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F148623" wp14:editId="016AD97A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5475F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D45E52" w:rsidRPr="00D4431D" w:rsidRDefault="00D45E52" w:rsidP="00D4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1D26CF" w:rsidRDefault="00363814" w:rsidP="00D45E52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</w:t>
      </w:r>
      <w:r w:rsidR="00D45E52" w:rsidRPr="001D26CF">
        <w:rPr>
          <w:rFonts w:ascii="Times New Roman" w:eastAsia="Times New Roman" w:hAnsi="Times New Roman"/>
          <w:lang w:eastAsia="ru-RU"/>
        </w:rPr>
        <w:t xml:space="preserve">                                               </w:t>
      </w:r>
      <w:r w:rsidR="00D45E52">
        <w:rPr>
          <w:rFonts w:ascii="Times New Roman" w:eastAsia="Times New Roman" w:hAnsi="Times New Roman"/>
          <w:lang w:eastAsia="ru-RU"/>
        </w:rPr>
        <w:t xml:space="preserve">                          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D45E52" w:rsidRPr="00D4431D" w:rsidRDefault="00D45E52" w:rsidP="00D45E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65475F" w:rsidRDefault="00D45E52" w:rsidP="00D45E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«__»______ 20</w:t>
      </w:r>
      <w:r w:rsidR="00F16B90">
        <w:rPr>
          <w:rFonts w:ascii="Times New Roman" w:eastAsia="Times New Roman" w:hAnsi="Times New Roman"/>
          <w:sz w:val="24"/>
          <w:szCs w:val="20"/>
          <w:lang w:eastAsia="ru-RU"/>
        </w:rPr>
        <w:t>20</w:t>
      </w:r>
      <w:r w:rsidRPr="0065475F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№ ____</w:t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4EF7" w:rsidRDefault="006D2096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5026D3">
        <w:rPr>
          <w:rFonts w:ascii="Times New Roman" w:hAnsi="Times New Roman" w:cs="Times New Roman"/>
          <w:sz w:val="24"/>
          <w:szCs w:val="24"/>
        </w:rPr>
        <w:t>й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F53C57">
        <w:rPr>
          <w:rFonts w:ascii="Times New Roman" w:hAnsi="Times New Roman" w:cs="Times New Roman"/>
          <w:sz w:val="24"/>
          <w:szCs w:val="24"/>
        </w:rPr>
        <w:t xml:space="preserve">в </w:t>
      </w:r>
      <w:r w:rsidR="00754EF7"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</w:t>
      </w:r>
    </w:p>
    <w:p w:rsidR="00D45E52" w:rsidRDefault="00754EF7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 от 9 января 2017 года № 3</w:t>
      </w: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D44189" w:rsidRDefault="00754EF7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44189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Белоярского района </w:t>
      </w:r>
      <w:r w:rsidR="00A453E6" w:rsidRPr="00D4418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44189">
        <w:rPr>
          <w:rFonts w:ascii="Times New Roman" w:hAnsi="Times New Roman" w:cs="Times New Roman"/>
          <w:sz w:val="24"/>
          <w:szCs w:val="24"/>
        </w:rPr>
        <w:t xml:space="preserve">от </w:t>
      </w:r>
      <w:r w:rsidR="003D4919" w:rsidRPr="00D44189">
        <w:rPr>
          <w:rFonts w:ascii="Times New Roman" w:hAnsi="Times New Roman" w:cs="Times New Roman"/>
          <w:sz w:val="24"/>
          <w:szCs w:val="24"/>
        </w:rPr>
        <w:t>2</w:t>
      </w:r>
      <w:r w:rsidR="00D44189" w:rsidRPr="00D44189">
        <w:rPr>
          <w:rFonts w:ascii="Times New Roman" w:hAnsi="Times New Roman" w:cs="Times New Roman"/>
          <w:sz w:val="24"/>
          <w:szCs w:val="24"/>
        </w:rPr>
        <w:t>5</w:t>
      </w:r>
      <w:r w:rsidRPr="00D44189">
        <w:rPr>
          <w:rFonts w:ascii="Times New Roman" w:hAnsi="Times New Roman" w:cs="Times New Roman"/>
          <w:sz w:val="24"/>
          <w:szCs w:val="24"/>
        </w:rPr>
        <w:t xml:space="preserve"> </w:t>
      </w:r>
      <w:r w:rsidR="003D4919" w:rsidRPr="00D44189">
        <w:rPr>
          <w:rFonts w:ascii="Times New Roman" w:hAnsi="Times New Roman" w:cs="Times New Roman"/>
          <w:sz w:val="24"/>
          <w:szCs w:val="24"/>
        </w:rPr>
        <w:t>декабря</w:t>
      </w:r>
      <w:r w:rsidRPr="00D44189">
        <w:rPr>
          <w:rFonts w:ascii="Times New Roman" w:hAnsi="Times New Roman" w:cs="Times New Roman"/>
          <w:sz w:val="24"/>
          <w:szCs w:val="24"/>
        </w:rPr>
        <w:t xml:space="preserve"> 201</w:t>
      </w:r>
      <w:r w:rsidR="00D44189" w:rsidRPr="00D44189">
        <w:rPr>
          <w:rFonts w:ascii="Times New Roman" w:hAnsi="Times New Roman" w:cs="Times New Roman"/>
          <w:sz w:val="24"/>
          <w:szCs w:val="24"/>
        </w:rPr>
        <w:t>9</w:t>
      </w:r>
      <w:r w:rsidRPr="00D44189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D44189" w:rsidRPr="00D44189">
        <w:rPr>
          <w:rFonts w:ascii="Times New Roman" w:hAnsi="Times New Roman" w:cs="Times New Roman"/>
          <w:sz w:val="24"/>
          <w:szCs w:val="24"/>
        </w:rPr>
        <w:t>086</w:t>
      </w:r>
      <w:r w:rsidRPr="00D44189">
        <w:rPr>
          <w:rFonts w:ascii="Times New Roman" w:hAnsi="Times New Roman" w:cs="Times New Roman"/>
          <w:sz w:val="24"/>
          <w:szCs w:val="24"/>
        </w:rPr>
        <w:t xml:space="preserve"> «</w:t>
      </w:r>
      <w:r w:rsidR="00D44189" w:rsidRPr="00D44189">
        <w:rPr>
          <w:rFonts w:ascii="Times New Roman" w:hAnsi="Times New Roman" w:cs="Times New Roman"/>
          <w:sz w:val="24"/>
          <w:szCs w:val="24"/>
        </w:rPr>
        <w:t>Об увеличении фондов оплаты труда муниципальных учреждений Белоярского района</w:t>
      </w:r>
      <w:r w:rsidR="00724EEE" w:rsidRPr="00D44189">
        <w:rPr>
          <w:rFonts w:ascii="Times New Roman" w:hAnsi="Times New Roman" w:cs="Times New Roman"/>
          <w:sz w:val="24"/>
          <w:szCs w:val="24"/>
        </w:rPr>
        <w:t>»</w:t>
      </w:r>
      <w:r w:rsidRPr="00D44189">
        <w:rPr>
          <w:rFonts w:ascii="Times New Roman" w:hAnsi="Times New Roman" w:cs="Times New Roman"/>
          <w:sz w:val="24"/>
          <w:szCs w:val="24"/>
        </w:rPr>
        <w:t xml:space="preserve"> п</w:t>
      </w:r>
      <w:r w:rsidR="00D45E52" w:rsidRPr="00D441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5E52" w:rsidRPr="00D4418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45E52" w:rsidRPr="00D44189">
        <w:rPr>
          <w:rFonts w:ascii="Times New Roman" w:hAnsi="Times New Roman" w:cs="Times New Roman"/>
          <w:sz w:val="24"/>
          <w:szCs w:val="24"/>
        </w:rPr>
        <w:t xml:space="preserve"> с т а н о в л я ю:</w:t>
      </w:r>
    </w:p>
    <w:p w:rsidR="00C6415E" w:rsidRDefault="00D4431D" w:rsidP="00D4431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026D3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6D209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приложение «</w:t>
      </w:r>
      <w:r w:rsidR="00754EF7" w:rsidRPr="00754EF7">
        <w:rPr>
          <w:rFonts w:ascii="Times New Roman" w:hAnsi="Times New Roman" w:cs="Times New Roman"/>
          <w:sz w:val="24"/>
          <w:szCs w:val="24"/>
        </w:rPr>
        <w:t>Положение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45E5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D45E52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 w:rsidR="00C6415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45E52">
        <w:rPr>
          <w:rFonts w:ascii="Times New Roman" w:hAnsi="Times New Roman" w:cs="Times New Roman"/>
          <w:sz w:val="24"/>
          <w:szCs w:val="24"/>
        </w:rPr>
        <w:t xml:space="preserve"> от </w:t>
      </w:r>
      <w:r w:rsidR="00754EF7">
        <w:rPr>
          <w:rFonts w:ascii="Times New Roman" w:hAnsi="Times New Roman" w:cs="Times New Roman"/>
          <w:sz w:val="24"/>
          <w:szCs w:val="24"/>
        </w:rPr>
        <w:t>9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754EF7">
        <w:rPr>
          <w:rFonts w:ascii="Times New Roman" w:hAnsi="Times New Roman" w:cs="Times New Roman"/>
          <w:sz w:val="24"/>
          <w:szCs w:val="24"/>
        </w:rPr>
        <w:t>января</w:t>
      </w:r>
      <w:r w:rsidR="00D45E5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="00D45E5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54EF7">
        <w:rPr>
          <w:rFonts w:ascii="Times New Roman" w:hAnsi="Times New Roman" w:cs="Times New Roman"/>
          <w:sz w:val="24"/>
          <w:szCs w:val="24"/>
        </w:rPr>
        <w:t>3</w:t>
      </w:r>
      <w:r w:rsidR="00D45E52">
        <w:rPr>
          <w:rFonts w:ascii="Times New Roman" w:hAnsi="Times New Roman" w:cs="Times New Roman"/>
          <w:sz w:val="24"/>
          <w:szCs w:val="24"/>
        </w:rPr>
        <w:t xml:space="preserve"> «</w:t>
      </w:r>
      <w:r w:rsidRPr="00D4431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754EF7" w:rsidRPr="00754EF7">
        <w:rPr>
          <w:rFonts w:ascii="Times New Roman" w:hAnsi="Times New Roman" w:cs="Times New Roman"/>
          <w:sz w:val="24"/>
          <w:szCs w:val="24"/>
        </w:rPr>
        <w:t>Положени</w:t>
      </w:r>
      <w:r w:rsidR="00754EF7">
        <w:rPr>
          <w:rFonts w:ascii="Times New Roman" w:hAnsi="Times New Roman" w:cs="Times New Roman"/>
          <w:sz w:val="24"/>
          <w:szCs w:val="24"/>
        </w:rPr>
        <w:t>я</w:t>
      </w:r>
      <w:r w:rsidR="00754EF7" w:rsidRPr="00754EF7">
        <w:rPr>
          <w:rFonts w:ascii="Times New Roman" w:hAnsi="Times New Roman" w:cs="Times New Roman"/>
          <w:sz w:val="24"/>
          <w:szCs w:val="24"/>
        </w:rPr>
        <w:t xml:space="preserve"> о системе оплаты труда работников муниципальных учреждений Белоярского района в сфере гражданской обороны, защиты населения и</w:t>
      </w:r>
      <w:proofErr w:type="gramEnd"/>
      <w:r w:rsidR="00754EF7" w:rsidRPr="00754EF7">
        <w:rPr>
          <w:rFonts w:ascii="Times New Roman" w:hAnsi="Times New Roman" w:cs="Times New Roman"/>
          <w:sz w:val="24"/>
          <w:szCs w:val="24"/>
        </w:rPr>
        <w:t xml:space="preserve"> территории Белоярского района от чрезвычайных ситуаций природного и техногенного характера</w:t>
      </w:r>
      <w:r w:rsidR="00D45E52">
        <w:rPr>
          <w:rFonts w:ascii="Times New Roman" w:hAnsi="Times New Roman" w:cs="Times New Roman"/>
          <w:sz w:val="24"/>
          <w:szCs w:val="24"/>
        </w:rPr>
        <w:t>»</w:t>
      </w:r>
      <w:r w:rsidR="00C6415E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D45E52" w:rsidRDefault="00C6415E" w:rsidP="00D4431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4431D">
        <w:rPr>
          <w:rFonts w:ascii="Times New Roman" w:hAnsi="Times New Roman" w:cs="Times New Roman"/>
          <w:sz w:val="24"/>
          <w:szCs w:val="24"/>
        </w:rPr>
        <w:t>пункт</w:t>
      </w:r>
      <w:r w:rsidR="00A453E6">
        <w:rPr>
          <w:rFonts w:ascii="Times New Roman" w:hAnsi="Times New Roman" w:cs="Times New Roman"/>
          <w:sz w:val="24"/>
          <w:szCs w:val="24"/>
        </w:rPr>
        <w:t>ы</w:t>
      </w:r>
      <w:r w:rsidR="00D4431D">
        <w:rPr>
          <w:rFonts w:ascii="Times New Roman" w:hAnsi="Times New Roman" w:cs="Times New Roman"/>
          <w:sz w:val="24"/>
          <w:szCs w:val="24"/>
        </w:rPr>
        <w:t xml:space="preserve"> </w:t>
      </w:r>
      <w:r w:rsidR="00A453E6">
        <w:rPr>
          <w:rFonts w:ascii="Times New Roman" w:hAnsi="Times New Roman" w:cs="Times New Roman"/>
          <w:sz w:val="24"/>
          <w:szCs w:val="24"/>
        </w:rPr>
        <w:t>2.1, 2.2, 2.3</w:t>
      </w:r>
      <w:r w:rsidR="00D4431D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A453E6" w:rsidRPr="00A453E6">
        <w:rPr>
          <w:rFonts w:ascii="Times New Roman" w:hAnsi="Times New Roman" w:cs="Times New Roman"/>
          <w:sz w:val="24"/>
          <w:szCs w:val="24"/>
        </w:rPr>
        <w:t xml:space="preserve">II </w:t>
      </w:r>
      <w:r w:rsidR="00A453E6">
        <w:rPr>
          <w:rFonts w:ascii="Times New Roman" w:hAnsi="Times New Roman" w:cs="Times New Roman"/>
          <w:sz w:val="24"/>
          <w:szCs w:val="24"/>
        </w:rPr>
        <w:t>«</w:t>
      </w:r>
      <w:r w:rsidR="00A453E6" w:rsidRPr="00A453E6">
        <w:rPr>
          <w:rFonts w:ascii="Times New Roman" w:hAnsi="Times New Roman" w:cs="Times New Roman"/>
          <w:sz w:val="24"/>
          <w:szCs w:val="24"/>
        </w:rPr>
        <w:t>Порядок и условия оплаты труда работников учреждений</w:t>
      </w:r>
      <w:r w:rsidR="00D4431D">
        <w:rPr>
          <w:rFonts w:ascii="Times New Roman" w:hAnsi="Times New Roman" w:cs="Times New Roman"/>
          <w:sz w:val="24"/>
          <w:szCs w:val="24"/>
        </w:rPr>
        <w:t>»</w:t>
      </w:r>
      <w:r w:rsidR="00D4431D" w:rsidRPr="00D4431D">
        <w:rPr>
          <w:rFonts w:ascii="Times New Roman" w:hAnsi="Times New Roman" w:cs="Times New Roman"/>
          <w:sz w:val="24"/>
          <w:szCs w:val="24"/>
        </w:rPr>
        <w:t xml:space="preserve"> </w:t>
      </w:r>
      <w:r w:rsidR="000438C2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D4431D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F76C9B" w:rsidRPr="00F76C9B" w:rsidRDefault="00D4431D" w:rsidP="00F76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6C9B">
        <w:rPr>
          <w:rFonts w:ascii="Times New Roman" w:hAnsi="Times New Roman"/>
          <w:sz w:val="24"/>
          <w:szCs w:val="24"/>
        </w:rPr>
        <w:t>«</w:t>
      </w:r>
      <w:r w:rsidR="00F76C9B" w:rsidRPr="00F76C9B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="00F76C9B" w:rsidRPr="00F76C9B">
        <w:rPr>
          <w:rFonts w:ascii="Times New Roman" w:hAnsi="Times New Roman"/>
          <w:sz w:val="24"/>
          <w:szCs w:val="24"/>
        </w:rPr>
        <w:t xml:space="preserve">Минимальные размеры должностных окладов (окладов) работников общеотраслевых должностей руководителей, специалистов и служащих учреждений устанавливаются на основе отнесения занимаемых ими должностей служащих к профессиональным квалификационным группам, утвержденным </w:t>
      </w:r>
      <w:r w:rsidR="00A46A96">
        <w:rPr>
          <w:rFonts w:ascii="Times New Roman" w:hAnsi="Times New Roman"/>
          <w:sz w:val="24"/>
          <w:szCs w:val="24"/>
        </w:rPr>
        <w:t>п</w:t>
      </w:r>
      <w:r w:rsidR="00F76C9B" w:rsidRPr="00F76C9B">
        <w:rPr>
          <w:rFonts w:ascii="Times New Roman" w:hAnsi="Times New Roman"/>
          <w:sz w:val="24"/>
          <w:szCs w:val="24"/>
        </w:rPr>
        <w:t>риказом Министерства здравоохранения и социального развития Российской Федерации от 29 мая 2008 года        № 247н «Об утверждении профессиональных квалификационных групп общеотраслевых должностей руководителей, специалистов и служащих»:</w:t>
      </w:r>
      <w:proofErr w:type="gramEnd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365"/>
        <w:gridCol w:w="1873"/>
      </w:tblGrid>
      <w:tr w:rsidR="00F76C9B" w:rsidRPr="00F76C9B" w:rsidTr="007568B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Должностной оклад (оклад), рублей</w:t>
            </w:r>
          </w:p>
        </w:tc>
      </w:tr>
      <w:tr w:rsidR="00F76C9B" w:rsidRPr="00F76C9B" w:rsidTr="007568B4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B47C7A" w:rsidRPr="00F76C9B" w:rsidTr="007568B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16B90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8697</w:t>
            </w:r>
            <w:r w:rsidR="00F76C9B" w:rsidRPr="00F76C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F76C9B" w:rsidRPr="00F76C9B" w:rsidRDefault="00F76C9B" w:rsidP="00F76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6C9B">
        <w:rPr>
          <w:rFonts w:ascii="Times New Roman" w:hAnsi="Times New Roman"/>
          <w:sz w:val="24"/>
          <w:szCs w:val="24"/>
        </w:rPr>
        <w:lastRenderedPageBreak/>
        <w:t>2.2. Минимальные размеры должностных окладов руководителей, специалистов и служащих учреждения, занимающих должности и профессии, не отнесенные к профессиональным квалификационным группам: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873"/>
      </w:tblGrid>
      <w:tr w:rsidR="00B47C7A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Должности, профессии, не отнесенные к профессиональным квалификационным группам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 w:rsidR="00F16B90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90" w:rsidRPr="00F76C9B" w:rsidRDefault="00F16B90" w:rsidP="00F7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Оператор центра обработки вызовов ЕДДС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90" w:rsidRPr="00F16B90" w:rsidRDefault="00F16B90" w:rsidP="00F1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90">
              <w:rPr>
                <w:rFonts w:ascii="Times New Roman" w:hAnsi="Times New Roman"/>
                <w:sz w:val="24"/>
                <w:szCs w:val="24"/>
              </w:rPr>
              <w:t>5910,0</w:t>
            </w:r>
          </w:p>
        </w:tc>
      </w:tr>
      <w:tr w:rsidR="00F16B90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90" w:rsidRPr="00F76C9B" w:rsidRDefault="00F16B90" w:rsidP="00F7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Специалист службы технической поддержки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90" w:rsidRPr="00F16B90" w:rsidRDefault="00F16B90" w:rsidP="00F1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90">
              <w:rPr>
                <w:rFonts w:ascii="Times New Roman" w:hAnsi="Times New Roman"/>
                <w:sz w:val="24"/>
                <w:szCs w:val="24"/>
              </w:rPr>
              <w:t>5910,0</w:t>
            </w:r>
          </w:p>
        </w:tc>
      </w:tr>
      <w:tr w:rsidR="00F16B90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90" w:rsidRPr="00F76C9B" w:rsidRDefault="00F16B90" w:rsidP="00F7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Помощник старшего оперативного дежурного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90" w:rsidRPr="00F16B90" w:rsidRDefault="00F16B90" w:rsidP="00F1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90">
              <w:rPr>
                <w:rFonts w:ascii="Times New Roman" w:hAnsi="Times New Roman"/>
                <w:sz w:val="24"/>
                <w:szCs w:val="24"/>
              </w:rPr>
              <w:t>5910,0</w:t>
            </w:r>
          </w:p>
        </w:tc>
      </w:tr>
      <w:tr w:rsidR="00F16B90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90" w:rsidRPr="00F76C9B" w:rsidRDefault="00F16B90" w:rsidP="00F7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Старший оперативный дежурный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90" w:rsidRPr="00F16B90" w:rsidRDefault="00F16B90" w:rsidP="00F1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90">
              <w:rPr>
                <w:rFonts w:ascii="Times New Roman" w:hAnsi="Times New Roman"/>
                <w:sz w:val="24"/>
                <w:szCs w:val="24"/>
              </w:rPr>
              <w:t>6720,0</w:t>
            </w:r>
          </w:p>
        </w:tc>
      </w:tr>
      <w:tr w:rsidR="00F16B90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90" w:rsidRPr="00F76C9B" w:rsidRDefault="00F16B90" w:rsidP="00F7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Заместитель директора по управлению и средствам связи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90" w:rsidRPr="00F16B90" w:rsidRDefault="00F16B90" w:rsidP="00F1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90">
              <w:rPr>
                <w:rFonts w:ascii="Times New Roman" w:hAnsi="Times New Roman"/>
                <w:sz w:val="24"/>
                <w:szCs w:val="24"/>
              </w:rPr>
              <w:t>8917,0</w:t>
            </w:r>
          </w:p>
        </w:tc>
      </w:tr>
      <w:tr w:rsidR="00F16B90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90" w:rsidRPr="00F76C9B" w:rsidRDefault="00F16B90" w:rsidP="00F7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90" w:rsidRPr="00F16B90" w:rsidRDefault="00F16B90" w:rsidP="00F1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90">
              <w:rPr>
                <w:rFonts w:ascii="Times New Roman" w:hAnsi="Times New Roman"/>
                <w:sz w:val="24"/>
                <w:szCs w:val="24"/>
              </w:rPr>
              <w:t>8917,0</w:t>
            </w:r>
          </w:p>
        </w:tc>
      </w:tr>
    </w:tbl>
    <w:p w:rsidR="00F76C9B" w:rsidRPr="00F76C9B" w:rsidRDefault="00F76C9B" w:rsidP="00F76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6C9B">
        <w:rPr>
          <w:rFonts w:ascii="Times New Roman" w:hAnsi="Times New Roman"/>
          <w:sz w:val="24"/>
          <w:szCs w:val="24"/>
        </w:rPr>
        <w:t>2.3. Минимальный размер должностного оклада руководителя учреждения: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873"/>
      </w:tblGrid>
      <w:tr w:rsidR="00B47C7A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 w:rsidR="00B47C7A" w:rsidRPr="00F76C9B" w:rsidTr="007568B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76C9B" w:rsidP="00F7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C9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9B" w:rsidRPr="00F76C9B" w:rsidRDefault="00F16B90" w:rsidP="00F76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11055</w:t>
            </w:r>
            <w:r w:rsidR="00F76C9B" w:rsidRPr="00F76C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D4431D" w:rsidRDefault="00F16B90" w:rsidP="00F76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»;</w:t>
      </w:r>
    </w:p>
    <w:p w:rsidR="00F16B90" w:rsidRDefault="00F16B90" w:rsidP="00F16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пункт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раздела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A453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16B90">
        <w:rPr>
          <w:rFonts w:ascii="Times New Roman" w:hAnsi="Times New Roman"/>
          <w:sz w:val="24"/>
          <w:szCs w:val="24"/>
        </w:rPr>
        <w:t>Порядок и условия осуществления стимулирующих выплат</w:t>
      </w:r>
      <w:r>
        <w:rPr>
          <w:rFonts w:ascii="Times New Roman" w:hAnsi="Times New Roman"/>
          <w:sz w:val="24"/>
          <w:szCs w:val="24"/>
        </w:rPr>
        <w:t>»</w:t>
      </w:r>
      <w:r w:rsidRPr="00D443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F16B90" w:rsidRPr="00F76C9B" w:rsidRDefault="00F16B90" w:rsidP="00F16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«5.6. </w:t>
      </w:r>
      <w:r w:rsidRPr="00F16B90">
        <w:rPr>
          <w:rFonts w:ascii="Times New Roman" w:hAnsi="Times New Roman"/>
          <w:sz w:val="24"/>
          <w:szCs w:val="24"/>
        </w:rPr>
        <w:t>Выплата за интенсивность и высокие результаты работы устанавливается в размере до 100 процентов должностного оклада (оклада) без учета других выплат, кроме районного коэффициента и процентной надбавки к заработной плате за работу в районах Крайнего Севера и приравненных к ним местностях</w:t>
      </w:r>
      <w:proofErr w:type="gramStart"/>
      <w:r w:rsidRPr="00F16B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9B5D72" w:rsidRDefault="00D4431D" w:rsidP="00A453E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B5D72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</w:t>
      </w:r>
      <w:bookmarkStart w:id="0" w:name="_GoBack"/>
      <w:bookmarkEnd w:id="0"/>
      <w:r w:rsidR="009B5D72">
        <w:rPr>
          <w:rFonts w:ascii="Times New Roman" w:hAnsi="Times New Roman" w:cs="Times New Roman"/>
          <w:sz w:val="24"/>
          <w:szCs w:val="24"/>
        </w:rPr>
        <w:t>пуск».</w:t>
      </w:r>
    </w:p>
    <w:p w:rsidR="00D45E52" w:rsidRPr="00034B7B" w:rsidRDefault="009B5D72" w:rsidP="00A453E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5E52" w:rsidRPr="00034B7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</w:t>
      </w:r>
      <w:r w:rsidR="00B47C7A">
        <w:rPr>
          <w:rFonts w:ascii="Times New Roman" w:hAnsi="Times New Roman" w:cs="Times New Roman"/>
          <w:sz w:val="24"/>
          <w:szCs w:val="24"/>
        </w:rPr>
        <w:t xml:space="preserve"> </w:t>
      </w:r>
      <w:r w:rsidR="00B47C7A" w:rsidRPr="00B47C7A">
        <w:rPr>
          <w:rFonts w:ascii="Times New Roman" w:hAnsi="Times New Roman" w:cs="Times New Roman"/>
          <w:sz w:val="24"/>
          <w:szCs w:val="24"/>
        </w:rPr>
        <w:t>и распространяется на правоотношения, возникшие с 1 января 20</w:t>
      </w:r>
      <w:r w:rsidR="00F16B90">
        <w:rPr>
          <w:rFonts w:ascii="Times New Roman" w:hAnsi="Times New Roman" w:cs="Times New Roman"/>
          <w:sz w:val="24"/>
          <w:szCs w:val="24"/>
        </w:rPr>
        <w:t>20</w:t>
      </w:r>
      <w:r w:rsidR="00B47C7A" w:rsidRPr="00B47C7A">
        <w:rPr>
          <w:rFonts w:ascii="Times New Roman" w:hAnsi="Times New Roman" w:cs="Times New Roman"/>
          <w:sz w:val="24"/>
          <w:szCs w:val="24"/>
        </w:rPr>
        <w:t xml:space="preserve"> года</w:t>
      </w:r>
      <w:r w:rsidR="00D45E52" w:rsidRPr="00034B7B">
        <w:rPr>
          <w:rFonts w:ascii="Times New Roman" w:hAnsi="Times New Roman" w:cs="Times New Roman"/>
          <w:sz w:val="24"/>
          <w:szCs w:val="24"/>
        </w:rPr>
        <w:t>.</w:t>
      </w:r>
    </w:p>
    <w:p w:rsidR="00D45E52" w:rsidRDefault="009B5D72" w:rsidP="00A453E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5E52" w:rsidRPr="00034B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45E52"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45E52" w:rsidRPr="00034B7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034B7B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4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С.П.Маненков</w:t>
      </w: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16B90" w:rsidRDefault="00F16B90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16B90" w:rsidRDefault="00F16B90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Pr="00034B7B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Pr="00034B7B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4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742">
        <w:rPr>
          <w:rFonts w:ascii="Times New Roman" w:hAnsi="Times New Roman"/>
          <w:b/>
          <w:sz w:val="24"/>
          <w:szCs w:val="24"/>
        </w:rPr>
        <w:lastRenderedPageBreak/>
        <w:t>Рассылка:</w:t>
      </w:r>
    </w:p>
    <w:p w:rsidR="00D45E52" w:rsidRPr="00204E43" w:rsidRDefault="00204E43" w:rsidP="00204E43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4E43">
        <w:rPr>
          <w:rFonts w:ascii="Times New Roman" w:hAnsi="Times New Roman"/>
          <w:sz w:val="24"/>
          <w:szCs w:val="24"/>
        </w:rPr>
        <w:t>Ойнецу</w:t>
      </w:r>
      <w:proofErr w:type="spellEnd"/>
      <w:r w:rsidRPr="00204E43">
        <w:rPr>
          <w:rFonts w:ascii="Times New Roman" w:hAnsi="Times New Roman"/>
          <w:sz w:val="24"/>
          <w:szCs w:val="24"/>
        </w:rPr>
        <w:t xml:space="preserve"> А.В.</w:t>
      </w:r>
    </w:p>
    <w:p w:rsidR="00D45E52" w:rsidRPr="00204E43" w:rsidRDefault="005A2DB5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Отдел по делам ГО и ЧС</w:t>
      </w:r>
    </w:p>
    <w:p w:rsidR="00204E43" w:rsidRPr="00204E43" w:rsidRDefault="00A453E6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финансам</w:t>
      </w:r>
    </w:p>
    <w:p w:rsid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ЕДДС</w:t>
      </w:r>
    </w:p>
    <w:p w:rsidR="00D4431D" w:rsidRPr="00204E43" w:rsidRDefault="00A453E6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 по учету и </w:t>
      </w:r>
      <w:proofErr w:type="gramStart"/>
      <w:r>
        <w:rPr>
          <w:rFonts w:ascii="Times New Roman" w:hAnsi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/>
          <w:sz w:val="24"/>
          <w:szCs w:val="24"/>
        </w:rPr>
        <w:t xml:space="preserve"> расходованием финансовых средств</w:t>
      </w:r>
    </w:p>
    <w:p w:rsidR="005A2DB5" w:rsidRDefault="005A2DB5" w:rsidP="00204E43"/>
    <w:p w:rsidR="005A2DB5" w:rsidRDefault="005A2DB5" w:rsidP="005A2DB5">
      <w:pPr>
        <w:pStyle w:val="a6"/>
      </w:pPr>
    </w:p>
    <w:p w:rsidR="003C7854" w:rsidRDefault="00844AB7"/>
    <w:sectPr w:rsidR="003C7854" w:rsidSect="00A453E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AB7" w:rsidRDefault="00844AB7" w:rsidP="00A453E6">
      <w:pPr>
        <w:spacing w:after="0" w:line="240" w:lineRule="auto"/>
      </w:pPr>
      <w:r>
        <w:separator/>
      </w:r>
    </w:p>
  </w:endnote>
  <w:endnote w:type="continuationSeparator" w:id="0">
    <w:p w:rsidR="00844AB7" w:rsidRDefault="00844AB7" w:rsidP="00A4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AB7" w:rsidRDefault="00844AB7" w:rsidP="00A453E6">
      <w:pPr>
        <w:spacing w:after="0" w:line="240" w:lineRule="auto"/>
      </w:pPr>
      <w:r>
        <w:separator/>
      </w:r>
    </w:p>
  </w:footnote>
  <w:footnote w:type="continuationSeparator" w:id="0">
    <w:p w:rsidR="00844AB7" w:rsidRDefault="00844AB7" w:rsidP="00A4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081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453E6" w:rsidRPr="00A453E6" w:rsidRDefault="00A453E6">
        <w:pPr>
          <w:pStyle w:val="a7"/>
          <w:jc w:val="center"/>
          <w:rPr>
            <w:sz w:val="24"/>
            <w:szCs w:val="24"/>
          </w:rPr>
        </w:pPr>
        <w:r w:rsidRPr="00A453E6">
          <w:rPr>
            <w:sz w:val="24"/>
            <w:szCs w:val="24"/>
          </w:rPr>
          <w:fldChar w:fldCharType="begin"/>
        </w:r>
        <w:r w:rsidRPr="00A453E6">
          <w:rPr>
            <w:sz w:val="24"/>
            <w:szCs w:val="24"/>
          </w:rPr>
          <w:instrText>PAGE   \* MERGEFORMAT</w:instrText>
        </w:r>
        <w:r w:rsidRPr="00A453E6">
          <w:rPr>
            <w:sz w:val="24"/>
            <w:szCs w:val="24"/>
          </w:rPr>
          <w:fldChar w:fldCharType="separate"/>
        </w:r>
        <w:r w:rsidR="00D44189">
          <w:rPr>
            <w:noProof/>
            <w:sz w:val="24"/>
            <w:szCs w:val="24"/>
          </w:rPr>
          <w:t>2</w:t>
        </w:r>
        <w:r w:rsidRPr="00A453E6">
          <w:rPr>
            <w:sz w:val="24"/>
            <w:szCs w:val="24"/>
          </w:rPr>
          <w:fldChar w:fldCharType="end"/>
        </w:r>
      </w:p>
    </w:sdtContent>
  </w:sdt>
  <w:p w:rsidR="00A453E6" w:rsidRDefault="00A453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175B"/>
    <w:multiLevelType w:val="multilevel"/>
    <w:tmpl w:val="E8F0D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66658"/>
    <w:multiLevelType w:val="hybridMultilevel"/>
    <w:tmpl w:val="E64EF8AE"/>
    <w:lvl w:ilvl="0" w:tplc="42DA1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0B6479"/>
    <w:multiLevelType w:val="multilevel"/>
    <w:tmpl w:val="93D83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9328AA"/>
    <w:multiLevelType w:val="multilevel"/>
    <w:tmpl w:val="4334B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8D368D"/>
    <w:multiLevelType w:val="hybridMultilevel"/>
    <w:tmpl w:val="C62E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B3512"/>
    <w:multiLevelType w:val="multilevel"/>
    <w:tmpl w:val="3F1C6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677206"/>
    <w:multiLevelType w:val="multilevel"/>
    <w:tmpl w:val="EAAA084A"/>
    <w:lvl w:ilvl="0">
      <w:start w:val="1"/>
      <w:numFmt w:val="decimal"/>
      <w:lvlText w:val="%1."/>
      <w:lvlJc w:val="left"/>
      <w:pPr>
        <w:ind w:left="1395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5E"/>
    <w:rsid w:val="00001FB0"/>
    <w:rsid w:val="000438C2"/>
    <w:rsid w:val="000A0884"/>
    <w:rsid w:val="00185591"/>
    <w:rsid w:val="00204E43"/>
    <w:rsid w:val="00280AA1"/>
    <w:rsid w:val="002F32A7"/>
    <w:rsid w:val="00363814"/>
    <w:rsid w:val="0037446B"/>
    <w:rsid w:val="003D4919"/>
    <w:rsid w:val="00427017"/>
    <w:rsid w:val="004E7E6B"/>
    <w:rsid w:val="005026D3"/>
    <w:rsid w:val="005267E9"/>
    <w:rsid w:val="005564E3"/>
    <w:rsid w:val="00583B39"/>
    <w:rsid w:val="005A2DB5"/>
    <w:rsid w:val="006166F5"/>
    <w:rsid w:val="006243C7"/>
    <w:rsid w:val="00626604"/>
    <w:rsid w:val="006D2096"/>
    <w:rsid w:val="007010E2"/>
    <w:rsid w:val="0071191B"/>
    <w:rsid w:val="00724EEE"/>
    <w:rsid w:val="00754EF7"/>
    <w:rsid w:val="00765803"/>
    <w:rsid w:val="007D2024"/>
    <w:rsid w:val="00844AB7"/>
    <w:rsid w:val="00864F87"/>
    <w:rsid w:val="008933F8"/>
    <w:rsid w:val="008B1593"/>
    <w:rsid w:val="008C7855"/>
    <w:rsid w:val="008E0292"/>
    <w:rsid w:val="0091505E"/>
    <w:rsid w:val="009B5D72"/>
    <w:rsid w:val="00A453E6"/>
    <w:rsid w:val="00A46A96"/>
    <w:rsid w:val="00B420B5"/>
    <w:rsid w:val="00B47C7A"/>
    <w:rsid w:val="00BC2506"/>
    <w:rsid w:val="00C04D1F"/>
    <w:rsid w:val="00C06F88"/>
    <w:rsid w:val="00C40CFA"/>
    <w:rsid w:val="00C6415E"/>
    <w:rsid w:val="00C8273F"/>
    <w:rsid w:val="00CF46B0"/>
    <w:rsid w:val="00D44189"/>
    <w:rsid w:val="00D4431D"/>
    <w:rsid w:val="00D45E52"/>
    <w:rsid w:val="00D64FD0"/>
    <w:rsid w:val="00E44948"/>
    <w:rsid w:val="00F16B90"/>
    <w:rsid w:val="00F53C57"/>
    <w:rsid w:val="00F64D4F"/>
    <w:rsid w:val="00F76C9B"/>
    <w:rsid w:val="00F8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  <w:style w:type="paragraph" w:styleId="a7">
    <w:name w:val="header"/>
    <w:basedOn w:val="a"/>
    <w:link w:val="a8"/>
    <w:uiPriority w:val="99"/>
    <w:rsid w:val="00A45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45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53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  <w:style w:type="paragraph" w:styleId="a7">
    <w:name w:val="header"/>
    <w:basedOn w:val="a"/>
    <w:link w:val="a8"/>
    <w:uiPriority w:val="99"/>
    <w:rsid w:val="00A45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45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53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Schorin</dc:creator>
  <cp:lastModifiedBy>Гончаров</cp:lastModifiedBy>
  <cp:revision>15</cp:revision>
  <cp:lastPrinted>2019-03-14T05:44:00Z</cp:lastPrinted>
  <dcterms:created xsi:type="dcterms:W3CDTF">2019-02-28T11:41:00Z</dcterms:created>
  <dcterms:modified xsi:type="dcterms:W3CDTF">2020-01-15T04:45:00Z</dcterms:modified>
</cp:coreProperties>
</file>