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08" w:rsidRDefault="00FD5F08">
      <w:pPr>
        <w:keepNext/>
        <w:ind w:left="5387"/>
        <w:outlineLvl w:val="0"/>
        <w:rPr>
          <w:sz w:val="24"/>
          <w:szCs w:val="24"/>
        </w:rPr>
      </w:pPr>
      <w:r>
        <w:rPr>
          <w:sz w:val="24"/>
          <w:szCs w:val="24"/>
        </w:rPr>
        <w:t xml:space="preserve">                ПРИЛОЖЕНИЕ 1</w:t>
      </w:r>
    </w:p>
    <w:p w:rsidR="00FD5F08" w:rsidRDefault="00FD5F08">
      <w:pPr>
        <w:ind w:left="5387"/>
        <w:jc w:val="center"/>
        <w:rPr>
          <w:sz w:val="24"/>
          <w:szCs w:val="24"/>
        </w:rPr>
      </w:pPr>
      <w:r>
        <w:rPr>
          <w:sz w:val="24"/>
          <w:szCs w:val="24"/>
        </w:rPr>
        <w:t>к постановлению администрации</w:t>
      </w:r>
    </w:p>
    <w:p w:rsidR="00FD5F08" w:rsidRDefault="00FD5F08">
      <w:pPr>
        <w:tabs>
          <w:tab w:val="left" w:pos="5740"/>
          <w:tab w:val="center" w:pos="7371"/>
        </w:tabs>
        <w:ind w:left="5387"/>
        <w:rPr>
          <w:sz w:val="24"/>
          <w:szCs w:val="24"/>
        </w:rPr>
      </w:pPr>
      <w:r>
        <w:rPr>
          <w:sz w:val="24"/>
          <w:szCs w:val="24"/>
        </w:rPr>
        <w:tab/>
        <w:t xml:space="preserve">          Белоярского района</w:t>
      </w:r>
    </w:p>
    <w:p w:rsidR="00FD5F08" w:rsidRDefault="00FD5F08">
      <w:pPr>
        <w:ind w:left="5387"/>
        <w:jc w:val="center"/>
        <w:rPr>
          <w:sz w:val="24"/>
          <w:szCs w:val="24"/>
        </w:rPr>
      </w:pPr>
      <w:r>
        <w:rPr>
          <w:sz w:val="24"/>
          <w:szCs w:val="24"/>
        </w:rPr>
        <w:t>от _________ 2023 года  № _____</w:t>
      </w:r>
    </w:p>
    <w:p w:rsidR="00FD5F08" w:rsidRDefault="00FD5F08">
      <w:pPr>
        <w:keepNext/>
        <w:ind w:left="5387"/>
        <w:jc w:val="center"/>
        <w:outlineLvl w:val="0"/>
        <w:rPr>
          <w:sz w:val="24"/>
          <w:szCs w:val="24"/>
        </w:rPr>
      </w:pPr>
    </w:p>
    <w:p w:rsidR="00FD5F08" w:rsidRDefault="00FD5F08">
      <w:pPr>
        <w:autoSpaceDE w:val="0"/>
        <w:autoSpaceDN w:val="0"/>
        <w:adjustRightInd w:val="0"/>
        <w:ind w:firstLine="540"/>
        <w:jc w:val="center"/>
        <w:outlineLvl w:val="0"/>
        <w:rPr>
          <w:sz w:val="12"/>
          <w:szCs w:val="12"/>
        </w:rPr>
      </w:pPr>
    </w:p>
    <w:p w:rsidR="00FD5F08" w:rsidRDefault="00FD5F08">
      <w:pPr>
        <w:autoSpaceDE w:val="0"/>
        <w:autoSpaceDN w:val="0"/>
        <w:adjustRightInd w:val="0"/>
        <w:ind w:firstLine="540"/>
        <w:jc w:val="center"/>
        <w:outlineLvl w:val="0"/>
        <w:rPr>
          <w:sz w:val="24"/>
          <w:szCs w:val="24"/>
        </w:rPr>
      </w:pPr>
      <w:r>
        <w:rPr>
          <w:sz w:val="24"/>
          <w:szCs w:val="24"/>
        </w:rPr>
        <w:t xml:space="preserve">                                                                      ПРИЛОЖЕНИЕ 1</w:t>
      </w:r>
    </w:p>
    <w:p w:rsidR="00FD5F08" w:rsidRDefault="00FD5F08">
      <w:pPr>
        <w:jc w:val="center"/>
        <w:rPr>
          <w:sz w:val="24"/>
          <w:szCs w:val="24"/>
        </w:rPr>
      </w:pPr>
      <w:r>
        <w:rPr>
          <w:sz w:val="24"/>
          <w:szCs w:val="24"/>
        </w:rPr>
        <w:t xml:space="preserve">                                                                           к Порядку</w:t>
      </w:r>
      <w:r>
        <w:rPr>
          <w:b/>
          <w:bCs/>
          <w:sz w:val="24"/>
          <w:szCs w:val="24"/>
        </w:rPr>
        <w:t xml:space="preserve"> </w:t>
      </w:r>
      <w:r>
        <w:rPr>
          <w:sz w:val="24"/>
          <w:szCs w:val="24"/>
        </w:rPr>
        <w:t>предоставления грантов</w:t>
      </w:r>
    </w:p>
    <w:p w:rsidR="00FD5F08" w:rsidRDefault="00FD5F08">
      <w:pPr>
        <w:jc w:val="center"/>
        <w:rPr>
          <w:sz w:val="24"/>
          <w:szCs w:val="24"/>
        </w:rPr>
      </w:pPr>
      <w:r>
        <w:rPr>
          <w:sz w:val="24"/>
          <w:szCs w:val="24"/>
        </w:rPr>
        <w:t xml:space="preserve">                                                                        в форме субсидий социально ориентированным</w:t>
      </w:r>
    </w:p>
    <w:p w:rsidR="00FD5F08" w:rsidRDefault="00FD5F08">
      <w:pPr>
        <w:jc w:val="center"/>
        <w:rPr>
          <w:sz w:val="24"/>
          <w:szCs w:val="24"/>
        </w:rPr>
      </w:pPr>
      <w:r>
        <w:rPr>
          <w:sz w:val="24"/>
          <w:szCs w:val="24"/>
        </w:rPr>
        <w:t xml:space="preserve">                                                                       некоммерческим организациям, не являющимся</w:t>
      </w:r>
    </w:p>
    <w:p w:rsidR="00FD5F08" w:rsidRDefault="00FD5F08">
      <w:pPr>
        <w:jc w:val="center"/>
        <w:rPr>
          <w:sz w:val="24"/>
          <w:szCs w:val="24"/>
        </w:rPr>
      </w:pPr>
      <w:r>
        <w:rPr>
          <w:sz w:val="24"/>
          <w:szCs w:val="24"/>
        </w:rPr>
        <w:t xml:space="preserve">                                                               государственными (муниципальными) на реализацию</w:t>
      </w:r>
    </w:p>
    <w:p w:rsidR="00FD5F08" w:rsidRDefault="00FD5F08">
      <w:pPr>
        <w:jc w:val="center"/>
        <w:rPr>
          <w:sz w:val="24"/>
          <w:szCs w:val="24"/>
        </w:rPr>
      </w:pPr>
      <w:r>
        <w:rPr>
          <w:sz w:val="24"/>
          <w:szCs w:val="24"/>
        </w:rPr>
        <w:t xml:space="preserve">                                                             социально значимых мероприятий на территории </w:t>
      </w:r>
    </w:p>
    <w:p w:rsidR="00FD5F08" w:rsidRDefault="00FD5F08">
      <w:pPr>
        <w:jc w:val="center"/>
        <w:rPr>
          <w:sz w:val="24"/>
          <w:szCs w:val="24"/>
        </w:rPr>
      </w:pPr>
      <w:r>
        <w:rPr>
          <w:sz w:val="24"/>
          <w:szCs w:val="24"/>
        </w:rPr>
        <w:t xml:space="preserve">                                                                       Белоярского района в 2023 году</w:t>
      </w:r>
    </w:p>
    <w:p w:rsidR="00FD5F08" w:rsidRDefault="00FD5F08">
      <w:pPr>
        <w:autoSpaceDE w:val="0"/>
        <w:autoSpaceDN w:val="0"/>
        <w:adjustRightInd w:val="0"/>
        <w:outlineLvl w:val="0"/>
        <w:rPr>
          <w:sz w:val="24"/>
          <w:szCs w:val="24"/>
        </w:rPr>
      </w:pPr>
    </w:p>
    <w:p w:rsidR="00FD5F08" w:rsidRDefault="00FD5F08">
      <w:pPr>
        <w:autoSpaceDE w:val="0"/>
        <w:autoSpaceDN w:val="0"/>
        <w:adjustRightInd w:val="0"/>
        <w:ind w:firstLine="540"/>
        <w:jc w:val="center"/>
        <w:outlineLvl w:val="0"/>
        <w:rPr>
          <w:b/>
          <w:bCs/>
          <w:sz w:val="24"/>
          <w:szCs w:val="24"/>
        </w:rPr>
      </w:pPr>
      <w:r>
        <w:rPr>
          <w:b/>
          <w:bCs/>
          <w:sz w:val="24"/>
          <w:szCs w:val="24"/>
        </w:rPr>
        <w:t xml:space="preserve">Порядок </w:t>
      </w:r>
    </w:p>
    <w:p w:rsidR="00FD5F08" w:rsidRDefault="00FD5F08">
      <w:pPr>
        <w:autoSpaceDE w:val="0"/>
        <w:autoSpaceDN w:val="0"/>
        <w:adjustRightInd w:val="0"/>
        <w:ind w:firstLine="540"/>
        <w:jc w:val="center"/>
        <w:outlineLvl w:val="0"/>
        <w:rPr>
          <w:b/>
          <w:bCs/>
          <w:sz w:val="24"/>
          <w:szCs w:val="24"/>
        </w:rPr>
      </w:pPr>
      <w:r>
        <w:rPr>
          <w:b/>
          <w:bCs/>
          <w:sz w:val="24"/>
          <w:szCs w:val="24"/>
        </w:rPr>
        <w:t xml:space="preserve">проведения отбора на предоставление грантов в форме субсидий </w:t>
      </w:r>
    </w:p>
    <w:p w:rsidR="00FD5F08" w:rsidRDefault="00FD5F08">
      <w:pPr>
        <w:autoSpaceDE w:val="0"/>
        <w:autoSpaceDN w:val="0"/>
        <w:adjustRightInd w:val="0"/>
        <w:ind w:firstLine="540"/>
        <w:jc w:val="center"/>
        <w:outlineLvl w:val="0"/>
        <w:rPr>
          <w:b/>
          <w:bCs/>
          <w:sz w:val="24"/>
          <w:szCs w:val="24"/>
        </w:rPr>
      </w:pPr>
      <w:r>
        <w:rPr>
          <w:b/>
          <w:bCs/>
          <w:sz w:val="24"/>
          <w:szCs w:val="24"/>
        </w:rPr>
        <w:t xml:space="preserve">социально ориентированным некоммерческим организациям, не являющимся государственными (муниципальными) учреждениями, на реализацию </w:t>
      </w:r>
    </w:p>
    <w:p w:rsidR="00FD5F08" w:rsidRDefault="00FD5F08">
      <w:pPr>
        <w:autoSpaceDE w:val="0"/>
        <w:autoSpaceDN w:val="0"/>
        <w:adjustRightInd w:val="0"/>
        <w:ind w:firstLine="540"/>
        <w:jc w:val="center"/>
        <w:outlineLvl w:val="0"/>
        <w:rPr>
          <w:b/>
          <w:bCs/>
          <w:sz w:val="24"/>
          <w:szCs w:val="24"/>
        </w:rPr>
      </w:pPr>
      <w:r>
        <w:rPr>
          <w:b/>
          <w:bCs/>
          <w:sz w:val="24"/>
          <w:szCs w:val="24"/>
        </w:rPr>
        <w:t xml:space="preserve">социально значимых мероприятий на территории Белоярского района </w:t>
      </w:r>
    </w:p>
    <w:p w:rsidR="00FD5F08" w:rsidRDefault="00FD5F08">
      <w:pPr>
        <w:autoSpaceDE w:val="0"/>
        <w:autoSpaceDN w:val="0"/>
        <w:adjustRightInd w:val="0"/>
        <w:ind w:firstLine="540"/>
        <w:jc w:val="center"/>
        <w:outlineLvl w:val="0"/>
        <w:rPr>
          <w:b/>
          <w:bCs/>
          <w:sz w:val="24"/>
          <w:szCs w:val="24"/>
        </w:rPr>
      </w:pPr>
      <w:r>
        <w:rPr>
          <w:b/>
          <w:bCs/>
          <w:sz w:val="24"/>
          <w:szCs w:val="24"/>
        </w:rPr>
        <w:t>в 2023 году</w:t>
      </w:r>
    </w:p>
    <w:p w:rsidR="00FD5F08" w:rsidRDefault="00FD5F08">
      <w:pPr>
        <w:autoSpaceDE w:val="0"/>
        <w:autoSpaceDN w:val="0"/>
        <w:adjustRightInd w:val="0"/>
        <w:ind w:firstLine="540"/>
        <w:jc w:val="both"/>
        <w:outlineLvl w:val="0"/>
        <w:rPr>
          <w:b/>
          <w:bCs/>
          <w:sz w:val="16"/>
          <w:szCs w:val="16"/>
        </w:rPr>
      </w:pPr>
    </w:p>
    <w:p w:rsidR="00FD5F08" w:rsidRDefault="00FD5F08">
      <w:pPr>
        <w:autoSpaceDE w:val="0"/>
        <w:autoSpaceDN w:val="0"/>
        <w:adjustRightInd w:val="0"/>
        <w:ind w:firstLine="540"/>
        <w:jc w:val="center"/>
        <w:outlineLvl w:val="0"/>
        <w:rPr>
          <w:b/>
          <w:bCs/>
          <w:sz w:val="24"/>
          <w:szCs w:val="24"/>
        </w:rPr>
      </w:pPr>
      <w:r>
        <w:rPr>
          <w:b/>
          <w:bCs/>
          <w:sz w:val="24"/>
          <w:szCs w:val="24"/>
        </w:rPr>
        <w:t>1. Общие положения</w:t>
      </w: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24"/>
          <w:szCs w:val="24"/>
        </w:rPr>
      </w:pPr>
      <w:r>
        <w:rPr>
          <w:sz w:val="24"/>
          <w:szCs w:val="24"/>
        </w:rPr>
        <w:t>1. Настоящий порядок</w:t>
      </w:r>
      <w:r>
        <w:rPr>
          <w:b/>
          <w:bCs/>
          <w:sz w:val="24"/>
          <w:szCs w:val="24"/>
        </w:rPr>
        <w:t xml:space="preserve"> </w:t>
      </w:r>
      <w:r>
        <w:rPr>
          <w:sz w:val="24"/>
          <w:szCs w:val="24"/>
        </w:rPr>
        <w:t>проведения отбора на предоставление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 (далее – Порядок проведения отбора) определяет условия и порядок проведения отбора на предоставление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                    (далее – отбор).</w:t>
      </w:r>
    </w:p>
    <w:p w:rsidR="00FD5F08" w:rsidRDefault="00FD5F08">
      <w:pPr>
        <w:autoSpaceDE w:val="0"/>
        <w:autoSpaceDN w:val="0"/>
        <w:adjustRightInd w:val="0"/>
        <w:ind w:firstLine="540"/>
        <w:jc w:val="both"/>
        <w:outlineLvl w:val="0"/>
        <w:rPr>
          <w:sz w:val="24"/>
          <w:szCs w:val="24"/>
        </w:rPr>
      </w:pPr>
      <w:r>
        <w:rPr>
          <w:sz w:val="24"/>
          <w:szCs w:val="24"/>
        </w:rPr>
        <w:t>2. Отбор осуществляется посредством запроса предложений на основании заявок                  (далее - заявки), направленных участниками отбора, исходя из соответствия участников отбора критериям и категориям отбора и очередности их поступления.</w:t>
      </w:r>
    </w:p>
    <w:p w:rsidR="00FD5F08" w:rsidRDefault="00FD5F08">
      <w:pPr>
        <w:autoSpaceDE w:val="0"/>
        <w:autoSpaceDN w:val="0"/>
        <w:adjustRightInd w:val="0"/>
        <w:ind w:firstLine="540"/>
        <w:jc w:val="both"/>
        <w:outlineLvl w:val="0"/>
        <w:rPr>
          <w:sz w:val="24"/>
          <w:szCs w:val="24"/>
        </w:rPr>
      </w:pPr>
    </w:p>
    <w:p w:rsidR="00FD5F08" w:rsidRDefault="00FD5F08">
      <w:pPr>
        <w:autoSpaceDE w:val="0"/>
        <w:autoSpaceDN w:val="0"/>
        <w:adjustRightInd w:val="0"/>
        <w:ind w:firstLine="540"/>
        <w:jc w:val="center"/>
        <w:outlineLvl w:val="0"/>
        <w:rPr>
          <w:b/>
          <w:bCs/>
          <w:sz w:val="16"/>
          <w:szCs w:val="16"/>
        </w:rPr>
      </w:pPr>
    </w:p>
    <w:p w:rsidR="00FD5F08" w:rsidRDefault="00FD5F08">
      <w:pPr>
        <w:autoSpaceDE w:val="0"/>
        <w:autoSpaceDN w:val="0"/>
        <w:adjustRightInd w:val="0"/>
        <w:ind w:firstLine="540"/>
        <w:jc w:val="center"/>
        <w:outlineLvl w:val="0"/>
        <w:rPr>
          <w:b/>
          <w:bCs/>
          <w:sz w:val="24"/>
          <w:szCs w:val="24"/>
        </w:rPr>
      </w:pPr>
      <w:r>
        <w:rPr>
          <w:b/>
          <w:bCs/>
          <w:sz w:val="24"/>
          <w:szCs w:val="24"/>
        </w:rPr>
        <w:t>2. Порядок объявления о проведении отбора</w:t>
      </w:r>
    </w:p>
    <w:p w:rsidR="00FD5F08" w:rsidRDefault="00FD5F08">
      <w:pPr>
        <w:autoSpaceDE w:val="0"/>
        <w:autoSpaceDN w:val="0"/>
        <w:adjustRightInd w:val="0"/>
        <w:ind w:firstLine="540"/>
        <w:jc w:val="both"/>
        <w:outlineLvl w:val="0"/>
        <w:rPr>
          <w:b/>
          <w:bCs/>
          <w:sz w:val="16"/>
          <w:szCs w:val="16"/>
        </w:rPr>
      </w:pPr>
    </w:p>
    <w:p w:rsidR="00FD5F08" w:rsidRDefault="00FD5F08">
      <w:pPr>
        <w:autoSpaceDE w:val="0"/>
        <w:autoSpaceDN w:val="0"/>
        <w:adjustRightInd w:val="0"/>
        <w:ind w:firstLine="540"/>
        <w:jc w:val="both"/>
        <w:outlineLvl w:val="0"/>
        <w:rPr>
          <w:sz w:val="24"/>
          <w:szCs w:val="24"/>
        </w:rPr>
      </w:pPr>
      <w:r>
        <w:rPr>
          <w:sz w:val="24"/>
          <w:szCs w:val="24"/>
        </w:rPr>
        <w:t>1. Отбор объявляет и организует управление по охране труда и социальной политике администрации Белоярского района (далее – Управление) в течение текущего года                   при наличии лимитов бюджетных средств, предусмотренных  на предоставление грантов             в форме субсидии.</w:t>
      </w:r>
    </w:p>
    <w:p w:rsidR="00FD5F08" w:rsidRDefault="00FD5F08">
      <w:pPr>
        <w:autoSpaceDE w:val="0"/>
        <w:autoSpaceDN w:val="0"/>
        <w:adjustRightInd w:val="0"/>
        <w:ind w:firstLine="540"/>
        <w:jc w:val="both"/>
        <w:outlineLvl w:val="1"/>
        <w:rPr>
          <w:color w:val="FF0000"/>
          <w:sz w:val="24"/>
          <w:szCs w:val="24"/>
        </w:rPr>
      </w:pPr>
      <w:r>
        <w:rPr>
          <w:sz w:val="24"/>
          <w:szCs w:val="24"/>
        </w:rPr>
        <w:t>2. Срок проведения отбора определяется Управлением и не может превышать                    два месяца.</w:t>
      </w:r>
      <w:r>
        <w:rPr>
          <w:color w:val="FF0000"/>
          <w:sz w:val="24"/>
          <w:szCs w:val="24"/>
        </w:rPr>
        <w:t xml:space="preserve"> </w:t>
      </w:r>
      <w:r>
        <w:rPr>
          <w:sz w:val="24"/>
          <w:szCs w:val="24"/>
        </w:rPr>
        <w:t>Дата начала подачи или окончания приема заявок на участие в отборе,                  не может быть ранее 10-го календарного дня, следующего за днем размещения объявления о проведении отбора.</w:t>
      </w:r>
    </w:p>
    <w:p w:rsidR="00FD5F08" w:rsidRDefault="00FD5F08">
      <w:pPr>
        <w:autoSpaceDE w:val="0"/>
        <w:autoSpaceDN w:val="0"/>
        <w:adjustRightInd w:val="0"/>
        <w:jc w:val="both"/>
        <w:outlineLvl w:val="1"/>
        <w:rPr>
          <w:sz w:val="24"/>
          <w:szCs w:val="24"/>
        </w:rPr>
      </w:pPr>
      <w:r>
        <w:rPr>
          <w:sz w:val="24"/>
          <w:szCs w:val="24"/>
        </w:rPr>
        <w:t xml:space="preserve">         3. Не позднее одного рабочего дня, следующего за днём принятия Управлением решения об объявлении отбора, Управление информирует социально ориентированные некоммерческие организации о проведении отбора через официальный сайт органов местного самоуправления Белоярского района (www.admbel.ru) и официальный сайт отбора (белоярский.грантгубернатора.рф).</w:t>
      </w:r>
    </w:p>
    <w:p w:rsidR="00FD5F08" w:rsidRDefault="00FD5F08">
      <w:pPr>
        <w:autoSpaceDE w:val="0"/>
        <w:autoSpaceDN w:val="0"/>
        <w:adjustRightInd w:val="0"/>
        <w:jc w:val="both"/>
        <w:outlineLvl w:val="1"/>
        <w:rPr>
          <w:sz w:val="24"/>
          <w:szCs w:val="24"/>
        </w:rPr>
      </w:pPr>
      <w:r>
        <w:rPr>
          <w:sz w:val="24"/>
          <w:szCs w:val="24"/>
        </w:rPr>
        <w:t xml:space="preserve">        Информационное сообщение об отборе должно содержать:</w:t>
      </w:r>
    </w:p>
    <w:p w:rsidR="00FD5F08" w:rsidRDefault="00FD5F08">
      <w:pPr>
        <w:autoSpaceDE w:val="0"/>
        <w:autoSpaceDN w:val="0"/>
        <w:adjustRightInd w:val="0"/>
        <w:ind w:firstLine="720"/>
        <w:jc w:val="both"/>
        <w:outlineLvl w:val="0"/>
        <w:rPr>
          <w:sz w:val="24"/>
          <w:szCs w:val="24"/>
        </w:rPr>
      </w:pPr>
      <w:r>
        <w:rPr>
          <w:sz w:val="24"/>
          <w:szCs w:val="24"/>
        </w:rPr>
        <w:t>данные о муниципальном правовом акте, в соответствии с которым проводится отбор;</w:t>
      </w:r>
    </w:p>
    <w:p w:rsidR="00FD5F08" w:rsidRDefault="00FD5F08">
      <w:pPr>
        <w:autoSpaceDE w:val="0"/>
        <w:autoSpaceDN w:val="0"/>
        <w:adjustRightInd w:val="0"/>
        <w:ind w:firstLine="720"/>
        <w:jc w:val="both"/>
        <w:outlineLvl w:val="0"/>
        <w:rPr>
          <w:sz w:val="24"/>
          <w:szCs w:val="24"/>
        </w:rPr>
      </w:pPr>
      <w:r>
        <w:rPr>
          <w:sz w:val="24"/>
          <w:szCs w:val="24"/>
        </w:rPr>
        <w:t>сроки проведения отбора;</w:t>
      </w:r>
    </w:p>
    <w:p w:rsidR="00FD5F08" w:rsidRDefault="00FD5F08">
      <w:pPr>
        <w:autoSpaceDE w:val="0"/>
        <w:autoSpaceDN w:val="0"/>
        <w:adjustRightInd w:val="0"/>
        <w:ind w:firstLine="720"/>
        <w:jc w:val="both"/>
        <w:outlineLvl w:val="0"/>
        <w:rPr>
          <w:sz w:val="24"/>
          <w:szCs w:val="24"/>
        </w:rPr>
      </w:pPr>
      <w:r>
        <w:rPr>
          <w:sz w:val="24"/>
          <w:szCs w:val="24"/>
        </w:rPr>
        <w:t>перечень документов, необходимых для участия в отборе;</w:t>
      </w:r>
    </w:p>
    <w:p w:rsidR="00FD5F08" w:rsidRDefault="00FD5F08">
      <w:pPr>
        <w:autoSpaceDE w:val="0"/>
        <w:autoSpaceDN w:val="0"/>
        <w:adjustRightInd w:val="0"/>
        <w:ind w:firstLine="720"/>
        <w:jc w:val="both"/>
        <w:outlineLvl w:val="0"/>
        <w:rPr>
          <w:sz w:val="24"/>
          <w:szCs w:val="24"/>
        </w:rPr>
      </w:pPr>
      <w:r>
        <w:rPr>
          <w:sz w:val="24"/>
          <w:szCs w:val="24"/>
        </w:rPr>
        <w:t>сроки и место приема заявок и пакета документов, необходимых для участия                      в отборе;</w:t>
      </w:r>
    </w:p>
    <w:p w:rsidR="00FD5F08" w:rsidRDefault="00FD5F08">
      <w:pPr>
        <w:autoSpaceDE w:val="0"/>
        <w:autoSpaceDN w:val="0"/>
        <w:adjustRightInd w:val="0"/>
        <w:ind w:firstLine="720"/>
        <w:outlineLvl w:val="0"/>
        <w:rPr>
          <w:sz w:val="24"/>
          <w:szCs w:val="24"/>
        </w:rPr>
      </w:pPr>
      <w:r>
        <w:rPr>
          <w:sz w:val="24"/>
          <w:szCs w:val="24"/>
        </w:rPr>
        <w:t>направления деятельности, по которым проводится отбор;</w:t>
      </w:r>
    </w:p>
    <w:p w:rsidR="00FD5F08" w:rsidRDefault="00FD5F08">
      <w:pPr>
        <w:autoSpaceDE w:val="0"/>
        <w:autoSpaceDN w:val="0"/>
        <w:adjustRightInd w:val="0"/>
        <w:ind w:firstLine="720"/>
        <w:jc w:val="both"/>
        <w:outlineLvl w:val="0"/>
        <w:rPr>
          <w:sz w:val="24"/>
          <w:szCs w:val="24"/>
        </w:rPr>
      </w:pPr>
      <w:r>
        <w:rPr>
          <w:sz w:val="24"/>
          <w:szCs w:val="24"/>
        </w:rPr>
        <w:t>наименование, место нахождения, почтового адреса, адреса электронной почты Управления;</w:t>
      </w:r>
    </w:p>
    <w:p w:rsidR="00FD5F08" w:rsidRDefault="00FD5F08">
      <w:pPr>
        <w:autoSpaceDE w:val="0"/>
        <w:autoSpaceDN w:val="0"/>
        <w:adjustRightInd w:val="0"/>
        <w:ind w:firstLine="720"/>
        <w:jc w:val="both"/>
        <w:outlineLvl w:val="0"/>
        <w:rPr>
          <w:sz w:val="24"/>
          <w:szCs w:val="24"/>
        </w:rPr>
      </w:pPr>
      <w:r>
        <w:rPr>
          <w:sz w:val="24"/>
          <w:szCs w:val="24"/>
        </w:rPr>
        <w:t>иную информацию, предусмотренную подпунктом «б» 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 1492.</w:t>
      </w:r>
    </w:p>
    <w:p w:rsidR="00FD5F08" w:rsidRDefault="00FD5F08">
      <w:pPr>
        <w:autoSpaceDE w:val="0"/>
        <w:autoSpaceDN w:val="0"/>
        <w:adjustRightInd w:val="0"/>
        <w:ind w:firstLine="720"/>
        <w:jc w:val="both"/>
        <w:outlineLvl w:val="0"/>
        <w:rPr>
          <w:sz w:val="16"/>
          <w:szCs w:val="16"/>
        </w:rPr>
      </w:pPr>
    </w:p>
    <w:p w:rsidR="00FD5F08" w:rsidRDefault="00FD5F08">
      <w:pPr>
        <w:autoSpaceDE w:val="0"/>
        <w:autoSpaceDN w:val="0"/>
        <w:adjustRightInd w:val="0"/>
        <w:ind w:firstLine="720"/>
        <w:jc w:val="both"/>
        <w:outlineLvl w:val="0"/>
        <w:rPr>
          <w:sz w:val="16"/>
          <w:szCs w:val="16"/>
        </w:rPr>
      </w:pPr>
    </w:p>
    <w:p w:rsidR="00FD5F08" w:rsidRDefault="00FD5F08">
      <w:pPr>
        <w:autoSpaceDE w:val="0"/>
        <w:autoSpaceDN w:val="0"/>
        <w:adjustRightInd w:val="0"/>
        <w:ind w:firstLine="720"/>
        <w:jc w:val="center"/>
        <w:outlineLvl w:val="0"/>
        <w:rPr>
          <w:b/>
          <w:bCs/>
          <w:sz w:val="24"/>
          <w:szCs w:val="24"/>
        </w:rPr>
      </w:pPr>
      <w:r>
        <w:rPr>
          <w:b/>
          <w:bCs/>
          <w:sz w:val="24"/>
          <w:szCs w:val="24"/>
        </w:rPr>
        <w:t xml:space="preserve">3. Перечень документов, необходимых для проведения отбора, </w:t>
      </w:r>
    </w:p>
    <w:p w:rsidR="00FD5F08" w:rsidRDefault="00FD5F08">
      <w:pPr>
        <w:autoSpaceDE w:val="0"/>
        <w:autoSpaceDN w:val="0"/>
        <w:adjustRightInd w:val="0"/>
        <w:ind w:firstLine="720"/>
        <w:jc w:val="center"/>
        <w:outlineLvl w:val="0"/>
        <w:rPr>
          <w:b/>
          <w:bCs/>
          <w:sz w:val="24"/>
          <w:szCs w:val="24"/>
        </w:rPr>
      </w:pPr>
      <w:r>
        <w:rPr>
          <w:b/>
          <w:bCs/>
          <w:sz w:val="24"/>
          <w:szCs w:val="24"/>
        </w:rPr>
        <w:t>сроки и порядок их рассмотрения</w:t>
      </w: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24"/>
          <w:szCs w:val="24"/>
        </w:rPr>
      </w:pPr>
      <w:r>
        <w:rPr>
          <w:sz w:val="24"/>
          <w:szCs w:val="24"/>
        </w:rPr>
        <w:t>1. Для участия в отборе социально ориентированные некоммерческие организации (далее - Организации) в течение срока приёма заявок представляют  в Управление:</w:t>
      </w:r>
    </w:p>
    <w:p w:rsidR="00FD5F08" w:rsidRDefault="00FD5F08">
      <w:pPr>
        <w:autoSpaceDE w:val="0"/>
        <w:autoSpaceDN w:val="0"/>
        <w:adjustRightInd w:val="0"/>
        <w:ind w:firstLine="540"/>
        <w:jc w:val="both"/>
        <w:outlineLvl w:val="0"/>
        <w:rPr>
          <w:sz w:val="24"/>
          <w:szCs w:val="24"/>
        </w:rPr>
      </w:pPr>
      <w:r>
        <w:rPr>
          <w:sz w:val="24"/>
          <w:szCs w:val="24"/>
        </w:rPr>
        <w:t>1.1. Заявку по форме согласно приложению 1 к Порядку проведения отбора, которая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Если указанная информация в заявке содержит персональные данные, то соискатель гранта представляет согласие на их обработку.</w:t>
      </w:r>
    </w:p>
    <w:p w:rsidR="00FD5F08" w:rsidRDefault="00FD5F08">
      <w:pPr>
        <w:autoSpaceDE w:val="0"/>
        <w:autoSpaceDN w:val="0"/>
        <w:adjustRightInd w:val="0"/>
        <w:ind w:firstLine="540"/>
        <w:jc w:val="both"/>
        <w:outlineLvl w:val="0"/>
        <w:rPr>
          <w:sz w:val="24"/>
          <w:szCs w:val="24"/>
        </w:rPr>
      </w:pPr>
      <w:r>
        <w:rPr>
          <w:sz w:val="24"/>
          <w:szCs w:val="24"/>
        </w:rPr>
        <w:t xml:space="preserve">Заявка обязательно должна содержать: </w:t>
      </w:r>
    </w:p>
    <w:p w:rsidR="00FD5F08" w:rsidRDefault="00FD5F08">
      <w:pPr>
        <w:autoSpaceDE w:val="0"/>
        <w:autoSpaceDN w:val="0"/>
        <w:adjustRightInd w:val="0"/>
        <w:ind w:firstLine="540"/>
        <w:jc w:val="both"/>
        <w:outlineLvl w:val="0"/>
        <w:rPr>
          <w:sz w:val="24"/>
          <w:szCs w:val="24"/>
        </w:rPr>
      </w:pPr>
      <w:r>
        <w:rPr>
          <w:sz w:val="24"/>
          <w:szCs w:val="24"/>
        </w:rPr>
        <w:t>- календарный план проекта, бюджет проекта (с обоснованием расходов по каждой позиции);</w:t>
      </w:r>
    </w:p>
    <w:p w:rsidR="00FD5F08" w:rsidRDefault="00FD5F08">
      <w:pPr>
        <w:autoSpaceDE w:val="0"/>
        <w:autoSpaceDN w:val="0"/>
        <w:adjustRightInd w:val="0"/>
        <w:ind w:firstLine="540"/>
        <w:jc w:val="both"/>
        <w:outlineLvl w:val="0"/>
        <w:rPr>
          <w:sz w:val="24"/>
          <w:szCs w:val="24"/>
        </w:rPr>
      </w:pPr>
      <w:r>
        <w:rPr>
          <w:sz w:val="24"/>
          <w:szCs w:val="24"/>
        </w:rPr>
        <w:t xml:space="preserve"> - личную подпись и собственноручно написанные свои фамилию, имя, отчество               и должность руководителя (лица, уполномоченного от имени Организации на подачу документов и имеющего право подписи), а также фактическую дату подачи заявки                  и оттиск печати Организации с полным ее наименованием на русском языке                         (при наличии).</w:t>
      </w:r>
    </w:p>
    <w:p w:rsidR="00FD5F08" w:rsidRDefault="00FD5F08">
      <w:pPr>
        <w:autoSpaceDE w:val="0"/>
        <w:autoSpaceDN w:val="0"/>
        <w:adjustRightInd w:val="0"/>
        <w:ind w:firstLine="540"/>
        <w:jc w:val="both"/>
        <w:outlineLvl w:val="0"/>
        <w:rPr>
          <w:sz w:val="24"/>
          <w:szCs w:val="24"/>
        </w:rPr>
      </w:pPr>
      <w:r>
        <w:rPr>
          <w:sz w:val="24"/>
          <w:szCs w:val="24"/>
        </w:rPr>
        <w:t xml:space="preserve">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представляется отсканированная копия документа, подтверждающего полномочия лица на подачу заявки от имени Организации.</w:t>
      </w:r>
    </w:p>
    <w:p w:rsidR="00FD5F08" w:rsidRDefault="00FD5F08">
      <w:pPr>
        <w:autoSpaceDE w:val="0"/>
        <w:autoSpaceDN w:val="0"/>
        <w:adjustRightInd w:val="0"/>
        <w:ind w:firstLine="540"/>
        <w:jc w:val="both"/>
        <w:outlineLvl w:val="0"/>
        <w:rPr>
          <w:sz w:val="24"/>
          <w:szCs w:val="24"/>
        </w:rPr>
      </w:pPr>
      <w:r>
        <w:rPr>
          <w:sz w:val="24"/>
          <w:szCs w:val="24"/>
        </w:rPr>
        <w:t>1.2. Копии учредительных документов, заверенные печатью (при наличии)                         и подписью руководителя.</w:t>
      </w:r>
    </w:p>
    <w:p w:rsidR="00FD5F08" w:rsidRDefault="00FD5F08">
      <w:pPr>
        <w:autoSpaceDE w:val="0"/>
        <w:autoSpaceDN w:val="0"/>
        <w:adjustRightInd w:val="0"/>
        <w:ind w:firstLine="540"/>
        <w:jc w:val="both"/>
        <w:outlineLvl w:val="0"/>
        <w:rPr>
          <w:sz w:val="24"/>
          <w:szCs w:val="24"/>
        </w:rPr>
      </w:pPr>
      <w:r>
        <w:rPr>
          <w:sz w:val="24"/>
          <w:szCs w:val="24"/>
        </w:rPr>
        <w:t>1.3. 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(дата выдачи должна быть          не ранее чем за 30 (тридцать) дней до дня подачи заявки на участие в отборе).</w:t>
      </w:r>
    </w:p>
    <w:p w:rsidR="00FD5F08" w:rsidRDefault="00FD5F08">
      <w:pPr>
        <w:autoSpaceDE w:val="0"/>
        <w:autoSpaceDN w:val="0"/>
        <w:adjustRightInd w:val="0"/>
        <w:ind w:firstLine="540"/>
        <w:jc w:val="both"/>
        <w:outlineLvl w:val="0"/>
        <w:rPr>
          <w:sz w:val="24"/>
          <w:szCs w:val="24"/>
        </w:rPr>
      </w:pPr>
      <w:r>
        <w:rPr>
          <w:sz w:val="24"/>
          <w:szCs w:val="24"/>
        </w:rPr>
        <w:t>1.4. Декларацию соответствия требованиям, установленным пунктом 5 раздела 2            Порядка предоставления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w:t>
      </w:r>
      <w:r>
        <w:t xml:space="preserve"> </w:t>
      </w:r>
      <w:r>
        <w:rPr>
          <w:sz w:val="24"/>
          <w:szCs w:val="24"/>
        </w:rPr>
        <w:t>(далее – Порядок)</w:t>
      </w:r>
      <w:r>
        <w:t xml:space="preserve"> </w:t>
      </w:r>
      <w:r>
        <w:rPr>
          <w:sz w:val="24"/>
          <w:szCs w:val="24"/>
        </w:rPr>
        <w:t>по форме согласно приложению 2                к Порядку проведения отбора.</w:t>
      </w:r>
    </w:p>
    <w:p w:rsidR="00FD5F08" w:rsidRDefault="00FD5F08">
      <w:pPr>
        <w:autoSpaceDE w:val="0"/>
        <w:autoSpaceDN w:val="0"/>
        <w:adjustRightInd w:val="0"/>
        <w:ind w:firstLine="540"/>
        <w:jc w:val="both"/>
        <w:outlineLvl w:val="0"/>
        <w:rPr>
          <w:sz w:val="24"/>
          <w:szCs w:val="24"/>
        </w:rPr>
      </w:pPr>
      <w:r>
        <w:rPr>
          <w:sz w:val="24"/>
          <w:szCs w:val="24"/>
        </w:rPr>
        <w:t xml:space="preserve">Документы оформляются в электронном формате одним файлом в формате </w:t>
      </w:r>
      <w:r>
        <w:rPr>
          <w:sz w:val="24"/>
          <w:szCs w:val="24"/>
          <w:lang w:val="en-US"/>
        </w:rPr>
        <w:t>pdf</w:t>
      </w:r>
      <w:r>
        <w:rPr>
          <w:sz w:val="24"/>
          <w:szCs w:val="24"/>
        </w:rPr>
        <w:t>.</w:t>
      </w:r>
    </w:p>
    <w:p w:rsidR="00FD5F08" w:rsidRDefault="00FD5F08">
      <w:pPr>
        <w:autoSpaceDE w:val="0"/>
        <w:autoSpaceDN w:val="0"/>
        <w:adjustRightInd w:val="0"/>
        <w:ind w:firstLine="540"/>
        <w:jc w:val="both"/>
        <w:outlineLvl w:val="0"/>
        <w:rPr>
          <w:sz w:val="24"/>
          <w:szCs w:val="24"/>
        </w:rPr>
      </w:pPr>
      <w:r>
        <w:rPr>
          <w:sz w:val="24"/>
          <w:szCs w:val="24"/>
        </w:rPr>
        <w:t>2. Заявка и документы, указанные в пункте 1 Порядка проведения отбора, направляются участником отбора в Управление,  посредством заполнения интерактивной формы, размещенной на официальном сайте отбора (белоярский.грантгубернатора.рф).</w:t>
      </w:r>
    </w:p>
    <w:p w:rsidR="00FD5F08" w:rsidRDefault="00FD5F08">
      <w:pPr>
        <w:autoSpaceDE w:val="0"/>
        <w:autoSpaceDN w:val="0"/>
        <w:adjustRightInd w:val="0"/>
        <w:ind w:firstLine="540"/>
        <w:jc w:val="both"/>
        <w:outlineLvl w:val="0"/>
        <w:rPr>
          <w:sz w:val="24"/>
          <w:szCs w:val="24"/>
        </w:rPr>
      </w:pPr>
      <w:r>
        <w:rPr>
          <w:sz w:val="24"/>
          <w:szCs w:val="24"/>
        </w:rPr>
        <w:t xml:space="preserve"> После заполнения всех обязательных полей интерактивной формы заявки, участник отбора вносит автоматически сформированное подтверждение направления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pdf в модуле заполнения интерактивной формы. </w:t>
      </w:r>
    </w:p>
    <w:p w:rsidR="00FD5F08" w:rsidRDefault="00FD5F08">
      <w:pPr>
        <w:autoSpaceDE w:val="0"/>
        <w:autoSpaceDN w:val="0"/>
        <w:adjustRightInd w:val="0"/>
        <w:ind w:firstLine="540"/>
        <w:jc w:val="both"/>
        <w:outlineLvl w:val="0"/>
        <w:rPr>
          <w:sz w:val="24"/>
          <w:szCs w:val="24"/>
        </w:rPr>
      </w:pPr>
      <w:r>
        <w:rPr>
          <w:sz w:val="24"/>
          <w:szCs w:val="24"/>
        </w:rPr>
        <w:t xml:space="preserve">В случае отсутствия у участника отбора технических средств и возможности направления заявки и документов в электронном виде, Управление оперативно оказывает такому участнику отбора содействие в оформлении и направлении заявки для участия            в отборе. </w:t>
      </w:r>
    </w:p>
    <w:p w:rsidR="00FD5F08" w:rsidRDefault="00FD5F08">
      <w:pPr>
        <w:autoSpaceDE w:val="0"/>
        <w:autoSpaceDN w:val="0"/>
        <w:adjustRightInd w:val="0"/>
        <w:ind w:firstLine="540"/>
        <w:jc w:val="both"/>
        <w:outlineLvl w:val="0"/>
        <w:rPr>
          <w:sz w:val="24"/>
          <w:szCs w:val="24"/>
        </w:rPr>
      </w:pPr>
      <w:r>
        <w:rPr>
          <w:sz w:val="24"/>
          <w:szCs w:val="24"/>
        </w:rPr>
        <w:t xml:space="preserve">Документы, указанные в пункте 1 Порядка проведения отбора, представленные лицом, не уполномоченным на совершение соответствующих действий от имени Организации, не признаются заявкой на участие в отборе, не учитываются и со дня выявления факта их представления неуполномоченным лицом, не рассматриваются. </w:t>
      </w:r>
    </w:p>
    <w:p w:rsidR="00FD5F08" w:rsidRDefault="00FD5F08">
      <w:pPr>
        <w:autoSpaceDE w:val="0"/>
        <w:autoSpaceDN w:val="0"/>
        <w:adjustRightInd w:val="0"/>
        <w:ind w:firstLine="540"/>
        <w:jc w:val="both"/>
        <w:outlineLvl w:val="0"/>
        <w:rPr>
          <w:sz w:val="24"/>
          <w:szCs w:val="24"/>
        </w:rPr>
      </w:pPr>
      <w:r>
        <w:rPr>
          <w:sz w:val="24"/>
          <w:szCs w:val="24"/>
        </w:rPr>
        <w:t>3. Для участия в отборе Организация может подать только одну заявку, в составе которой может быть не более одного проекта.</w:t>
      </w:r>
    </w:p>
    <w:p w:rsidR="00FD5F08" w:rsidRDefault="00FD5F08">
      <w:pPr>
        <w:autoSpaceDE w:val="0"/>
        <w:autoSpaceDN w:val="0"/>
        <w:adjustRightInd w:val="0"/>
        <w:ind w:firstLine="540"/>
        <w:jc w:val="both"/>
        <w:rPr>
          <w:sz w:val="24"/>
          <w:szCs w:val="24"/>
        </w:rPr>
      </w:pPr>
      <w:r>
        <w:rPr>
          <w:sz w:val="24"/>
          <w:szCs w:val="24"/>
        </w:rPr>
        <w:t>4. Требовать от Организаций представления документов, не предусмотренных Порядком, не допускается.</w:t>
      </w:r>
    </w:p>
    <w:p w:rsidR="00FD5F08" w:rsidRDefault="00FD5F08">
      <w:pPr>
        <w:ind w:firstLine="540"/>
        <w:jc w:val="both"/>
        <w:rPr>
          <w:sz w:val="24"/>
          <w:szCs w:val="24"/>
        </w:rPr>
      </w:pPr>
      <w:r>
        <w:rPr>
          <w:sz w:val="24"/>
          <w:szCs w:val="24"/>
        </w:rPr>
        <w:t>5. Управление в течение 2 (двух) рабочих дней со дня поступления заявки на участие в отборе обеспечивает ее регистрацию  в журнале регистрации заявок на предоставление грантов в форме субсидий социально ориентированным некоммерческим организациям            и размещение информации о регистрации заявки на официальном сайте отбора (белоярский.грантгубернатора.рф).</w:t>
      </w:r>
    </w:p>
    <w:p w:rsidR="00FD5F08" w:rsidRDefault="00FD5F08">
      <w:pPr>
        <w:autoSpaceDE w:val="0"/>
        <w:autoSpaceDN w:val="0"/>
        <w:adjustRightInd w:val="0"/>
        <w:ind w:firstLine="540"/>
        <w:jc w:val="both"/>
        <w:outlineLvl w:val="0"/>
        <w:rPr>
          <w:sz w:val="24"/>
          <w:szCs w:val="24"/>
        </w:rPr>
      </w:pPr>
      <w:r>
        <w:rPr>
          <w:sz w:val="24"/>
          <w:szCs w:val="24"/>
        </w:rPr>
        <w:t>В случае выявления нарушений (недостатков) в оформлении заявки и (или) представленных документов, уполномоченный орган указывает на это в информации              о регистрации заявки на официальном сайте отбора (белоярский.грантгубернатора.рф).</w:t>
      </w:r>
    </w:p>
    <w:p w:rsidR="00FD5F08" w:rsidRDefault="00FD5F08">
      <w:pPr>
        <w:autoSpaceDE w:val="0"/>
        <w:autoSpaceDN w:val="0"/>
        <w:adjustRightInd w:val="0"/>
        <w:ind w:firstLine="540"/>
        <w:jc w:val="both"/>
        <w:rPr>
          <w:sz w:val="24"/>
          <w:szCs w:val="24"/>
        </w:rPr>
      </w:pPr>
      <w:r>
        <w:rPr>
          <w:sz w:val="24"/>
          <w:szCs w:val="24"/>
        </w:rPr>
        <w:t>Участник отбора в течение срока проведения отбора вправе устранить нарушения (недостатки) в оформлении заявки и (или) представленных документов путем направления новой заявки в порядке, предусмотренном пунктом 1 Порядка проведения отбора, при этом запись в журнале регистрации заявок Управлением аннулируется.</w:t>
      </w:r>
    </w:p>
    <w:p w:rsidR="00FD5F08" w:rsidRDefault="00FD5F08">
      <w:pPr>
        <w:ind w:firstLine="540"/>
        <w:jc w:val="both"/>
        <w:rPr>
          <w:color w:val="000000"/>
          <w:sz w:val="24"/>
          <w:szCs w:val="24"/>
        </w:rPr>
      </w:pPr>
      <w:r>
        <w:rPr>
          <w:color w:val="000000"/>
          <w:sz w:val="24"/>
          <w:szCs w:val="24"/>
        </w:rPr>
        <w:t>6. Заявка может быть отозвана или изменена участником отбора не позднее срока окончания подачи заявок посредством представления организатору отбора уведомления об отзыве заявке (о внесении изменений в заявку), составленному в произвольной форме, поданному через  официальный сайт отбора (белоярский.грантгубернатора.рф).</w:t>
      </w:r>
    </w:p>
    <w:p w:rsidR="00FD5F08" w:rsidRDefault="00FD5F08">
      <w:pPr>
        <w:ind w:firstLine="540"/>
        <w:jc w:val="both"/>
        <w:rPr>
          <w:sz w:val="24"/>
          <w:szCs w:val="24"/>
        </w:rPr>
      </w:pPr>
      <w:r>
        <w:rPr>
          <w:color w:val="000000"/>
          <w:sz w:val="24"/>
          <w:szCs w:val="24"/>
        </w:rPr>
        <w:t xml:space="preserve">7. Со дня регистрации уведомления об отзыве заявки заявка признается отозванной участником отбора и не подлежит рассмотрению в соответствии с </w:t>
      </w:r>
      <w:r>
        <w:rPr>
          <w:sz w:val="24"/>
          <w:szCs w:val="24"/>
        </w:rPr>
        <w:t>Порядком проведения отбора.</w:t>
      </w:r>
    </w:p>
    <w:p w:rsidR="00FD5F08" w:rsidRDefault="00FD5F08">
      <w:pPr>
        <w:ind w:firstLine="540"/>
        <w:jc w:val="both"/>
        <w:rPr>
          <w:sz w:val="24"/>
          <w:szCs w:val="24"/>
        </w:rPr>
      </w:pPr>
      <w:r>
        <w:rPr>
          <w:sz w:val="24"/>
          <w:szCs w:val="24"/>
        </w:rPr>
        <w:t xml:space="preserve">8. Участник отбора вправе со дня размещения объявления о проведении отбора               и до окончания срока приёма заявок направить в Управление запрос (как в устной,         так и в письменной форме: лично, почтовым отправлением, по электронной почте                     в формате </w:t>
      </w:r>
      <w:r>
        <w:rPr>
          <w:sz w:val="24"/>
          <w:szCs w:val="24"/>
          <w:lang w:val="en-US"/>
        </w:rPr>
        <w:t>pdf</w:t>
      </w:r>
      <w:r>
        <w:rPr>
          <w:sz w:val="24"/>
          <w:szCs w:val="24"/>
        </w:rPr>
        <w:t>) о разъяснении положений объявления о проведении отбора (с указанием способа направления разъяснения).</w:t>
      </w:r>
    </w:p>
    <w:p w:rsidR="00FD5F08" w:rsidRDefault="00FD5F08">
      <w:pPr>
        <w:ind w:firstLine="540"/>
        <w:jc w:val="both"/>
        <w:rPr>
          <w:color w:val="000000"/>
          <w:sz w:val="24"/>
          <w:szCs w:val="24"/>
        </w:rPr>
      </w:pPr>
      <w:r>
        <w:rPr>
          <w:sz w:val="24"/>
          <w:szCs w:val="24"/>
        </w:rPr>
        <w:t>9. Управление обеспечивает направление способом, указанным в запросе участнику отбора разъяснения положений объявления о проведении отбора письмом не позднее            2 (двух) рабочих дней со дня регистрации запроса о разъяснении положений объявления   о проведении отбора.</w:t>
      </w:r>
    </w:p>
    <w:p w:rsidR="00FD5F08" w:rsidRDefault="00FD5F08">
      <w:pPr>
        <w:autoSpaceDE w:val="0"/>
        <w:autoSpaceDN w:val="0"/>
        <w:adjustRightInd w:val="0"/>
        <w:jc w:val="both"/>
        <w:rPr>
          <w:sz w:val="24"/>
          <w:szCs w:val="24"/>
        </w:rPr>
      </w:pPr>
      <w:r>
        <w:rPr>
          <w:sz w:val="24"/>
          <w:szCs w:val="24"/>
        </w:rPr>
        <w:t xml:space="preserve">         10.</w:t>
      </w:r>
      <w:r>
        <w:rPr>
          <w:sz w:val="24"/>
          <w:szCs w:val="24"/>
          <w:lang w:eastAsia="en-US"/>
        </w:rPr>
        <w:t xml:space="preserve"> </w:t>
      </w:r>
      <w:r>
        <w:rPr>
          <w:sz w:val="24"/>
          <w:szCs w:val="24"/>
        </w:rPr>
        <w:t>Управление в течение 2 (двух) рабочих дней с даты регистрации заявки самостоятельно запрашивает документы (сведения) в целях проведения проверки социально ориентированных некоммерческих организаций на соответствие требованиям, установленным в пункте 5 раздела 2 Порядка:</w:t>
      </w:r>
    </w:p>
    <w:p w:rsidR="00FD5F08" w:rsidRDefault="00FD5F08">
      <w:pPr>
        <w:autoSpaceDE w:val="0"/>
        <w:autoSpaceDN w:val="0"/>
        <w:adjustRightInd w:val="0"/>
        <w:ind w:firstLine="540"/>
        <w:jc w:val="both"/>
        <w:rPr>
          <w:sz w:val="24"/>
          <w:szCs w:val="24"/>
        </w:rPr>
      </w:pPr>
      <w:r>
        <w:rPr>
          <w:sz w:val="24"/>
          <w:szCs w:val="24"/>
        </w:rPr>
        <w:t>1) сведения о получении (неполучении) средств из бюджета Белоярского района                   на основании иных нормативных правовых актов или муниципальных правовых актов Белоярского района на цел о района в течение 3 (трех) рабочих дней со дня поступления запроса) указанные в пункте 4 раздела 1 Порядка (сведения предоставляются отделом         по учету и контролю за расходованием финансовых средств администрации Белоярского района;</w:t>
      </w:r>
    </w:p>
    <w:p w:rsidR="00FD5F08" w:rsidRDefault="00FD5F08">
      <w:pPr>
        <w:autoSpaceDE w:val="0"/>
        <w:autoSpaceDN w:val="0"/>
        <w:adjustRightInd w:val="0"/>
        <w:ind w:firstLine="540"/>
        <w:jc w:val="both"/>
        <w:rPr>
          <w:sz w:val="24"/>
          <w:szCs w:val="24"/>
        </w:rPr>
      </w:pPr>
      <w:r>
        <w:rPr>
          <w:sz w:val="24"/>
          <w:szCs w:val="24"/>
        </w:rPr>
        <w:t>2) выписку из Единого государственного реестра юридических лиц или Единого государственного реестра индивидуальных предпринимателей (формируется                           из электронного ресурса на официальном сайте Федеральной налоговой службы Российской Федерации);</w:t>
      </w:r>
    </w:p>
    <w:p w:rsidR="00FD5F08" w:rsidRDefault="00FD5F08">
      <w:pPr>
        <w:autoSpaceDE w:val="0"/>
        <w:autoSpaceDN w:val="0"/>
        <w:adjustRightInd w:val="0"/>
        <w:jc w:val="both"/>
        <w:rPr>
          <w:sz w:val="24"/>
          <w:szCs w:val="24"/>
        </w:rPr>
      </w:pPr>
      <w:r>
        <w:rPr>
          <w:sz w:val="24"/>
          <w:szCs w:val="24"/>
        </w:rPr>
        <w:t xml:space="preserve">         3)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(формируется                        из электронного ресурса на официальном сайте Федеральной налоговой службы Российской Федерации).</w:t>
      </w:r>
    </w:p>
    <w:p w:rsidR="00FD5F08" w:rsidRDefault="00FD5F08">
      <w:pPr>
        <w:autoSpaceDE w:val="0"/>
        <w:autoSpaceDN w:val="0"/>
        <w:adjustRightInd w:val="0"/>
        <w:ind w:firstLine="540"/>
        <w:jc w:val="both"/>
        <w:rPr>
          <w:sz w:val="24"/>
          <w:szCs w:val="24"/>
        </w:rPr>
      </w:pPr>
      <w:r>
        <w:rPr>
          <w:sz w:val="24"/>
          <w:szCs w:val="24"/>
        </w:rPr>
        <w:t xml:space="preserve">Документы, указанные в подпунктах 1, 2, 3 пункта 10 Порядка проведения отбора, Организация может предоставить самостоятельно. </w:t>
      </w:r>
    </w:p>
    <w:p w:rsidR="00FD5F08" w:rsidRDefault="00FD5F08">
      <w:pPr>
        <w:autoSpaceDE w:val="0"/>
        <w:autoSpaceDN w:val="0"/>
        <w:adjustRightInd w:val="0"/>
        <w:ind w:firstLine="540"/>
        <w:jc w:val="both"/>
        <w:rPr>
          <w:sz w:val="24"/>
          <w:szCs w:val="24"/>
        </w:rPr>
      </w:pPr>
      <w:r>
        <w:rPr>
          <w:sz w:val="24"/>
          <w:szCs w:val="24"/>
        </w:rPr>
        <w:t>11. Управление в течение 3 (трех) рабочих дней со дня окончания приема заявок, указанных в пунктах 1, 10 Порядка проведения отбора, проверяет поступившую заявку              с приложением документов на соответствие условиям и требованиям, указанным                    в разделе 2  Порядка, а также законность и обоснованность предоставления грантов                 в форме  субсидий.</w:t>
      </w:r>
    </w:p>
    <w:p w:rsidR="00FD5F08" w:rsidRDefault="00FD5F08">
      <w:pPr>
        <w:autoSpaceDE w:val="0"/>
        <w:ind w:firstLine="540"/>
        <w:jc w:val="both"/>
        <w:rPr>
          <w:sz w:val="24"/>
          <w:szCs w:val="24"/>
          <w:lang w:eastAsia="ar-SA"/>
        </w:rPr>
      </w:pPr>
      <w:r>
        <w:rPr>
          <w:sz w:val="24"/>
          <w:szCs w:val="24"/>
          <w:lang w:eastAsia="ar-SA"/>
        </w:rPr>
        <w:t>В случае если в ходе проверки в представленном пакете документов выявлены                  несоответствия условиям и требованиям, предусмотренным Порядком, то Управление готовит решение об отказе в участии в отборе и направляет копию решения заявителю                  в течение 5 (пяти) календарных дней со дня его принятия.</w:t>
      </w:r>
    </w:p>
    <w:p w:rsidR="00FD5F08" w:rsidRDefault="00FD5F08">
      <w:pPr>
        <w:autoSpaceDE w:val="0"/>
        <w:autoSpaceDN w:val="0"/>
        <w:adjustRightInd w:val="0"/>
        <w:ind w:firstLine="540"/>
        <w:jc w:val="both"/>
        <w:rPr>
          <w:sz w:val="24"/>
          <w:szCs w:val="24"/>
        </w:rPr>
      </w:pPr>
      <w:r>
        <w:rPr>
          <w:sz w:val="24"/>
          <w:szCs w:val="24"/>
        </w:rPr>
        <w:t>12. Заявки с пакетами документов, поступившие от Организаций, передаются                на рассмотрение Комиссии по проведению отбора на предоставление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                            (далее – Комиссия).</w:t>
      </w:r>
    </w:p>
    <w:p w:rsidR="00FD5F08" w:rsidRDefault="00FD5F08">
      <w:pPr>
        <w:autoSpaceDE w:val="0"/>
        <w:autoSpaceDN w:val="0"/>
        <w:adjustRightInd w:val="0"/>
        <w:ind w:firstLine="540"/>
        <w:jc w:val="both"/>
        <w:rPr>
          <w:sz w:val="24"/>
          <w:szCs w:val="24"/>
        </w:rPr>
      </w:pPr>
      <w:r>
        <w:rPr>
          <w:sz w:val="24"/>
          <w:szCs w:val="24"/>
        </w:rPr>
        <w:t>13.  Пакет документов участникам отбора не возвращается.</w:t>
      </w:r>
    </w:p>
    <w:p w:rsidR="00FD5F08" w:rsidRDefault="00FD5F08">
      <w:pPr>
        <w:autoSpaceDE w:val="0"/>
        <w:autoSpaceDN w:val="0"/>
        <w:adjustRightInd w:val="0"/>
        <w:ind w:firstLine="540"/>
        <w:jc w:val="both"/>
        <w:outlineLvl w:val="1"/>
        <w:rPr>
          <w:sz w:val="24"/>
          <w:szCs w:val="24"/>
        </w:rPr>
      </w:pPr>
      <w:r>
        <w:rPr>
          <w:sz w:val="24"/>
          <w:szCs w:val="24"/>
        </w:rPr>
        <w:t>14. Основанием для отказа в участии в отборе является:</w:t>
      </w:r>
    </w:p>
    <w:p w:rsidR="00FD5F08" w:rsidRDefault="00FD5F08">
      <w:pPr>
        <w:autoSpaceDE w:val="0"/>
        <w:autoSpaceDN w:val="0"/>
        <w:adjustRightInd w:val="0"/>
        <w:ind w:firstLine="540"/>
        <w:jc w:val="both"/>
        <w:outlineLvl w:val="1"/>
        <w:rPr>
          <w:sz w:val="24"/>
          <w:szCs w:val="24"/>
        </w:rPr>
      </w:pPr>
      <w:r>
        <w:rPr>
          <w:sz w:val="24"/>
          <w:szCs w:val="24"/>
        </w:rPr>
        <w:t>несоответствие условиям и требованиям, указанным в разделе 2 Порядка;</w:t>
      </w:r>
    </w:p>
    <w:p w:rsidR="00FD5F08" w:rsidRDefault="00FD5F08">
      <w:pPr>
        <w:autoSpaceDE w:val="0"/>
        <w:autoSpaceDN w:val="0"/>
        <w:adjustRightInd w:val="0"/>
        <w:ind w:firstLine="540"/>
        <w:jc w:val="both"/>
        <w:outlineLvl w:val="1"/>
        <w:rPr>
          <w:sz w:val="24"/>
          <w:szCs w:val="24"/>
        </w:rPr>
      </w:pPr>
      <w:r>
        <w:rPr>
          <w:sz w:val="24"/>
          <w:szCs w:val="24"/>
        </w:rPr>
        <w:t>несоответствие представленных участником отбора заявок и документов требованиям, указанным в пункте 1 раздела 3 настоящего Порядка проведения отбора;</w:t>
      </w:r>
    </w:p>
    <w:p w:rsidR="00FD5F08" w:rsidRDefault="00FD5F08">
      <w:pPr>
        <w:autoSpaceDE w:val="0"/>
        <w:autoSpaceDN w:val="0"/>
        <w:adjustRightInd w:val="0"/>
        <w:ind w:firstLine="540"/>
        <w:jc w:val="both"/>
        <w:rPr>
          <w:sz w:val="24"/>
          <w:szCs w:val="24"/>
        </w:rPr>
      </w:pPr>
      <w:r>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FD5F08" w:rsidRDefault="00FD5F08">
      <w:pPr>
        <w:autoSpaceDE w:val="0"/>
        <w:autoSpaceDN w:val="0"/>
        <w:adjustRightInd w:val="0"/>
        <w:ind w:firstLine="540"/>
        <w:jc w:val="both"/>
        <w:rPr>
          <w:sz w:val="24"/>
          <w:szCs w:val="24"/>
        </w:rPr>
      </w:pPr>
      <w:r>
        <w:rPr>
          <w:sz w:val="24"/>
          <w:szCs w:val="24"/>
        </w:rPr>
        <w:t>подача участником отбора заявки после даты и (или) времени, определенных               для подачи заявок.</w:t>
      </w:r>
    </w:p>
    <w:p w:rsidR="00FD5F08" w:rsidRDefault="00FD5F08">
      <w:pPr>
        <w:autoSpaceDE w:val="0"/>
        <w:autoSpaceDN w:val="0"/>
        <w:adjustRightInd w:val="0"/>
        <w:ind w:firstLine="540"/>
        <w:jc w:val="center"/>
        <w:rPr>
          <w:b/>
          <w:bCs/>
          <w:sz w:val="24"/>
          <w:szCs w:val="24"/>
        </w:rPr>
      </w:pPr>
    </w:p>
    <w:p w:rsidR="00FD5F08" w:rsidRDefault="00FD5F08">
      <w:pPr>
        <w:autoSpaceDE w:val="0"/>
        <w:autoSpaceDN w:val="0"/>
        <w:adjustRightInd w:val="0"/>
        <w:ind w:firstLine="540"/>
        <w:jc w:val="center"/>
        <w:rPr>
          <w:b/>
          <w:bCs/>
          <w:sz w:val="24"/>
          <w:szCs w:val="24"/>
        </w:rPr>
      </w:pPr>
      <w:r>
        <w:rPr>
          <w:b/>
          <w:bCs/>
          <w:sz w:val="24"/>
          <w:szCs w:val="24"/>
        </w:rPr>
        <w:t>4. Порядок формирования Комиссии</w:t>
      </w: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24"/>
          <w:szCs w:val="24"/>
        </w:rPr>
      </w:pPr>
      <w:r>
        <w:rPr>
          <w:sz w:val="24"/>
          <w:szCs w:val="24"/>
        </w:rPr>
        <w:t>1. Комиссия формируется из числа представителей органов местного самоуправления Белоярского района, учреждений культуры Белоярского района и представителей Общественного совета Белоярского района.</w:t>
      </w:r>
    </w:p>
    <w:p w:rsidR="00FD5F08" w:rsidRDefault="00FD5F08">
      <w:pPr>
        <w:autoSpaceDE w:val="0"/>
        <w:autoSpaceDN w:val="0"/>
        <w:adjustRightInd w:val="0"/>
        <w:jc w:val="both"/>
        <w:rPr>
          <w:sz w:val="24"/>
          <w:szCs w:val="24"/>
        </w:rPr>
      </w:pPr>
      <w:r>
        <w:rPr>
          <w:sz w:val="24"/>
          <w:szCs w:val="24"/>
        </w:rPr>
        <w:t xml:space="preserve">         2. В состав Комиссии входят председатель Комиссии, заместитель председателя Комиссии, секретарь Комиссии и члены Комиссии.</w:t>
      </w:r>
    </w:p>
    <w:p w:rsidR="00FD5F08" w:rsidRDefault="00FD5F08">
      <w:pPr>
        <w:autoSpaceDE w:val="0"/>
        <w:autoSpaceDN w:val="0"/>
        <w:adjustRightInd w:val="0"/>
        <w:ind w:firstLine="540"/>
        <w:jc w:val="both"/>
        <w:outlineLvl w:val="0"/>
        <w:rPr>
          <w:sz w:val="24"/>
          <w:szCs w:val="24"/>
        </w:rPr>
      </w:pPr>
      <w:r>
        <w:rPr>
          <w:sz w:val="24"/>
          <w:szCs w:val="24"/>
        </w:rPr>
        <w:t xml:space="preserve"> Деятельность Комиссии осуществляется под руководством председателя Комиссии, а  в его отсутствие заместителя председателя Комиссии. </w:t>
      </w:r>
    </w:p>
    <w:p w:rsidR="00FD5F08" w:rsidRDefault="00FD5F08">
      <w:pPr>
        <w:autoSpaceDE w:val="0"/>
        <w:autoSpaceDN w:val="0"/>
        <w:adjustRightInd w:val="0"/>
        <w:ind w:firstLine="540"/>
        <w:jc w:val="both"/>
        <w:rPr>
          <w:sz w:val="24"/>
          <w:szCs w:val="24"/>
        </w:rPr>
      </w:pPr>
      <w:r>
        <w:rPr>
          <w:sz w:val="24"/>
          <w:szCs w:val="24"/>
        </w:rPr>
        <w:t>3. Положение о Комиссии и ее состав утверждается постановлением администрации Белоярского района.</w:t>
      </w:r>
    </w:p>
    <w:p w:rsidR="00FD5F08" w:rsidRDefault="00FD5F08">
      <w:pPr>
        <w:autoSpaceDE w:val="0"/>
        <w:autoSpaceDN w:val="0"/>
        <w:adjustRightInd w:val="0"/>
        <w:ind w:firstLine="540"/>
        <w:jc w:val="both"/>
        <w:outlineLvl w:val="1"/>
        <w:rPr>
          <w:sz w:val="24"/>
          <w:szCs w:val="24"/>
        </w:rPr>
      </w:pPr>
      <w:r>
        <w:rPr>
          <w:sz w:val="24"/>
          <w:szCs w:val="24"/>
        </w:rPr>
        <w:t>4. Комиссия вправе принимать решения, если на заседании присутствуют более половины ее списочного состава.</w:t>
      </w:r>
    </w:p>
    <w:p w:rsidR="00FD5F08" w:rsidRDefault="00FD5F08">
      <w:pPr>
        <w:autoSpaceDE w:val="0"/>
        <w:autoSpaceDN w:val="0"/>
        <w:adjustRightInd w:val="0"/>
        <w:ind w:firstLine="540"/>
        <w:jc w:val="both"/>
        <w:outlineLvl w:val="1"/>
        <w:rPr>
          <w:sz w:val="24"/>
          <w:szCs w:val="24"/>
        </w:rPr>
      </w:pPr>
      <w:r>
        <w:rPr>
          <w:sz w:val="24"/>
          <w:szCs w:val="24"/>
        </w:rPr>
        <w:t xml:space="preserve">5. Решение Комиссии оформляется протоколом, который подписывают  все  члены Комиссии, присутствующие на заседании. </w:t>
      </w:r>
    </w:p>
    <w:p w:rsidR="00FD5F08" w:rsidRDefault="00FD5F08">
      <w:pPr>
        <w:autoSpaceDE w:val="0"/>
        <w:autoSpaceDN w:val="0"/>
        <w:adjustRightInd w:val="0"/>
        <w:ind w:firstLine="540"/>
        <w:jc w:val="both"/>
        <w:outlineLvl w:val="1"/>
        <w:rPr>
          <w:sz w:val="24"/>
          <w:szCs w:val="24"/>
        </w:rPr>
      </w:pPr>
      <w:r>
        <w:rPr>
          <w:sz w:val="24"/>
          <w:szCs w:val="24"/>
        </w:rPr>
        <w:t>Решение Комиссии является основанием для заключения Соглашения                                       о предоставлении гранта в форме субсидии с заявителями, ставшими победителями.</w:t>
      </w: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center"/>
        <w:outlineLvl w:val="0"/>
        <w:rPr>
          <w:b/>
          <w:bCs/>
          <w:sz w:val="24"/>
          <w:szCs w:val="24"/>
        </w:rPr>
      </w:pPr>
      <w:r>
        <w:rPr>
          <w:b/>
          <w:bCs/>
          <w:sz w:val="24"/>
          <w:szCs w:val="24"/>
        </w:rPr>
        <w:t>5. Порядок определения победителей отбора</w:t>
      </w:r>
    </w:p>
    <w:p w:rsidR="00FD5F08" w:rsidRDefault="00FD5F08">
      <w:pPr>
        <w:autoSpaceDE w:val="0"/>
        <w:autoSpaceDN w:val="0"/>
        <w:adjustRightInd w:val="0"/>
        <w:ind w:firstLine="540"/>
        <w:jc w:val="both"/>
        <w:outlineLvl w:val="0"/>
        <w:rPr>
          <w:sz w:val="16"/>
          <w:szCs w:val="16"/>
        </w:rPr>
      </w:pPr>
    </w:p>
    <w:p w:rsidR="00FD5F08" w:rsidRDefault="00FD5F08">
      <w:pPr>
        <w:autoSpaceDE w:val="0"/>
        <w:autoSpaceDN w:val="0"/>
        <w:adjustRightInd w:val="0"/>
        <w:ind w:firstLine="540"/>
        <w:jc w:val="both"/>
        <w:outlineLvl w:val="0"/>
        <w:rPr>
          <w:sz w:val="24"/>
          <w:szCs w:val="24"/>
        </w:rPr>
      </w:pPr>
      <w:r>
        <w:rPr>
          <w:sz w:val="24"/>
          <w:szCs w:val="24"/>
        </w:rPr>
        <w:t>1. Рассмотрение заявок на участие в отборе и принятие решения о предоставлении грантов в форме субсидии осуществляет Комиссия.</w:t>
      </w:r>
    </w:p>
    <w:p w:rsidR="00FD5F08" w:rsidRDefault="00FD5F08">
      <w:pPr>
        <w:autoSpaceDE w:val="0"/>
        <w:autoSpaceDN w:val="0"/>
        <w:adjustRightInd w:val="0"/>
        <w:ind w:firstLine="540"/>
        <w:jc w:val="both"/>
        <w:outlineLvl w:val="0"/>
        <w:rPr>
          <w:sz w:val="24"/>
          <w:szCs w:val="24"/>
        </w:rPr>
      </w:pPr>
      <w:r>
        <w:rPr>
          <w:sz w:val="24"/>
          <w:szCs w:val="24"/>
        </w:rPr>
        <w:t>2. Управление:</w:t>
      </w:r>
    </w:p>
    <w:p w:rsidR="00FD5F08" w:rsidRDefault="00FD5F08">
      <w:pPr>
        <w:autoSpaceDE w:val="0"/>
        <w:autoSpaceDN w:val="0"/>
        <w:adjustRightInd w:val="0"/>
        <w:ind w:firstLine="540"/>
        <w:jc w:val="both"/>
        <w:outlineLvl w:val="0"/>
        <w:rPr>
          <w:sz w:val="24"/>
          <w:szCs w:val="24"/>
        </w:rPr>
      </w:pPr>
      <w:r>
        <w:rPr>
          <w:sz w:val="24"/>
          <w:szCs w:val="24"/>
        </w:rPr>
        <w:t>в течение 4 (четырех) рабочих дней со дня окончания приема заявок на участие                  в отборе направляет их в электронном виде членам Комиссии для ознакомления                     и проведения оценки на соответствие критериям, предусмотренным пунктом 3 раздела 5 Порядка проведения отбора, и требованиям, указанным в пункте 2 раздела 3 настоящего Порядка проведения отбора;</w:t>
      </w:r>
    </w:p>
    <w:p w:rsidR="00FD5F08" w:rsidRDefault="00FD5F08">
      <w:pPr>
        <w:autoSpaceDE w:val="0"/>
        <w:autoSpaceDN w:val="0"/>
        <w:adjustRightInd w:val="0"/>
        <w:ind w:firstLine="540"/>
        <w:jc w:val="both"/>
        <w:outlineLvl w:val="0"/>
        <w:rPr>
          <w:sz w:val="24"/>
          <w:szCs w:val="24"/>
        </w:rPr>
      </w:pPr>
      <w:r>
        <w:rPr>
          <w:sz w:val="24"/>
          <w:szCs w:val="24"/>
        </w:rPr>
        <w:t xml:space="preserve">в течение 14 (четырнадцати) рабочих дней со дня окончания приема заявок                   на участие в отборе организует заседания Комиссии, в ходе которых рассматриваются заявки на участие в отборе на соответствие критериям, предусмотренным пунктом 3 раздела 5 Порядка проведения отбора, и требованиям, указанным в пункте 2 раздела 3 настоящего Порядка проведения отбора и принимается решение об определении победителей отбора и о предоставлении грантов в форме субсидий социально ориентированным некоммерческим организациям.      </w:t>
      </w:r>
    </w:p>
    <w:p w:rsidR="00FD5F08" w:rsidRDefault="00FD5F08">
      <w:pPr>
        <w:autoSpaceDE w:val="0"/>
        <w:autoSpaceDN w:val="0"/>
        <w:adjustRightInd w:val="0"/>
        <w:ind w:firstLine="540"/>
        <w:jc w:val="both"/>
        <w:outlineLvl w:val="0"/>
        <w:rPr>
          <w:sz w:val="24"/>
          <w:szCs w:val="24"/>
        </w:rPr>
      </w:pPr>
      <w:r>
        <w:rPr>
          <w:sz w:val="24"/>
          <w:szCs w:val="24"/>
        </w:rPr>
        <w:t xml:space="preserve">3. Комиссия в течение 3 (трех) рабочих дней со дня поступления заявок и документов рассматривает их и осуществляет оценку по следующим критериям отбора: </w:t>
      </w:r>
    </w:p>
    <w:p w:rsidR="00FD5F08" w:rsidRDefault="00FD5F08">
      <w:pPr>
        <w:autoSpaceDE w:val="0"/>
        <w:autoSpaceDN w:val="0"/>
        <w:adjustRightInd w:val="0"/>
        <w:ind w:firstLine="540"/>
        <w:jc w:val="both"/>
        <w:outlineLvl w:val="0"/>
        <w:rPr>
          <w:sz w:val="24"/>
          <w:szCs w:val="24"/>
        </w:rPr>
      </w:pPr>
      <w:r>
        <w:rPr>
          <w:sz w:val="24"/>
          <w:szCs w:val="24"/>
        </w:rPr>
        <w:t>- проект разработан по направлениям, установленным пунктом 11 раздела 1 Порядка;</w:t>
      </w:r>
    </w:p>
    <w:p w:rsidR="00FD5F08" w:rsidRDefault="00FD5F08">
      <w:pPr>
        <w:autoSpaceDE w:val="0"/>
        <w:autoSpaceDN w:val="0"/>
        <w:adjustRightInd w:val="0"/>
        <w:ind w:firstLine="540"/>
        <w:jc w:val="both"/>
        <w:outlineLvl w:val="0"/>
        <w:rPr>
          <w:sz w:val="24"/>
          <w:szCs w:val="24"/>
        </w:rPr>
      </w:pPr>
      <w:r>
        <w:rPr>
          <w:sz w:val="24"/>
          <w:szCs w:val="24"/>
        </w:rPr>
        <w:t>- результативность, эффективность;</w:t>
      </w:r>
    </w:p>
    <w:p w:rsidR="00FD5F08" w:rsidRDefault="00FD5F08">
      <w:pPr>
        <w:autoSpaceDE w:val="0"/>
        <w:autoSpaceDN w:val="0"/>
        <w:adjustRightInd w:val="0"/>
        <w:ind w:firstLine="540"/>
        <w:jc w:val="both"/>
        <w:outlineLvl w:val="0"/>
        <w:rPr>
          <w:sz w:val="24"/>
          <w:szCs w:val="24"/>
        </w:rPr>
      </w:pPr>
      <w:r>
        <w:rPr>
          <w:sz w:val="24"/>
          <w:szCs w:val="24"/>
        </w:rPr>
        <w:t>- практическая значимость проекта;</w:t>
      </w:r>
    </w:p>
    <w:p w:rsidR="00FD5F08" w:rsidRDefault="00FD5F08">
      <w:pPr>
        <w:autoSpaceDE w:val="0"/>
        <w:autoSpaceDN w:val="0"/>
        <w:adjustRightInd w:val="0"/>
        <w:ind w:firstLine="540"/>
        <w:jc w:val="both"/>
        <w:outlineLvl w:val="0"/>
        <w:rPr>
          <w:sz w:val="24"/>
          <w:szCs w:val="24"/>
        </w:rPr>
      </w:pPr>
      <w:r>
        <w:rPr>
          <w:sz w:val="24"/>
          <w:szCs w:val="24"/>
        </w:rPr>
        <w:t>- реалистичность, реализуемость проекта;</w:t>
      </w:r>
    </w:p>
    <w:p w:rsidR="00FD5F08" w:rsidRDefault="00FD5F08">
      <w:pPr>
        <w:autoSpaceDE w:val="0"/>
        <w:autoSpaceDN w:val="0"/>
        <w:adjustRightInd w:val="0"/>
        <w:ind w:firstLine="540"/>
        <w:jc w:val="both"/>
        <w:outlineLvl w:val="0"/>
        <w:rPr>
          <w:sz w:val="24"/>
          <w:szCs w:val="24"/>
        </w:rPr>
      </w:pPr>
      <w:r>
        <w:rPr>
          <w:sz w:val="24"/>
          <w:szCs w:val="24"/>
        </w:rPr>
        <w:t>- наличие опыта и компетенции команды проекта;</w:t>
      </w:r>
    </w:p>
    <w:p w:rsidR="00FD5F08" w:rsidRDefault="00FD5F08">
      <w:pPr>
        <w:autoSpaceDE w:val="0"/>
        <w:autoSpaceDN w:val="0"/>
        <w:adjustRightInd w:val="0"/>
        <w:ind w:firstLine="540"/>
        <w:jc w:val="both"/>
        <w:outlineLvl w:val="0"/>
        <w:rPr>
          <w:sz w:val="24"/>
          <w:szCs w:val="24"/>
        </w:rPr>
      </w:pPr>
      <w:r>
        <w:rPr>
          <w:sz w:val="24"/>
          <w:szCs w:val="24"/>
        </w:rPr>
        <w:t xml:space="preserve">- информационная открытость участника отбора.  </w:t>
      </w:r>
    </w:p>
    <w:p w:rsidR="00FD5F08" w:rsidRDefault="00FD5F08">
      <w:pPr>
        <w:autoSpaceDE w:val="0"/>
        <w:autoSpaceDN w:val="0"/>
        <w:adjustRightInd w:val="0"/>
        <w:ind w:firstLine="540"/>
        <w:jc w:val="both"/>
        <w:outlineLvl w:val="0"/>
        <w:rPr>
          <w:sz w:val="24"/>
          <w:szCs w:val="24"/>
        </w:rPr>
      </w:pPr>
      <w:r>
        <w:rPr>
          <w:sz w:val="24"/>
          <w:szCs w:val="24"/>
        </w:rPr>
        <w:t>Критерии отбора имеют равное весовое значение и оцениваются по 5-балльной системе от 0 до 5 баллов (целым числом).</w:t>
      </w:r>
    </w:p>
    <w:p w:rsidR="00FD5F08" w:rsidRDefault="00FD5F08">
      <w:pPr>
        <w:autoSpaceDE w:val="0"/>
        <w:autoSpaceDN w:val="0"/>
        <w:adjustRightInd w:val="0"/>
        <w:ind w:firstLine="540"/>
        <w:jc w:val="both"/>
        <w:outlineLvl w:val="0"/>
        <w:rPr>
          <w:sz w:val="24"/>
          <w:szCs w:val="24"/>
        </w:rPr>
      </w:pPr>
      <w:r>
        <w:rPr>
          <w:sz w:val="24"/>
          <w:szCs w:val="24"/>
        </w:rPr>
        <w:t>Общая оценка рассчитывается как сумма баллов, присвоенных проекту по каждому критерию.</w:t>
      </w:r>
    </w:p>
    <w:p w:rsidR="00FD5F08" w:rsidRDefault="00FD5F08">
      <w:pPr>
        <w:autoSpaceDE w:val="0"/>
        <w:autoSpaceDN w:val="0"/>
        <w:adjustRightInd w:val="0"/>
        <w:ind w:firstLine="540"/>
        <w:jc w:val="both"/>
        <w:outlineLvl w:val="0"/>
        <w:rPr>
          <w:sz w:val="24"/>
          <w:szCs w:val="24"/>
        </w:rPr>
      </w:pPr>
      <w:r>
        <w:rPr>
          <w:sz w:val="24"/>
          <w:szCs w:val="24"/>
        </w:rPr>
        <w:t>В результате оценки по каждой заявке выводится итоговый балл, который рассчитывается как сумма баллов и заполняется итоговая ведомость.</w:t>
      </w:r>
    </w:p>
    <w:p w:rsidR="00FD5F08" w:rsidRDefault="00FD5F08">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Победителями отбора признаются участники, набравшие наибольшее суммарное количество баллов по всем критериям, по своему направлению деятельности. По каждому направлению деятельности определяется по 2 получателя гранта. </w:t>
      </w:r>
    </w:p>
    <w:p w:rsidR="00FD5F08" w:rsidRDefault="00FD5F08">
      <w:pPr>
        <w:autoSpaceDE w:val="0"/>
        <w:autoSpaceDN w:val="0"/>
        <w:adjustRightInd w:val="0"/>
        <w:ind w:firstLine="540"/>
        <w:jc w:val="both"/>
        <w:outlineLvl w:val="0"/>
        <w:rPr>
          <w:sz w:val="24"/>
          <w:szCs w:val="24"/>
        </w:rPr>
      </w:pPr>
      <w:r>
        <w:rPr>
          <w:sz w:val="24"/>
          <w:szCs w:val="24"/>
        </w:rPr>
        <w:t>4. Подведение итогов и принятие решения о победителях отбора, и о предоставлении грантов в форме субсидий социально ориентированным некоммерческим организациям              по направлениям и в объемах, предусмотренных в приложении 2 к Порядку, осуществляется на заседании Комиссии. Заседание Комиссии проводится в течение               14 (четырнадцати) рабочих дней со дня окончания приема заявок на участие в отборе.</w:t>
      </w:r>
    </w:p>
    <w:p w:rsidR="00FD5F08" w:rsidRDefault="00FD5F08">
      <w:pPr>
        <w:autoSpaceDE w:val="0"/>
        <w:autoSpaceDN w:val="0"/>
        <w:adjustRightInd w:val="0"/>
        <w:ind w:firstLine="540"/>
        <w:jc w:val="both"/>
        <w:outlineLvl w:val="0"/>
        <w:rPr>
          <w:sz w:val="24"/>
          <w:szCs w:val="24"/>
        </w:rPr>
      </w:pPr>
      <w:r>
        <w:rPr>
          <w:sz w:val="24"/>
          <w:szCs w:val="24"/>
        </w:rPr>
        <w:t>5. Решение об определении победителей отбора и о предоставлении грантов  в форме субсидий социально ориентированным некоммерческим организациям выносится в день заседания путем открытого голосования и оформляется протоколом, который подписывают все присутствующие члены Комиссии. При равенстве голосов решающим является голос председателя Комиссии.</w:t>
      </w:r>
    </w:p>
    <w:p w:rsidR="00FD5F08" w:rsidRDefault="00FD5F08">
      <w:pPr>
        <w:autoSpaceDE w:val="0"/>
        <w:autoSpaceDN w:val="0"/>
        <w:adjustRightInd w:val="0"/>
        <w:ind w:firstLine="540"/>
        <w:jc w:val="both"/>
        <w:outlineLvl w:val="0"/>
        <w:rPr>
          <w:sz w:val="24"/>
          <w:szCs w:val="24"/>
        </w:rPr>
      </w:pPr>
      <w:r>
        <w:rPr>
          <w:sz w:val="24"/>
          <w:szCs w:val="24"/>
        </w:rPr>
        <w:t>6. По итогам отбора Управление:</w:t>
      </w:r>
    </w:p>
    <w:p w:rsidR="00FD5F08" w:rsidRDefault="00FD5F08">
      <w:pPr>
        <w:autoSpaceDE w:val="0"/>
        <w:autoSpaceDN w:val="0"/>
        <w:adjustRightInd w:val="0"/>
        <w:ind w:firstLine="540"/>
        <w:jc w:val="both"/>
        <w:outlineLvl w:val="0"/>
        <w:rPr>
          <w:sz w:val="24"/>
          <w:szCs w:val="24"/>
        </w:rPr>
      </w:pPr>
      <w:r>
        <w:rPr>
          <w:sz w:val="24"/>
          <w:szCs w:val="24"/>
        </w:rPr>
        <w:t xml:space="preserve"> готовит проект соглашения о предоставлении гранта в форме субсидии;</w:t>
      </w:r>
    </w:p>
    <w:p w:rsidR="00FD5F08" w:rsidRDefault="00FD5F08">
      <w:pPr>
        <w:autoSpaceDE w:val="0"/>
        <w:autoSpaceDN w:val="0"/>
        <w:adjustRightInd w:val="0"/>
        <w:ind w:firstLine="540"/>
        <w:jc w:val="both"/>
        <w:outlineLvl w:val="0"/>
        <w:rPr>
          <w:sz w:val="24"/>
          <w:szCs w:val="24"/>
        </w:rPr>
      </w:pPr>
      <w:r>
        <w:rPr>
          <w:sz w:val="24"/>
          <w:szCs w:val="24"/>
        </w:rPr>
        <w:t xml:space="preserve"> размещает</w:t>
      </w:r>
      <w:r>
        <w:rPr>
          <w:color w:val="FF0000"/>
          <w:sz w:val="24"/>
          <w:szCs w:val="24"/>
        </w:rPr>
        <w:t xml:space="preserve"> </w:t>
      </w:r>
      <w:r>
        <w:rPr>
          <w:sz w:val="24"/>
          <w:szCs w:val="24"/>
        </w:rPr>
        <w:t xml:space="preserve">на официальном сайте органов местного самоуправления Белоярского района и официальном сайте отбора </w:t>
      </w:r>
      <w:r>
        <w:rPr>
          <w:color w:val="000000"/>
          <w:sz w:val="24"/>
          <w:szCs w:val="24"/>
        </w:rPr>
        <w:t>(белоярский.грантгубернатора.рф)</w:t>
      </w:r>
      <w:r>
        <w:rPr>
          <w:sz w:val="24"/>
          <w:szCs w:val="24"/>
        </w:rPr>
        <w:t xml:space="preserve"> в течение 5 (пяти) рабочих дней с даты принятия Комиссией решения, информацию о результатах рассмотрения заявок, включающую следующие сведения: </w:t>
      </w:r>
    </w:p>
    <w:p w:rsidR="00FD5F08" w:rsidRDefault="00FD5F08">
      <w:pPr>
        <w:autoSpaceDE w:val="0"/>
        <w:autoSpaceDN w:val="0"/>
        <w:adjustRightInd w:val="0"/>
        <w:ind w:firstLine="540"/>
        <w:jc w:val="both"/>
        <w:outlineLvl w:val="0"/>
        <w:rPr>
          <w:sz w:val="24"/>
          <w:szCs w:val="24"/>
        </w:rPr>
      </w:pPr>
      <w:r>
        <w:rPr>
          <w:sz w:val="24"/>
          <w:szCs w:val="24"/>
        </w:rPr>
        <w:t>- дата, время и место проведения рассмотрения заявок;</w:t>
      </w:r>
    </w:p>
    <w:p w:rsidR="00FD5F08" w:rsidRDefault="00FD5F08">
      <w:pPr>
        <w:autoSpaceDE w:val="0"/>
        <w:autoSpaceDN w:val="0"/>
        <w:adjustRightInd w:val="0"/>
        <w:ind w:firstLine="540"/>
        <w:jc w:val="both"/>
        <w:outlineLvl w:val="0"/>
        <w:rPr>
          <w:sz w:val="24"/>
          <w:szCs w:val="24"/>
        </w:rPr>
      </w:pPr>
      <w:r>
        <w:rPr>
          <w:sz w:val="24"/>
          <w:szCs w:val="24"/>
        </w:rPr>
        <w:t>- информация об участниках отбора, заявки которых были рассмотрены;</w:t>
      </w:r>
    </w:p>
    <w:p w:rsidR="00FD5F08" w:rsidRDefault="00FD5F08">
      <w:pPr>
        <w:autoSpaceDE w:val="0"/>
        <w:autoSpaceDN w:val="0"/>
        <w:adjustRightInd w:val="0"/>
        <w:ind w:firstLine="540"/>
        <w:jc w:val="both"/>
        <w:outlineLvl w:val="0"/>
        <w:rPr>
          <w:sz w:val="24"/>
          <w:szCs w:val="24"/>
        </w:rPr>
      </w:pPr>
      <w:r>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D5F08" w:rsidRDefault="00FD5F08">
      <w:pPr>
        <w:autoSpaceDE w:val="0"/>
        <w:autoSpaceDN w:val="0"/>
        <w:adjustRightInd w:val="0"/>
        <w:ind w:firstLine="540"/>
        <w:jc w:val="both"/>
        <w:outlineLvl w:val="0"/>
        <w:rPr>
          <w:sz w:val="24"/>
          <w:szCs w:val="24"/>
        </w:rPr>
      </w:pPr>
      <w:r>
        <w:rPr>
          <w:sz w:val="24"/>
          <w:szCs w:val="24"/>
        </w:rPr>
        <w:t>- наименование получателей грантов в форме субсидии, с которыми заключается соглашение, и размер предоставляемого им гранта в форме субсидии.</w:t>
      </w:r>
    </w:p>
    <w:p w:rsidR="00FD5F08" w:rsidRDefault="00FD5F08">
      <w:pPr>
        <w:autoSpaceDE w:val="0"/>
        <w:autoSpaceDN w:val="0"/>
        <w:adjustRightInd w:val="0"/>
        <w:ind w:firstLine="540"/>
        <w:jc w:val="both"/>
        <w:outlineLvl w:val="0"/>
        <w:rPr>
          <w:sz w:val="24"/>
          <w:szCs w:val="24"/>
        </w:rPr>
      </w:pPr>
      <w:r>
        <w:rPr>
          <w:sz w:val="24"/>
          <w:szCs w:val="24"/>
        </w:rPr>
        <w:t>- уведомляет в течение пяти рабочих дней с даты принятия решения Комиссией Организации, которые подали заявки на участие в отборе, о принятом  решении Комиссии.</w:t>
      </w:r>
    </w:p>
    <w:p w:rsidR="00FD5F08" w:rsidRDefault="00FD5F08">
      <w:pPr>
        <w:autoSpaceDE w:val="0"/>
        <w:autoSpaceDN w:val="0"/>
        <w:adjustRightInd w:val="0"/>
        <w:ind w:firstLine="540"/>
        <w:jc w:val="center"/>
        <w:outlineLvl w:val="0"/>
        <w:rPr>
          <w:b/>
          <w:bCs/>
          <w:sz w:val="24"/>
          <w:szCs w:val="24"/>
        </w:rPr>
      </w:pPr>
    </w:p>
    <w:p w:rsidR="00FD5F08" w:rsidRDefault="00FD5F08">
      <w:pPr>
        <w:autoSpaceDE w:val="0"/>
        <w:autoSpaceDN w:val="0"/>
        <w:adjustRightInd w:val="0"/>
        <w:ind w:firstLine="540"/>
        <w:jc w:val="center"/>
        <w:outlineLvl w:val="0"/>
        <w:rPr>
          <w:sz w:val="24"/>
          <w:szCs w:val="24"/>
        </w:rPr>
      </w:pPr>
      <w:r>
        <w:rPr>
          <w:sz w:val="24"/>
          <w:szCs w:val="24"/>
        </w:rPr>
        <w:t>_______________</w:t>
      </w: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r>
        <w:rPr>
          <w:sz w:val="24"/>
          <w:szCs w:val="24"/>
        </w:rPr>
        <w:t xml:space="preserve">Приложение 1 </w:t>
      </w:r>
    </w:p>
    <w:p w:rsidR="00FD5F08" w:rsidRDefault="00FD5F08">
      <w:pPr>
        <w:jc w:val="right"/>
        <w:rPr>
          <w:sz w:val="24"/>
          <w:szCs w:val="24"/>
        </w:rPr>
      </w:pPr>
      <w:r>
        <w:rPr>
          <w:sz w:val="24"/>
          <w:szCs w:val="24"/>
        </w:rPr>
        <w:t xml:space="preserve">к порядку проведения отбора на предоставление </w:t>
      </w:r>
    </w:p>
    <w:p w:rsidR="00FD5F08" w:rsidRDefault="00FD5F08">
      <w:pPr>
        <w:jc w:val="right"/>
        <w:rPr>
          <w:sz w:val="24"/>
          <w:szCs w:val="24"/>
        </w:rPr>
      </w:pPr>
      <w:r>
        <w:rPr>
          <w:sz w:val="24"/>
          <w:szCs w:val="24"/>
        </w:rPr>
        <w:t>грантов в форме субсидий социально ориентированным</w:t>
      </w:r>
    </w:p>
    <w:p w:rsidR="00FD5F08" w:rsidRDefault="00FD5F08">
      <w:pPr>
        <w:jc w:val="right"/>
        <w:rPr>
          <w:sz w:val="24"/>
          <w:szCs w:val="24"/>
        </w:rPr>
      </w:pPr>
      <w:r>
        <w:rPr>
          <w:sz w:val="24"/>
          <w:szCs w:val="24"/>
        </w:rPr>
        <w:t xml:space="preserve"> некоммерческим организациям, не являющимся </w:t>
      </w:r>
    </w:p>
    <w:p w:rsidR="00FD5F08" w:rsidRDefault="00FD5F08">
      <w:pPr>
        <w:jc w:val="right"/>
        <w:rPr>
          <w:sz w:val="24"/>
          <w:szCs w:val="24"/>
        </w:rPr>
      </w:pPr>
      <w:r>
        <w:rPr>
          <w:sz w:val="24"/>
          <w:szCs w:val="24"/>
        </w:rPr>
        <w:t>государственными (муниципальными) учреждениями,</w:t>
      </w:r>
    </w:p>
    <w:p w:rsidR="00FD5F08" w:rsidRDefault="00FD5F08">
      <w:pPr>
        <w:jc w:val="right"/>
        <w:rPr>
          <w:sz w:val="24"/>
          <w:szCs w:val="24"/>
        </w:rPr>
      </w:pPr>
      <w:r>
        <w:rPr>
          <w:sz w:val="24"/>
          <w:szCs w:val="24"/>
        </w:rPr>
        <w:t xml:space="preserve">на реализацию социально значимых мероприятий </w:t>
      </w:r>
    </w:p>
    <w:p w:rsidR="00FD5F08" w:rsidRDefault="00FD5F08">
      <w:pPr>
        <w:jc w:val="right"/>
        <w:rPr>
          <w:sz w:val="24"/>
          <w:szCs w:val="24"/>
        </w:rPr>
      </w:pPr>
      <w:r>
        <w:rPr>
          <w:sz w:val="24"/>
          <w:szCs w:val="24"/>
        </w:rPr>
        <w:t>на территории Белоярского района в 2023 году</w:t>
      </w: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both"/>
        <w:outlineLvl w:val="0"/>
        <w:rPr>
          <w:sz w:val="24"/>
          <w:szCs w:val="24"/>
        </w:rPr>
      </w:pPr>
    </w:p>
    <w:p w:rsidR="00FD5F08" w:rsidRDefault="00FD5F08">
      <w:pPr>
        <w:autoSpaceDE w:val="0"/>
        <w:autoSpaceDN w:val="0"/>
        <w:adjustRightInd w:val="0"/>
        <w:jc w:val="center"/>
        <w:rPr>
          <w:b/>
          <w:bCs/>
          <w:sz w:val="24"/>
          <w:szCs w:val="24"/>
        </w:rPr>
      </w:pPr>
      <w:r>
        <w:rPr>
          <w:b/>
          <w:bCs/>
          <w:sz w:val="24"/>
          <w:szCs w:val="24"/>
        </w:rPr>
        <w:t>З А Я В К А</w:t>
      </w:r>
    </w:p>
    <w:p w:rsidR="00FD5F08" w:rsidRDefault="00FD5F08">
      <w:pPr>
        <w:jc w:val="center"/>
        <w:rPr>
          <w:b/>
          <w:bCs/>
          <w:sz w:val="24"/>
          <w:szCs w:val="24"/>
        </w:rPr>
      </w:pPr>
      <w:r>
        <w:rPr>
          <w:b/>
          <w:bCs/>
          <w:sz w:val="24"/>
          <w:szCs w:val="24"/>
        </w:rPr>
        <w:t>на участие в отборе на предоставление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w:t>
      </w:r>
    </w:p>
    <w:p w:rsidR="00FD5F08" w:rsidRDefault="00FD5F08">
      <w:pPr>
        <w:autoSpaceDE w:val="0"/>
        <w:autoSpaceDN w:val="0"/>
        <w:adjustRightInd w:val="0"/>
        <w:ind w:firstLine="720"/>
        <w:jc w:val="both"/>
        <w:rPr>
          <w:sz w:val="24"/>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780"/>
        <w:gridCol w:w="5400"/>
      </w:tblGrid>
      <w:tr w:rsidR="00FD5F08">
        <w:tc>
          <w:tcPr>
            <w:tcW w:w="9180" w:type="dxa"/>
            <w:gridSpan w:val="2"/>
          </w:tcPr>
          <w:p w:rsidR="00FD5F08" w:rsidRDefault="00FD5F08">
            <w:pPr>
              <w:numPr>
                <w:ilvl w:val="0"/>
                <w:numId w:val="1"/>
              </w:numPr>
              <w:autoSpaceDE w:val="0"/>
              <w:autoSpaceDN w:val="0"/>
              <w:adjustRightInd w:val="0"/>
              <w:ind w:firstLine="720"/>
              <w:jc w:val="center"/>
              <w:rPr>
                <w:sz w:val="24"/>
                <w:szCs w:val="24"/>
              </w:rPr>
            </w:pPr>
            <w:r>
              <w:rPr>
                <w:sz w:val="24"/>
                <w:szCs w:val="24"/>
              </w:rPr>
              <w:t>О проекте</w:t>
            </w:r>
          </w:p>
          <w:p w:rsidR="00FD5F08" w:rsidRDefault="00FD5F08">
            <w:pPr>
              <w:autoSpaceDE w:val="0"/>
              <w:autoSpaceDN w:val="0"/>
              <w:adjustRightInd w:val="0"/>
              <w:jc w:val="both"/>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1. Грантовое направление, которому преимущественно соответствует планируемая деятельность по проекту</w:t>
            </w: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jc w:val="both"/>
              <w:rPr>
                <w:sz w:val="24"/>
                <w:szCs w:val="24"/>
              </w:rPr>
            </w:pPr>
            <w:r>
              <w:rPr>
                <w:sz w:val="24"/>
                <w:szCs w:val="24"/>
              </w:rPr>
              <w:t>Следует выбрать направление, указанное в пункте 11 Порядка.</w:t>
            </w:r>
          </w:p>
        </w:tc>
      </w:tr>
      <w:tr w:rsidR="00FD5F08">
        <w:tc>
          <w:tcPr>
            <w:tcW w:w="3780" w:type="dxa"/>
          </w:tcPr>
          <w:p w:rsidR="00FD5F08" w:rsidRDefault="00FD5F08">
            <w:pPr>
              <w:autoSpaceDE w:val="0"/>
              <w:autoSpaceDN w:val="0"/>
              <w:adjustRightInd w:val="0"/>
              <w:jc w:val="both"/>
              <w:rPr>
                <w:sz w:val="24"/>
                <w:szCs w:val="24"/>
              </w:rPr>
            </w:pPr>
            <w:r>
              <w:rPr>
                <w:sz w:val="24"/>
                <w:szCs w:val="24"/>
              </w:rPr>
              <w:t>2. Название проекта, на реализацию которого запрашивается грант</w:t>
            </w:r>
          </w:p>
          <w:p w:rsidR="00FD5F08" w:rsidRDefault="00FD5F08">
            <w:pPr>
              <w:autoSpaceDE w:val="0"/>
              <w:autoSpaceDN w:val="0"/>
              <w:adjustRightInd w:val="0"/>
              <w:rPr>
                <w:sz w:val="24"/>
                <w:szCs w:val="24"/>
              </w:rPr>
            </w:pP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jc w:val="both"/>
              <w:rPr>
                <w:sz w:val="24"/>
                <w:szCs w:val="24"/>
              </w:rPr>
            </w:pPr>
            <w:r>
              <w:rPr>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FD5F08">
        <w:tc>
          <w:tcPr>
            <w:tcW w:w="3780" w:type="dxa"/>
          </w:tcPr>
          <w:p w:rsidR="00FD5F08" w:rsidRDefault="00FD5F08">
            <w:pPr>
              <w:autoSpaceDE w:val="0"/>
              <w:autoSpaceDN w:val="0"/>
              <w:adjustRightInd w:val="0"/>
              <w:rPr>
                <w:sz w:val="24"/>
                <w:szCs w:val="24"/>
              </w:rPr>
            </w:pPr>
            <w:r>
              <w:rPr>
                <w:sz w:val="24"/>
                <w:szCs w:val="24"/>
              </w:rPr>
              <w:t>3. Краткое описание проекта</w:t>
            </w:r>
          </w:p>
          <w:p w:rsidR="00FD5F08" w:rsidRDefault="00FD5F08">
            <w:pPr>
              <w:autoSpaceDE w:val="0"/>
              <w:autoSpaceDN w:val="0"/>
              <w:adjustRightInd w:val="0"/>
              <w:rPr>
                <w:sz w:val="24"/>
                <w:szCs w:val="24"/>
              </w:rPr>
            </w:pP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3000 символов)</w:t>
            </w:r>
          </w:p>
        </w:tc>
      </w:tr>
      <w:tr w:rsidR="00FD5F08">
        <w:tc>
          <w:tcPr>
            <w:tcW w:w="3780" w:type="dxa"/>
          </w:tcPr>
          <w:p w:rsidR="00FD5F08" w:rsidRDefault="00FD5F08">
            <w:pPr>
              <w:autoSpaceDE w:val="0"/>
              <w:autoSpaceDN w:val="0"/>
              <w:adjustRightInd w:val="0"/>
              <w:rPr>
                <w:sz w:val="24"/>
                <w:szCs w:val="24"/>
              </w:rPr>
            </w:pPr>
            <w:r>
              <w:rPr>
                <w:sz w:val="24"/>
                <w:szCs w:val="24"/>
              </w:rPr>
              <w:t>4. География проекта</w:t>
            </w:r>
          </w:p>
          <w:p w:rsidR="00FD5F08" w:rsidRDefault="00FD5F08">
            <w:pPr>
              <w:autoSpaceDE w:val="0"/>
              <w:autoSpaceDN w:val="0"/>
              <w:adjustRightInd w:val="0"/>
              <w:rPr>
                <w:sz w:val="24"/>
                <w:szCs w:val="24"/>
              </w:rPr>
            </w:pPr>
          </w:p>
        </w:tc>
        <w:tc>
          <w:tcPr>
            <w:tcW w:w="5400" w:type="dxa"/>
          </w:tcPr>
          <w:p w:rsidR="00FD5F08" w:rsidRDefault="00FD5F08">
            <w:pPr>
              <w:autoSpaceDE w:val="0"/>
              <w:autoSpaceDN w:val="0"/>
              <w:adjustRightInd w:val="0"/>
              <w:rPr>
                <w:sz w:val="24"/>
                <w:szCs w:val="24"/>
              </w:rPr>
            </w:pPr>
            <w:r>
              <w:rPr>
                <w:sz w:val="24"/>
                <w:szCs w:val="24"/>
              </w:rPr>
              <w:t>Указать территорию</w:t>
            </w:r>
          </w:p>
          <w:p w:rsidR="00FD5F08" w:rsidRDefault="00FD5F08">
            <w:pPr>
              <w:autoSpaceDE w:val="0"/>
              <w:autoSpaceDN w:val="0"/>
              <w:adjustRightInd w:val="0"/>
              <w:ind w:firstLine="720"/>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5. Дата начала реализации проекта</w:t>
            </w:r>
          </w:p>
          <w:p w:rsidR="00FD5F08" w:rsidRDefault="00FD5F08">
            <w:pPr>
              <w:autoSpaceDE w:val="0"/>
              <w:autoSpaceDN w:val="0"/>
              <w:adjustRightInd w:val="0"/>
              <w:rPr>
                <w:sz w:val="24"/>
                <w:szCs w:val="24"/>
              </w:rPr>
            </w:pPr>
          </w:p>
        </w:tc>
        <w:tc>
          <w:tcPr>
            <w:tcW w:w="5400" w:type="dxa"/>
          </w:tcPr>
          <w:p w:rsidR="00FD5F08" w:rsidRDefault="00FD5F08">
            <w:pPr>
              <w:autoSpaceDE w:val="0"/>
              <w:autoSpaceDN w:val="0"/>
              <w:adjustRightInd w:val="0"/>
              <w:rPr>
                <w:sz w:val="24"/>
                <w:szCs w:val="24"/>
              </w:rPr>
            </w:pPr>
            <w:r>
              <w:rPr>
                <w:sz w:val="24"/>
                <w:szCs w:val="24"/>
              </w:rPr>
              <w:t>(ДД.ММ.ГГГГ.)</w:t>
            </w:r>
          </w:p>
          <w:p w:rsidR="00FD5F08" w:rsidRDefault="00FD5F08">
            <w:pPr>
              <w:autoSpaceDE w:val="0"/>
              <w:autoSpaceDN w:val="0"/>
              <w:adjustRightInd w:val="0"/>
              <w:jc w:val="both"/>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 xml:space="preserve">6. Дата окончания реализации проекта </w:t>
            </w:r>
          </w:p>
        </w:tc>
        <w:tc>
          <w:tcPr>
            <w:tcW w:w="5400" w:type="dxa"/>
          </w:tcPr>
          <w:p w:rsidR="00FD5F08" w:rsidRDefault="00FD5F08">
            <w:pPr>
              <w:autoSpaceDE w:val="0"/>
              <w:autoSpaceDN w:val="0"/>
              <w:adjustRightInd w:val="0"/>
              <w:rPr>
                <w:sz w:val="24"/>
                <w:szCs w:val="24"/>
              </w:rPr>
            </w:pPr>
            <w:r>
              <w:rPr>
                <w:sz w:val="24"/>
                <w:szCs w:val="24"/>
              </w:rPr>
              <w:t>(ДД.ММ.ГГГГ.)</w:t>
            </w:r>
          </w:p>
        </w:tc>
      </w:tr>
      <w:tr w:rsidR="00FD5F08">
        <w:tc>
          <w:tcPr>
            <w:tcW w:w="3780" w:type="dxa"/>
          </w:tcPr>
          <w:p w:rsidR="00FD5F08" w:rsidRDefault="00FD5F08">
            <w:pPr>
              <w:autoSpaceDE w:val="0"/>
              <w:autoSpaceDN w:val="0"/>
              <w:adjustRightInd w:val="0"/>
              <w:jc w:val="both"/>
              <w:rPr>
                <w:sz w:val="24"/>
                <w:szCs w:val="24"/>
              </w:rPr>
            </w:pPr>
            <w:r>
              <w:rPr>
                <w:sz w:val="24"/>
                <w:szCs w:val="24"/>
              </w:rPr>
              <w:t>7. Обоснование социальной значимости проекта</w:t>
            </w: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jc w:val="both"/>
              <w:rPr>
                <w:sz w:val="24"/>
                <w:szCs w:val="24"/>
              </w:rPr>
            </w:pPr>
            <w:r>
              <w:rPr>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FD5F08" w:rsidRDefault="00FD5F08">
            <w:pPr>
              <w:autoSpaceDE w:val="0"/>
              <w:autoSpaceDN w:val="0"/>
              <w:adjustRightInd w:val="0"/>
              <w:jc w:val="both"/>
              <w:rPr>
                <w:sz w:val="24"/>
                <w:szCs w:val="24"/>
              </w:rPr>
            </w:pPr>
            <w:r>
              <w:rPr>
                <w:sz w:val="24"/>
                <w:szCs w:val="24"/>
              </w:rPr>
              <w:t>Рекомендуется придерживаться следующего плана:</w:t>
            </w:r>
          </w:p>
          <w:p w:rsidR="00FD5F08" w:rsidRDefault="00FD5F08">
            <w:pPr>
              <w:autoSpaceDE w:val="0"/>
              <w:autoSpaceDN w:val="0"/>
              <w:adjustRightInd w:val="0"/>
              <w:jc w:val="both"/>
              <w:rPr>
                <w:sz w:val="24"/>
                <w:szCs w:val="24"/>
              </w:rPr>
            </w:pPr>
            <w:r>
              <w:rPr>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FD5F08" w:rsidRDefault="00FD5F08">
            <w:pPr>
              <w:autoSpaceDE w:val="0"/>
              <w:autoSpaceDN w:val="0"/>
              <w:adjustRightInd w:val="0"/>
              <w:jc w:val="both"/>
              <w:rPr>
                <w:sz w:val="24"/>
                <w:szCs w:val="24"/>
              </w:rPr>
            </w:pPr>
            <w:r>
              <w:rPr>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FD5F08" w:rsidRDefault="00FD5F08">
            <w:pPr>
              <w:autoSpaceDE w:val="0"/>
              <w:autoSpaceDN w:val="0"/>
              <w:adjustRightInd w:val="0"/>
              <w:jc w:val="both"/>
              <w:rPr>
                <w:sz w:val="24"/>
                <w:szCs w:val="24"/>
              </w:rPr>
            </w:pPr>
            <w:r>
              <w:rPr>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FD5F08" w:rsidRDefault="00FD5F08">
            <w:pPr>
              <w:autoSpaceDE w:val="0"/>
              <w:autoSpaceDN w:val="0"/>
              <w:adjustRightInd w:val="0"/>
              <w:jc w:val="both"/>
              <w:rPr>
                <w:sz w:val="24"/>
                <w:szCs w:val="24"/>
              </w:rPr>
            </w:pPr>
            <w:r>
              <w:rPr>
                <w:sz w:val="24"/>
                <w:szCs w:val="24"/>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FD5F08" w:rsidRDefault="00FD5F08">
            <w:pPr>
              <w:autoSpaceDE w:val="0"/>
              <w:autoSpaceDN w:val="0"/>
              <w:adjustRightInd w:val="0"/>
              <w:jc w:val="both"/>
              <w:rPr>
                <w:sz w:val="24"/>
                <w:szCs w:val="24"/>
              </w:rPr>
            </w:pPr>
            <w:r>
              <w:rPr>
                <w:sz w:val="24"/>
                <w:szCs w:val="24"/>
              </w:rPr>
              <w:t>(не более 5000 символов)</w:t>
            </w:r>
          </w:p>
        </w:tc>
      </w:tr>
      <w:tr w:rsidR="00FD5F08">
        <w:tc>
          <w:tcPr>
            <w:tcW w:w="3780" w:type="dxa"/>
          </w:tcPr>
          <w:p w:rsidR="00FD5F08" w:rsidRDefault="00FD5F08">
            <w:pPr>
              <w:autoSpaceDE w:val="0"/>
              <w:autoSpaceDN w:val="0"/>
              <w:adjustRightInd w:val="0"/>
              <w:rPr>
                <w:sz w:val="24"/>
                <w:szCs w:val="24"/>
              </w:rPr>
            </w:pPr>
            <w:r>
              <w:rPr>
                <w:sz w:val="24"/>
                <w:szCs w:val="24"/>
              </w:rPr>
              <w:t>8. Целевые группы проекта</w:t>
            </w:r>
          </w:p>
        </w:tc>
        <w:tc>
          <w:tcPr>
            <w:tcW w:w="5400" w:type="dxa"/>
          </w:tcPr>
          <w:p w:rsidR="00FD5F08" w:rsidRDefault="00FD5F08">
            <w:pPr>
              <w:autoSpaceDE w:val="0"/>
              <w:autoSpaceDN w:val="0"/>
              <w:adjustRightInd w:val="0"/>
              <w:jc w:val="both"/>
              <w:rPr>
                <w:sz w:val="24"/>
                <w:szCs w:val="24"/>
              </w:rPr>
            </w:pPr>
            <w:r>
              <w:rPr>
                <w:sz w:val="24"/>
                <w:szCs w:val="24"/>
              </w:rPr>
              <w:t>Следует указать одну или несколько целевых групп - людей, на решение или смягчение проблемы которых направлен проект.</w:t>
            </w:r>
          </w:p>
          <w:p w:rsidR="00FD5F08" w:rsidRDefault="00FD5F08">
            <w:pPr>
              <w:autoSpaceDE w:val="0"/>
              <w:autoSpaceDN w:val="0"/>
              <w:adjustRightInd w:val="0"/>
              <w:jc w:val="both"/>
              <w:rPr>
                <w:sz w:val="24"/>
                <w:szCs w:val="24"/>
              </w:rPr>
            </w:pPr>
            <w:r>
              <w:rPr>
                <w:sz w:val="24"/>
                <w:szCs w:val="24"/>
              </w:rPr>
              <w:t>Необходимо указать только те категории людей, с которыми действительно будет проводиться работа в рамках проекта.</w:t>
            </w:r>
          </w:p>
          <w:p w:rsidR="00FD5F08" w:rsidRDefault="00FD5F08">
            <w:pPr>
              <w:autoSpaceDE w:val="0"/>
              <w:autoSpaceDN w:val="0"/>
              <w:adjustRightInd w:val="0"/>
              <w:jc w:val="both"/>
              <w:rPr>
                <w:sz w:val="24"/>
                <w:szCs w:val="24"/>
              </w:rPr>
            </w:pPr>
            <w:r>
              <w:rPr>
                <w:sz w:val="24"/>
                <w:szCs w:val="24"/>
              </w:rPr>
              <w:t>Важно включать в формулировку все, что будет точнее ее описывать, например, возраст, интересы, территорию проживания.</w:t>
            </w:r>
          </w:p>
          <w:p w:rsidR="00FD5F08" w:rsidRDefault="00FD5F08">
            <w:pPr>
              <w:autoSpaceDE w:val="0"/>
              <w:autoSpaceDN w:val="0"/>
              <w:adjustRightInd w:val="0"/>
              <w:jc w:val="both"/>
              <w:rPr>
                <w:sz w:val="24"/>
                <w:szCs w:val="24"/>
              </w:rPr>
            </w:pPr>
            <w:r>
              <w:rPr>
                <w:sz w:val="24"/>
                <w:szCs w:val="24"/>
              </w:rPr>
              <w:t>Как правило, основная целевая группа в проекте одна</w:t>
            </w:r>
          </w:p>
        </w:tc>
      </w:tr>
      <w:tr w:rsidR="00FD5F08">
        <w:trPr>
          <w:trHeight w:val="1102"/>
        </w:trPr>
        <w:tc>
          <w:tcPr>
            <w:tcW w:w="3780" w:type="dxa"/>
          </w:tcPr>
          <w:p w:rsidR="00FD5F08" w:rsidRDefault="00FD5F08">
            <w:pPr>
              <w:autoSpaceDE w:val="0"/>
              <w:autoSpaceDN w:val="0"/>
              <w:adjustRightInd w:val="0"/>
              <w:rPr>
                <w:sz w:val="24"/>
                <w:szCs w:val="24"/>
              </w:rPr>
            </w:pPr>
            <w:r>
              <w:rPr>
                <w:sz w:val="24"/>
                <w:szCs w:val="24"/>
              </w:rPr>
              <w:t>9. Цель проекта</w:t>
            </w:r>
          </w:p>
        </w:tc>
        <w:tc>
          <w:tcPr>
            <w:tcW w:w="5400" w:type="dxa"/>
          </w:tcPr>
          <w:p w:rsidR="00FD5F08" w:rsidRDefault="00FD5F08">
            <w:pPr>
              <w:autoSpaceDE w:val="0"/>
              <w:autoSpaceDN w:val="0"/>
              <w:adjustRightInd w:val="0"/>
              <w:jc w:val="both"/>
              <w:rPr>
                <w:sz w:val="24"/>
                <w:szCs w:val="24"/>
              </w:rPr>
            </w:pPr>
            <w:r>
              <w:rPr>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FD5F08">
        <w:tc>
          <w:tcPr>
            <w:tcW w:w="3780" w:type="dxa"/>
          </w:tcPr>
          <w:p w:rsidR="00FD5F08" w:rsidRDefault="00FD5F08">
            <w:pPr>
              <w:autoSpaceDE w:val="0"/>
              <w:autoSpaceDN w:val="0"/>
              <w:adjustRightInd w:val="0"/>
              <w:rPr>
                <w:sz w:val="24"/>
                <w:szCs w:val="24"/>
              </w:rPr>
            </w:pPr>
            <w:r>
              <w:rPr>
                <w:sz w:val="24"/>
                <w:szCs w:val="24"/>
              </w:rPr>
              <w:t>10. Задачи проекта</w:t>
            </w:r>
          </w:p>
        </w:tc>
        <w:tc>
          <w:tcPr>
            <w:tcW w:w="5400" w:type="dxa"/>
          </w:tcPr>
          <w:p w:rsidR="00FD5F08" w:rsidRDefault="00FD5F08">
            <w:pPr>
              <w:autoSpaceDE w:val="0"/>
              <w:autoSpaceDN w:val="0"/>
              <w:adjustRightInd w:val="0"/>
              <w:jc w:val="both"/>
              <w:rPr>
                <w:sz w:val="24"/>
                <w:szCs w:val="24"/>
              </w:rPr>
            </w:pPr>
            <w:r>
              <w:rPr>
                <w:sz w:val="24"/>
                <w:szCs w:val="24"/>
              </w:rPr>
              <w:t>Следует перечислить только те задачи, которые будут способствовать достижению цели проекта.</w:t>
            </w:r>
          </w:p>
          <w:p w:rsidR="00FD5F08" w:rsidRDefault="00FD5F08">
            <w:pPr>
              <w:autoSpaceDE w:val="0"/>
              <w:autoSpaceDN w:val="0"/>
              <w:adjustRightInd w:val="0"/>
              <w:jc w:val="both"/>
              <w:rPr>
                <w:sz w:val="24"/>
                <w:szCs w:val="24"/>
              </w:rPr>
            </w:pPr>
            <w:r>
              <w:rPr>
                <w:sz w:val="24"/>
                <w:szCs w:val="24"/>
              </w:rPr>
              <w:t>Важно обеспечить логическую связь между задачами и причинами проблем целевых групп.</w:t>
            </w:r>
          </w:p>
          <w:p w:rsidR="00FD5F08" w:rsidRDefault="00FD5F08">
            <w:pPr>
              <w:autoSpaceDE w:val="0"/>
              <w:autoSpaceDN w:val="0"/>
              <w:adjustRightInd w:val="0"/>
              <w:jc w:val="both"/>
              <w:rPr>
                <w:sz w:val="24"/>
                <w:szCs w:val="24"/>
              </w:rPr>
            </w:pPr>
            <w:r>
              <w:rPr>
                <w:sz w:val="24"/>
                <w:szCs w:val="24"/>
              </w:rPr>
              <w:t>Все задачи необходимо отразить в календарном плане проекта.</w:t>
            </w:r>
          </w:p>
        </w:tc>
      </w:tr>
      <w:tr w:rsidR="00FD5F08">
        <w:tc>
          <w:tcPr>
            <w:tcW w:w="3780" w:type="dxa"/>
          </w:tcPr>
          <w:p w:rsidR="00FD5F08" w:rsidRDefault="00FD5F08">
            <w:pPr>
              <w:autoSpaceDE w:val="0"/>
              <w:autoSpaceDN w:val="0"/>
              <w:adjustRightInd w:val="0"/>
              <w:rPr>
                <w:sz w:val="24"/>
                <w:szCs w:val="24"/>
              </w:rPr>
            </w:pPr>
            <w:r>
              <w:rPr>
                <w:sz w:val="24"/>
                <w:szCs w:val="24"/>
              </w:rPr>
              <w:t>11. Количественные результаты</w:t>
            </w:r>
          </w:p>
        </w:tc>
        <w:tc>
          <w:tcPr>
            <w:tcW w:w="5400" w:type="dxa"/>
          </w:tcPr>
          <w:p w:rsidR="00FD5F08" w:rsidRDefault="00FD5F08">
            <w:pPr>
              <w:autoSpaceDE w:val="0"/>
              <w:autoSpaceDN w:val="0"/>
              <w:adjustRightInd w:val="0"/>
              <w:jc w:val="both"/>
              <w:rPr>
                <w:sz w:val="24"/>
                <w:szCs w:val="24"/>
              </w:rPr>
            </w:pPr>
            <w:r>
              <w:rPr>
                <w:sz w:val="24"/>
                <w:szCs w:val="24"/>
              </w:rPr>
              <w:t>Количество человек, принявших участие в мероприятиях проекта</w:t>
            </w:r>
          </w:p>
        </w:tc>
      </w:tr>
      <w:tr w:rsidR="00FD5F08">
        <w:tc>
          <w:tcPr>
            <w:tcW w:w="3780" w:type="dxa"/>
          </w:tcPr>
          <w:p w:rsidR="00FD5F08" w:rsidRDefault="00FD5F08">
            <w:pPr>
              <w:autoSpaceDE w:val="0"/>
              <w:autoSpaceDN w:val="0"/>
              <w:adjustRightInd w:val="0"/>
              <w:rPr>
                <w:sz w:val="24"/>
                <w:szCs w:val="24"/>
              </w:rPr>
            </w:pPr>
            <w:r>
              <w:rPr>
                <w:sz w:val="24"/>
                <w:szCs w:val="24"/>
              </w:rPr>
              <w:t>12. Качественные результаты</w:t>
            </w:r>
          </w:p>
        </w:tc>
        <w:tc>
          <w:tcPr>
            <w:tcW w:w="5400" w:type="dxa"/>
          </w:tcPr>
          <w:p w:rsidR="00FD5F08" w:rsidRDefault="00FD5F08">
            <w:pPr>
              <w:autoSpaceDE w:val="0"/>
              <w:autoSpaceDN w:val="0"/>
              <w:adjustRightInd w:val="0"/>
              <w:jc w:val="both"/>
              <w:rPr>
                <w:sz w:val="24"/>
                <w:szCs w:val="24"/>
              </w:rPr>
            </w:pPr>
            <w:r>
              <w:rPr>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FD5F08" w:rsidRDefault="00FD5F08">
            <w:pPr>
              <w:autoSpaceDE w:val="0"/>
              <w:autoSpaceDN w:val="0"/>
              <w:adjustRightInd w:val="0"/>
              <w:jc w:val="both"/>
              <w:rPr>
                <w:sz w:val="24"/>
                <w:szCs w:val="24"/>
              </w:rPr>
            </w:pPr>
            <w:r>
              <w:rPr>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FD5F08">
        <w:tc>
          <w:tcPr>
            <w:tcW w:w="3780" w:type="dxa"/>
          </w:tcPr>
          <w:p w:rsidR="00FD5F08" w:rsidRDefault="00FD5F08">
            <w:pPr>
              <w:autoSpaceDE w:val="0"/>
              <w:autoSpaceDN w:val="0"/>
              <w:adjustRightInd w:val="0"/>
              <w:jc w:val="both"/>
              <w:rPr>
                <w:sz w:val="24"/>
                <w:szCs w:val="24"/>
              </w:rPr>
            </w:pPr>
            <w:r>
              <w:rPr>
                <w:sz w:val="24"/>
                <w:szCs w:val="24"/>
              </w:rPr>
              <w:t>13. Социальные партнеры проекта - субъекты, которые принимают участие в реализации проекта</w:t>
            </w:r>
          </w:p>
        </w:tc>
        <w:tc>
          <w:tcPr>
            <w:tcW w:w="5400" w:type="dxa"/>
          </w:tcPr>
          <w:p w:rsidR="00FD5F08" w:rsidRDefault="00FD5F08">
            <w:pPr>
              <w:autoSpaceDE w:val="0"/>
              <w:autoSpaceDN w:val="0"/>
              <w:adjustRightInd w:val="0"/>
              <w:jc w:val="both"/>
              <w:rPr>
                <w:sz w:val="24"/>
                <w:szCs w:val="24"/>
              </w:rPr>
            </w:pPr>
            <w:r>
              <w:rPr>
                <w:sz w:val="24"/>
                <w:szCs w:val="24"/>
              </w:rPr>
              <w:t>Перечислить партнеров и формы их участия.</w:t>
            </w:r>
          </w:p>
          <w:p w:rsidR="00FD5F08" w:rsidRDefault="00FD5F08">
            <w:pPr>
              <w:autoSpaceDE w:val="0"/>
              <w:autoSpaceDN w:val="0"/>
              <w:adjustRightInd w:val="0"/>
              <w:jc w:val="both"/>
              <w:rPr>
                <w:sz w:val="24"/>
                <w:szCs w:val="24"/>
              </w:rPr>
            </w:pPr>
            <w:r>
              <w:rPr>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FD5F08">
        <w:tc>
          <w:tcPr>
            <w:tcW w:w="3780" w:type="dxa"/>
          </w:tcPr>
          <w:p w:rsidR="00FD5F08" w:rsidRDefault="00FD5F08">
            <w:pPr>
              <w:autoSpaceDE w:val="0"/>
              <w:autoSpaceDN w:val="0"/>
              <w:adjustRightInd w:val="0"/>
              <w:jc w:val="both"/>
              <w:rPr>
                <w:sz w:val="24"/>
                <w:szCs w:val="24"/>
              </w:rPr>
            </w:pPr>
            <w:r>
              <w:rPr>
                <w:sz w:val="24"/>
                <w:szCs w:val="24"/>
              </w:rPr>
              <w:t>14. Как будет организовано информационное</w:t>
            </w:r>
          </w:p>
          <w:p w:rsidR="00FD5F08" w:rsidRDefault="00FD5F08">
            <w:pPr>
              <w:autoSpaceDE w:val="0"/>
              <w:autoSpaceDN w:val="0"/>
              <w:adjustRightInd w:val="0"/>
              <w:rPr>
                <w:sz w:val="24"/>
                <w:szCs w:val="24"/>
              </w:rPr>
            </w:pP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jc w:val="both"/>
              <w:rPr>
                <w:sz w:val="24"/>
                <w:szCs w:val="24"/>
              </w:rPr>
            </w:pPr>
            <w:r>
              <w:rPr>
                <w:sz w:val="24"/>
                <w:szCs w:val="24"/>
              </w:rPr>
              <w:t>Указать, каким образом будет обеспечено освещение сопровождение проекта в целом и его ключевых мероприятий в СМИ и в сети «Интернет»</w:t>
            </w:r>
          </w:p>
        </w:tc>
      </w:tr>
      <w:tr w:rsidR="00FD5F08">
        <w:tc>
          <w:tcPr>
            <w:tcW w:w="3780" w:type="dxa"/>
          </w:tcPr>
          <w:p w:rsidR="00FD5F08" w:rsidRDefault="00FD5F08">
            <w:pPr>
              <w:autoSpaceDE w:val="0"/>
              <w:autoSpaceDN w:val="0"/>
              <w:adjustRightInd w:val="0"/>
              <w:jc w:val="both"/>
              <w:rPr>
                <w:sz w:val="24"/>
                <w:szCs w:val="24"/>
              </w:rPr>
            </w:pPr>
            <w:r>
              <w:rPr>
                <w:sz w:val="24"/>
                <w:szCs w:val="24"/>
              </w:rPr>
              <w:t>15. Общая сумма расходов на реализацию проекта</w:t>
            </w:r>
          </w:p>
        </w:tc>
        <w:tc>
          <w:tcPr>
            <w:tcW w:w="5400" w:type="dxa"/>
          </w:tcPr>
          <w:p w:rsidR="00FD5F08" w:rsidRDefault="00FD5F08">
            <w:pPr>
              <w:autoSpaceDE w:val="0"/>
              <w:autoSpaceDN w:val="0"/>
              <w:adjustRightInd w:val="0"/>
              <w:rPr>
                <w:sz w:val="24"/>
                <w:szCs w:val="24"/>
              </w:rPr>
            </w:pPr>
          </w:p>
        </w:tc>
      </w:tr>
      <w:tr w:rsidR="00FD5F08">
        <w:trPr>
          <w:trHeight w:val="589"/>
        </w:trPr>
        <w:tc>
          <w:tcPr>
            <w:tcW w:w="3780" w:type="dxa"/>
          </w:tcPr>
          <w:p w:rsidR="00FD5F08" w:rsidRDefault="00FD5F08">
            <w:pPr>
              <w:autoSpaceDE w:val="0"/>
              <w:autoSpaceDN w:val="0"/>
              <w:adjustRightInd w:val="0"/>
              <w:rPr>
                <w:sz w:val="24"/>
                <w:szCs w:val="24"/>
              </w:rPr>
            </w:pPr>
            <w:r>
              <w:rPr>
                <w:sz w:val="24"/>
                <w:szCs w:val="24"/>
              </w:rPr>
              <w:t>16. Запрашиваемая сумма гранта</w:t>
            </w:r>
          </w:p>
        </w:tc>
        <w:tc>
          <w:tcPr>
            <w:tcW w:w="5400" w:type="dxa"/>
          </w:tcPr>
          <w:p w:rsidR="00FD5F08" w:rsidRDefault="00FD5F08">
            <w:pPr>
              <w:autoSpaceDE w:val="0"/>
              <w:autoSpaceDN w:val="0"/>
              <w:adjustRightInd w:val="0"/>
              <w:ind w:firstLine="720"/>
              <w:rPr>
                <w:sz w:val="24"/>
                <w:szCs w:val="24"/>
              </w:rPr>
            </w:pPr>
          </w:p>
        </w:tc>
      </w:tr>
      <w:tr w:rsidR="00FD5F08">
        <w:tc>
          <w:tcPr>
            <w:tcW w:w="9180" w:type="dxa"/>
            <w:gridSpan w:val="2"/>
          </w:tcPr>
          <w:p w:rsidR="00FD5F08" w:rsidRDefault="00FD5F08">
            <w:pPr>
              <w:numPr>
                <w:ilvl w:val="0"/>
                <w:numId w:val="2"/>
              </w:numPr>
              <w:autoSpaceDE w:val="0"/>
              <w:autoSpaceDN w:val="0"/>
              <w:adjustRightInd w:val="0"/>
              <w:ind w:firstLine="720"/>
              <w:jc w:val="center"/>
              <w:rPr>
                <w:sz w:val="24"/>
                <w:szCs w:val="24"/>
              </w:rPr>
            </w:pPr>
            <w:r>
              <w:rPr>
                <w:sz w:val="24"/>
                <w:szCs w:val="24"/>
              </w:rPr>
              <w:t>Руководитель проекта</w:t>
            </w:r>
          </w:p>
          <w:p w:rsidR="00FD5F08" w:rsidRDefault="00FD5F08">
            <w:pPr>
              <w:autoSpaceDE w:val="0"/>
              <w:autoSpaceDN w:val="0"/>
              <w:adjustRightInd w:val="0"/>
              <w:jc w:val="both"/>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1. Должность руководителя проекта в организации - заявителе</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c>
          <w:tcPr>
            <w:tcW w:w="3780" w:type="dxa"/>
          </w:tcPr>
          <w:p w:rsidR="00FD5F08" w:rsidRDefault="00FD5F08">
            <w:pPr>
              <w:autoSpaceDE w:val="0"/>
              <w:autoSpaceDN w:val="0"/>
              <w:adjustRightInd w:val="0"/>
              <w:rPr>
                <w:sz w:val="24"/>
                <w:szCs w:val="24"/>
              </w:rPr>
            </w:pPr>
            <w:r>
              <w:rPr>
                <w:sz w:val="24"/>
                <w:szCs w:val="24"/>
              </w:rPr>
              <w:t>2. Ф.И.О. руководителя проекта</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rPr>
          <w:trHeight w:val="454"/>
        </w:trPr>
        <w:tc>
          <w:tcPr>
            <w:tcW w:w="3780" w:type="dxa"/>
          </w:tcPr>
          <w:p w:rsidR="00FD5F08" w:rsidRDefault="00FD5F08">
            <w:pPr>
              <w:autoSpaceDE w:val="0"/>
              <w:autoSpaceDN w:val="0"/>
              <w:adjustRightInd w:val="0"/>
              <w:rPr>
                <w:sz w:val="24"/>
                <w:szCs w:val="24"/>
              </w:rPr>
            </w:pPr>
            <w:r>
              <w:rPr>
                <w:sz w:val="24"/>
                <w:szCs w:val="24"/>
              </w:rPr>
              <w:t>3. Дата рождения</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c>
          <w:tcPr>
            <w:tcW w:w="3780" w:type="dxa"/>
          </w:tcPr>
          <w:p w:rsidR="00FD5F08" w:rsidRDefault="00FD5F08">
            <w:pPr>
              <w:autoSpaceDE w:val="0"/>
              <w:autoSpaceDN w:val="0"/>
              <w:adjustRightInd w:val="0"/>
              <w:jc w:val="both"/>
              <w:rPr>
                <w:sz w:val="24"/>
                <w:szCs w:val="24"/>
              </w:rPr>
            </w:pPr>
            <w:r>
              <w:rPr>
                <w:sz w:val="24"/>
                <w:szCs w:val="24"/>
              </w:rPr>
              <w:t>4. Электронная почта руководителя проекта</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c>
          <w:tcPr>
            <w:tcW w:w="3780" w:type="dxa"/>
          </w:tcPr>
          <w:p w:rsidR="00FD5F08" w:rsidRDefault="00FD5F08">
            <w:pPr>
              <w:autoSpaceDE w:val="0"/>
              <w:autoSpaceDN w:val="0"/>
              <w:adjustRightInd w:val="0"/>
              <w:jc w:val="both"/>
              <w:rPr>
                <w:sz w:val="24"/>
                <w:szCs w:val="24"/>
              </w:rPr>
            </w:pPr>
            <w:r>
              <w:rPr>
                <w:sz w:val="24"/>
                <w:szCs w:val="24"/>
              </w:rPr>
              <w:t>5. Мобильный телефон руководителя проекта</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c>
          <w:tcPr>
            <w:tcW w:w="3780" w:type="dxa"/>
          </w:tcPr>
          <w:p w:rsidR="00FD5F08" w:rsidRDefault="00FD5F08">
            <w:pPr>
              <w:autoSpaceDE w:val="0"/>
              <w:autoSpaceDN w:val="0"/>
              <w:adjustRightInd w:val="0"/>
              <w:jc w:val="both"/>
              <w:rPr>
                <w:sz w:val="24"/>
                <w:szCs w:val="24"/>
              </w:rPr>
            </w:pPr>
            <w:r>
              <w:rPr>
                <w:sz w:val="24"/>
                <w:szCs w:val="24"/>
              </w:rPr>
              <w:t>6. Образование руководителя проекта</w:t>
            </w:r>
          </w:p>
        </w:tc>
        <w:tc>
          <w:tcPr>
            <w:tcW w:w="5400" w:type="dxa"/>
          </w:tcPr>
          <w:p w:rsidR="00FD5F08" w:rsidRDefault="00FD5F08">
            <w:pPr>
              <w:autoSpaceDE w:val="0"/>
              <w:autoSpaceDN w:val="0"/>
              <w:adjustRightInd w:val="0"/>
              <w:rPr>
                <w:sz w:val="24"/>
                <w:szCs w:val="24"/>
              </w:rPr>
            </w:pPr>
            <w:r>
              <w:rPr>
                <w:sz w:val="24"/>
                <w:szCs w:val="24"/>
              </w:rPr>
              <w:t>1. Среднее общее.</w:t>
            </w:r>
          </w:p>
          <w:p w:rsidR="00FD5F08" w:rsidRDefault="00FD5F08">
            <w:pPr>
              <w:autoSpaceDE w:val="0"/>
              <w:autoSpaceDN w:val="0"/>
              <w:adjustRightInd w:val="0"/>
              <w:rPr>
                <w:sz w:val="24"/>
                <w:szCs w:val="24"/>
              </w:rPr>
            </w:pPr>
            <w:r>
              <w:rPr>
                <w:sz w:val="24"/>
                <w:szCs w:val="24"/>
              </w:rPr>
              <w:t>2. Среднее профессиональное.</w:t>
            </w:r>
          </w:p>
          <w:p w:rsidR="00FD5F08" w:rsidRDefault="00FD5F08">
            <w:pPr>
              <w:autoSpaceDE w:val="0"/>
              <w:autoSpaceDN w:val="0"/>
              <w:adjustRightInd w:val="0"/>
              <w:rPr>
                <w:sz w:val="24"/>
                <w:szCs w:val="24"/>
              </w:rPr>
            </w:pPr>
            <w:r>
              <w:rPr>
                <w:sz w:val="24"/>
                <w:szCs w:val="24"/>
              </w:rPr>
              <w:t>3. Высшее.</w:t>
            </w:r>
          </w:p>
          <w:p w:rsidR="00FD5F08" w:rsidRDefault="00FD5F08">
            <w:pPr>
              <w:autoSpaceDE w:val="0"/>
              <w:autoSpaceDN w:val="0"/>
              <w:adjustRightInd w:val="0"/>
              <w:jc w:val="both"/>
              <w:rPr>
                <w:sz w:val="24"/>
                <w:szCs w:val="24"/>
              </w:rPr>
            </w:pPr>
            <w:r>
              <w:rPr>
                <w:sz w:val="24"/>
                <w:szCs w:val="24"/>
              </w:rPr>
              <w:t>(Примечание: из предложенного списка выберите уровень образования). Данное поле обязательно для заполнения.</w:t>
            </w:r>
          </w:p>
        </w:tc>
      </w:tr>
      <w:tr w:rsidR="00FD5F08">
        <w:tc>
          <w:tcPr>
            <w:tcW w:w="3780" w:type="dxa"/>
          </w:tcPr>
          <w:p w:rsidR="00FD5F08" w:rsidRDefault="00FD5F08">
            <w:pPr>
              <w:autoSpaceDE w:val="0"/>
              <w:autoSpaceDN w:val="0"/>
              <w:adjustRightInd w:val="0"/>
              <w:jc w:val="both"/>
              <w:rPr>
                <w:sz w:val="24"/>
                <w:szCs w:val="24"/>
              </w:rPr>
            </w:pPr>
            <w:r>
              <w:rPr>
                <w:sz w:val="24"/>
                <w:szCs w:val="24"/>
              </w:rPr>
              <w:t>7. Образовательные организации и специальности</w:t>
            </w:r>
          </w:p>
        </w:tc>
        <w:tc>
          <w:tcPr>
            <w:tcW w:w="5400" w:type="dxa"/>
          </w:tcPr>
          <w:p w:rsidR="00FD5F08" w:rsidRDefault="00FD5F08">
            <w:pPr>
              <w:autoSpaceDE w:val="0"/>
              <w:autoSpaceDN w:val="0"/>
              <w:adjustRightInd w:val="0"/>
              <w:jc w:val="both"/>
              <w:rPr>
                <w:sz w:val="24"/>
                <w:szCs w:val="24"/>
              </w:rPr>
            </w:pPr>
            <w:r>
              <w:rPr>
                <w:sz w:val="24"/>
                <w:szCs w:val="24"/>
              </w:rPr>
              <w:t>1. Специальность:</w:t>
            </w:r>
          </w:p>
          <w:p w:rsidR="00FD5F08" w:rsidRDefault="00FD5F08">
            <w:pPr>
              <w:autoSpaceDE w:val="0"/>
              <w:autoSpaceDN w:val="0"/>
              <w:adjustRightInd w:val="0"/>
              <w:jc w:val="both"/>
              <w:rPr>
                <w:sz w:val="24"/>
                <w:szCs w:val="24"/>
              </w:rPr>
            </w:pPr>
            <w:r>
              <w:rPr>
                <w:sz w:val="24"/>
                <w:szCs w:val="24"/>
              </w:rPr>
              <w:t>2. Образовательная организация:</w:t>
            </w:r>
          </w:p>
          <w:p w:rsidR="00FD5F08" w:rsidRDefault="00FD5F08">
            <w:pPr>
              <w:autoSpaceDE w:val="0"/>
              <w:autoSpaceDN w:val="0"/>
              <w:adjustRightInd w:val="0"/>
              <w:jc w:val="both"/>
              <w:rPr>
                <w:sz w:val="24"/>
                <w:szCs w:val="24"/>
              </w:rPr>
            </w:pPr>
            <w:r>
              <w:rPr>
                <w:sz w:val="24"/>
                <w:szCs w:val="24"/>
              </w:rPr>
              <w:t>3. Год поступления:</w:t>
            </w:r>
          </w:p>
          <w:p w:rsidR="00FD5F08" w:rsidRDefault="00FD5F08">
            <w:pPr>
              <w:autoSpaceDE w:val="0"/>
              <w:autoSpaceDN w:val="0"/>
              <w:adjustRightInd w:val="0"/>
              <w:jc w:val="both"/>
              <w:rPr>
                <w:sz w:val="24"/>
                <w:szCs w:val="24"/>
              </w:rPr>
            </w:pPr>
            <w:r>
              <w:rPr>
                <w:sz w:val="24"/>
                <w:szCs w:val="24"/>
              </w:rPr>
              <w:t>4. Год окончания:</w:t>
            </w:r>
          </w:p>
        </w:tc>
      </w:tr>
      <w:tr w:rsidR="00FD5F08">
        <w:tc>
          <w:tcPr>
            <w:tcW w:w="3780" w:type="dxa"/>
          </w:tcPr>
          <w:p w:rsidR="00FD5F08" w:rsidRDefault="00FD5F08">
            <w:pPr>
              <w:numPr>
                <w:ilvl w:val="0"/>
                <w:numId w:val="3"/>
              </w:numPr>
              <w:autoSpaceDE w:val="0"/>
              <w:autoSpaceDN w:val="0"/>
              <w:adjustRightInd w:val="0"/>
              <w:jc w:val="both"/>
              <w:rPr>
                <w:sz w:val="24"/>
                <w:szCs w:val="24"/>
              </w:rPr>
            </w:pPr>
            <w:r>
              <w:rPr>
                <w:sz w:val="24"/>
                <w:szCs w:val="24"/>
              </w:rPr>
              <w:t>Опыт реализации социально значимых проектов у руководителя проекта</w:t>
            </w:r>
          </w:p>
        </w:tc>
        <w:tc>
          <w:tcPr>
            <w:tcW w:w="5400" w:type="dxa"/>
          </w:tcPr>
          <w:p w:rsidR="00FD5F08" w:rsidRDefault="00FD5F08">
            <w:pPr>
              <w:autoSpaceDE w:val="0"/>
              <w:autoSpaceDN w:val="0"/>
              <w:adjustRightInd w:val="0"/>
              <w:ind w:firstLine="720"/>
              <w:rPr>
                <w:sz w:val="24"/>
                <w:szCs w:val="24"/>
              </w:rPr>
            </w:pPr>
          </w:p>
        </w:tc>
      </w:tr>
      <w:tr w:rsidR="00FD5F08">
        <w:tc>
          <w:tcPr>
            <w:tcW w:w="3780" w:type="dxa"/>
          </w:tcPr>
          <w:p w:rsidR="00FD5F08" w:rsidRDefault="00FD5F08">
            <w:pPr>
              <w:numPr>
                <w:ilvl w:val="0"/>
                <w:numId w:val="3"/>
              </w:numPr>
              <w:autoSpaceDE w:val="0"/>
              <w:autoSpaceDN w:val="0"/>
              <w:adjustRightInd w:val="0"/>
              <w:jc w:val="both"/>
              <w:rPr>
                <w:sz w:val="24"/>
                <w:szCs w:val="24"/>
              </w:rPr>
            </w:pPr>
            <w:r>
              <w:rPr>
                <w:sz w:val="24"/>
                <w:szCs w:val="24"/>
              </w:rPr>
              <w:t>Дополнительные сведения и документы</w:t>
            </w:r>
          </w:p>
        </w:tc>
        <w:tc>
          <w:tcPr>
            <w:tcW w:w="5400" w:type="dxa"/>
          </w:tcPr>
          <w:p w:rsidR="00FD5F08" w:rsidRDefault="00FD5F08">
            <w:pPr>
              <w:autoSpaceDE w:val="0"/>
              <w:autoSpaceDN w:val="0"/>
              <w:adjustRightInd w:val="0"/>
              <w:jc w:val="both"/>
              <w:rPr>
                <w:sz w:val="24"/>
                <w:szCs w:val="24"/>
              </w:rPr>
            </w:pPr>
            <w:r>
              <w:rPr>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комиссии убедиться в наличии опыта, достаточного для того, чтобы успешно справиться с заявленной ролью в команде проекта</w:t>
            </w:r>
          </w:p>
        </w:tc>
      </w:tr>
      <w:tr w:rsidR="00FD5F08">
        <w:tc>
          <w:tcPr>
            <w:tcW w:w="3780" w:type="dxa"/>
          </w:tcPr>
          <w:p w:rsidR="00FD5F08" w:rsidRDefault="00FD5F08">
            <w:pPr>
              <w:numPr>
                <w:ilvl w:val="0"/>
                <w:numId w:val="3"/>
              </w:numPr>
              <w:autoSpaceDE w:val="0"/>
              <w:autoSpaceDN w:val="0"/>
              <w:adjustRightInd w:val="0"/>
              <w:jc w:val="both"/>
              <w:rPr>
                <w:sz w:val="24"/>
                <w:szCs w:val="24"/>
              </w:rPr>
            </w:pPr>
            <w:r>
              <w:rPr>
                <w:sz w:val="24"/>
                <w:szCs w:val="24"/>
              </w:rPr>
              <w:t>Рекомендательные письма, отзывы, характеристики</w:t>
            </w:r>
          </w:p>
        </w:tc>
        <w:tc>
          <w:tcPr>
            <w:tcW w:w="5400" w:type="dxa"/>
          </w:tcPr>
          <w:p w:rsidR="00FD5F08" w:rsidRDefault="00FD5F08">
            <w:pPr>
              <w:autoSpaceDE w:val="0"/>
              <w:autoSpaceDN w:val="0"/>
              <w:adjustRightInd w:val="0"/>
              <w:ind w:firstLine="720"/>
              <w:rPr>
                <w:sz w:val="24"/>
                <w:szCs w:val="24"/>
              </w:rPr>
            </w:pPr>
          </w:p>
        </w:tc>
      </w:tr>
      <w:tr w:rsidR="00FD5F08">
        <w:tc>
          <w:tcPr>
            <w:tcW w:w="9180" w:type="dxa"/>
            <w:gridSpan w:val="2"/>
          </w:tcPr>
          <w:p w:rsidR="00FD5F08" w:rsidRDefault="00FD5F08">
            <w:pPr>
              <w:numPr>
                <w:ilvl w:val="0"/>
                <w:numId w:val="2"/>
              </w:numPr>
              <w:autoSpaceDE w:val="0"/>
              <w:autoSpaceDN w:val="0"/>
              <w:adjustRightInd w:val="0"/>
              <w:ind w:firstLine="720"/>
              <w:jc w:val="center"/>
              <w:rPr>
                <w:sz w:val="24"/>
                <w:szCs w:val="24"/>
              </w:rPr>
            </w:pPr>
            <w:r>
              <w:rPr>
                <w:sz w:val="24"/>
                <w:szCs w:val="24"/>
              </w:rPr>
              <w:t>Команда проекта</w:t>
            </w:r>
          </w:p>
          <w:p w:rsidR="00FD5F08" w:rsidRDefault="00FD5F08">
            <w:pPr>
              <w:autoSpaceDE w:val="0"/>
              <w:autoSpaceDN w:val="0"/>
              <w:adjustRightInd w:val="0"/>
              <w:jc w:val="both"/>
              <w:rPr>
                <w:sz w:val="24"/>
                <w:szCs w:val="24"/>
              </w:rPr>
            </w:pPr>
          </w:p>
        </w:tc>
      </w:tr>
      <w:tr w:rsidR="00FD5F08">
        <w:tc>
          <w:tcPr>
            <w:tcW w:w="9180" w:type="dxa"/>
            <w:gridSpan w:val="2"/>
          </w:tcPr>
          <w:p w:rsidR="00FD5F08" w:rsidRDefault="00FD5F08">
            <w:pPr>
              <w:autoSpaceDE w:val="0"/>
              <w:autoSpaceDN w:val="0"/>
              <w:adjustRightInd w:val="0"/>
              <w:jc w:val="both"/>
              <w:rPr>
                <w:sz w:val="24"/>
                <w:szCs w:val="24"/>
              </w:rPr>
            </w:pPr>
            <w:r>
              <w:rPr>
                <w:sz w:val="24"/>
                <w:szCs w:val="24"/>
              </w:rPr>
              <w:t>В данном разделе следует заполнить нижеприведенную форму на каждого ключевого члена команды проекта.Как правило, указывается 2 - 3 ключевых членов команды.</w:t>
            </w:r>
          </w:p>
        </w:tc>
      </w:tr>
      <w:tr w:rsidR="00FD5F08">
        <w:tc>
          <w:tcPr>
            <w:tcW w:w="3780" w:type="dxa"/>
          </w:tcPr>
          <w:p w:rsidR="00FD5F08" w:rsidRDefault="00FD5F08">
            <w:pPr>
              <w:autoSpaceDE w:val="0"/>
              <w:autoSpaceDN w:val="0"/>
              <w:adjustRightInd w:val="0"/>
              <w:jc w:val="both"/>
              <w:rPr>
                <w:sz w:val="24"/>
                <w:szCs w:val="24"/>
              </w:rPr>
            </w:pPr>
            <w:r>
              <w:rPr>
                <w:sz w:val="24"/>
                <w:szCs w:val="24"/>
              </w:rPr>
              <w:t>1 Должность или роль в заявленном проекте</w:t>
            </w: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jc w:val="both"/>
              <w:rPr>
                <w:sz w:val="24"/>
                <w:szCs w:val="24"/>
              </w:rPr>
            </w:pPr>
            <w:r>
              <w:rPr>
                <w:sz w:val="24"/>
                <w:szCs w:val="24"/>
              </w:rPr>
              <w:t>(до 300 символов)</w:t>
            </w:r>
          </w:p>
        </w:tc>
      </w:tr>
      <w:tr w:rsidR="00FD5F08">
        <w:tc>
          <w:tcPr>
            <w:tcW w:w="3780" w:type="dxa"/>
          </w:tcPr>
          <w:p w:rsidR="00FD5F08" w:rsidRDefault="00FD5F08">
            <w:pPr>
              <w:autoSpaceDE w:val="0"/>
              <w:autoSpaceDN w:val="0"/>
              <w:adjustRightInd w:val="0"/>
              <w:rPr>
                <w:sz w:val="24"/>
                <w:szCs w:val="24"/>
              </w:rPr>
            </w:pPr>
            <w:r>
              <w:rPr>
                <w:sz w:val="24"/>
                <w:szCs w:val="24"/>
              </w:rPr>
              <w:t>2 Ф.И.О. члена команды</w:t>
            </w:r>
          </w:p>
        </w:tc>
        <w:tc>
          <w:tcPr>
            <w:tcW w:w="5400" w:type="dxa"/>
          </w:tcPr>
          <w:p w:rsidR="00FD5F08" w:rsidRDefault="00FD5F08">
            <w:pPr>
              <w:autoSpaceDE w:val="0"/>
              <w:autoSpaceDN w:val="0"/>
              <w:adjustRightInd w:val="0"/>
              <w:jc w:val="both"/>
              <w:rPr>
                <w:sz w:val="24"/>
                <w:szCs w:val="24"/>
              </w:rPr>
            </w:pPr>
            <w:r>
              <w:rPr>
                <w:sz w:val="24"/>
                <w:szCs w:val="24"/>
              </w:rPr>
              <w:t>Данное поле обязательно для заполнения</w:t>
            </w:r>
          </w:p>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 xml:space="preserve">3  Образование </w:t>
            </w:r>
          </w:p>
        </w:tc>
        <w:tc>
          <w:tcPr>
            <w:tcW w:w="5400" w:type="dxa"/>
          </w:tcPr>
          <w:p w:rsidR="00FD5F08" w:rsidRDefault="00FD5F08">
            <w:pPr>
              <w:autoSpaceDE w:val="0"/>
              <w:autoSpaceDN w:val="0"/>
              <w:adjustRightInd w:val="0"/>
              <w:rPr>
                <w:sz w:val="24"/>
                <w:szCs w:val="24"/>
              </w:rPr>
            </w:pPr>
            <w:r>
              <w:rPr>
                <w:sz w:val="24"/>
                <w:szCs w:val="24"/>
              </w:rPr>
              <w:t>1. Среднее общее.</w:t>
            </w:r>
          </w:p>
          <w:p w:rsidR="00FD5F08" w:rsidRDefault="00FD5F08">
            <w:pPr>
              <w:autoSpaceDE w:val="0"/>
              <w:autoSpaceDN w:val="0"/>
              <w:adjustRightInd w:val="0"/>
              <w:rPr>
                <w:sz w:val="24"/>
                <w:szCs w:val="24"/>
              </w:rPr>
            </w:pPr>
            <w:r>
              <w:rPr>
                <w:sz w:val="24"/>
                <w:szCs w:val="24"/>
              </w:rPr>
              <w:t>2. Среднее профессиональное.</w:t>
            </w:r>
          </w:p>
          <w:p w:rsidR="00FD5F08" w:rsidRDefault="00FD5F08">
            <w:pPr>
              <w:autoSpaceDE w:val="0"/>
              <w:autoSpaceDN w:val="0"/>
              <w:adjustRightInd w:val="0"/>
              <w:rPr>
                <w:sz w:val="24"/>
                <w:szCs w:val="24"/>
              </w:rPr>
            </w:pPr>
            <w:r>
              <w:rPr>
                <w:sz w:val="24"/>
                <w:szCs w:val="24"/>
              </w:rPr>
              <w:t>3. Высшее.</w:t>
            </w:r>
          </w:p>
          <w:p w:rsidR="00FD5F08" w:rsidRDefault="00FD5F08">
            <w:pPr>
              <w:autoSpaceDE w:val="0"/>
              <w:autoSpaceDN w:val="0"/>
              <w:adjustRightInd w:val="0"/>
              <w:jc w:val="both"/>
              <w:rPr>
                <w:sz w:val="24"/>
                <w:szCs w:val="24"/>
              </w:rPr>
            </w:pPr>
            <w:r>
              <w:rPr>
                <w:sz w:val="24"/>
                <w:szCs w:val="24"/>
              </w:rPr>
              <w:t>(Примечание: из предложенного списка выберите уровень образования). Данное поле обязательно для заполнения.</w:t>
            </w:r>
          </w:p>
        </w:tc>
      </w:tr>
      <w:tr w:rsidR="00FD5F08">
        <w:tc>
          <w:tcPr>
            <w:tcW w:w="3780" w:type="dxa"/>
          </w:tcPr>
          <w:p w:rsidR="00FD5F08" w:rsidRDefault="00FD5F08">
            <w:pPr>
              <w:autoSpaceDE w:val="0"/>
              <w:autoSpaceDN w:val="0"/>
              <w:adjustRightInd w:val="0"/>
              <w:jc w:val="both"/>
              <w:rPr>
                <w:sz w:val="24"/>
                <w:szCs w:val="24"/>
              </w:rPr>
            </w:pPr>
            <w:r>
              <w:rPr>
                <w:sz w:val="24"/>
                <w:szCs w:val="24"/>
              </w:rPr>
              <w:t>4 Образовательные организации и специальности</w:t>
            </w:r>
          </w:p>
        </w:tc>
        <w:tc>
          <w:tcPr>
            <w:tcW w:w="5400" w:type="dxa"/>
          </w:tcPr>
          <w:p w:rsidR="00FD5F08" w:rsidRDefault="00FD5F08">
            <w:pPr>
              <w:autoSpaceDE w:val="0"/>
              <w:autoSpaceDN w:val="0"/>
              <w:adjustRightInd w:val="0"/>
              <w:jc w:val="both"/>
              <w:rPr>
                <w:sz w:val="24"/>
                <w:szCs w:val="24"/>
              </w:rPr>
            </w:pPr>
            <w:r>
              <w:rPr>
                <w:sz w:val="24"/>
                <w:szCs w:val="24"/>
              </w:rPr>
              <w:t>1. Специальность:</w:t>
            </w:r>
          </w:p>
          <w:p w:rsidR="00FD5F08" w:rsidRDefault="00FD5F08">
            <w:pPr>
              <w:autoSpaceDE w:val="0"/>
              <w:autoSpaceDN w:val="0"/>
              <w:adjustRightInd w:val="0"/>
              <w:jc w:val="both"/>
              <w:rPr>
                <w:sz w:val="24"/>
                <w:szCs w:val="24"/>
              </w:rPr>
            </w:pPr>
            <w:r>
              <w:rPr>
                <w:sz w:val="24"/>
                <w:szCs w:val="24"/>
              </w:rPr>
              <w:t>2. Образовательная организация:</w:t>
            </w:r>
          </w:p>
          <w:p w:rsidR="00FD5F08" w:rsidRDefault="00FD5F08">
            <w:pPr>
              <w:autoSpaceDE w:val="0"/>
              <w:autoSpaceDN w:val="0"/>
              <w:adjustRightInd w:val="0"/>
              <w:jc w:val="both"/>
              <w:rPr>
                <w:sz w:val="24"/>
                <w:szCs w:val="24"/>
              </w:rPr>
            </w:pPr>
            <w:r>
              <w:rPr>
                <w:sz w:val="24"/>
                <w:szCs w:val="24"/>
              </w:rPr>
              <w:t>3. Год поступления:</w:t>
            </w:r>
          </w:p>
          <w:p w:rsidR="00FD5F08" w:rsidRDefault="00FD5F08">
            <w:pPr>
              <w:autoSpaceDE w:val="0"/>
              <w:autoSpaceDN w:val="0"/>
              <w:adjustRightInd w:val="0"/>
              <w:jc w:val="both"/>
              <w:rPr>
                <w:sz w:val="24"/>
                <w:szCs w:val="24"/>
              </w:rPr>
            </w:pPr>
            <w:r>
              <w:rPr>
                <w:sz w:val="24"/>
                <w:szCs w:val="24"/>
              </w:rPr>
              <w:t>4. Год окончания:</w:t>
            </w:r>
          </w:p>
          <w:p w:rsidR="00FD5F08" w:rsidRDefault="00FD5F08">
            <w:pPr>
              <w:autoSpaceDE w:val="0"/>
              <w:autoSpaceDN w:val="0"/>
              <w:adjustRightInd w:val="0"/>
              <w:jc w:val="both"/>
              <w:rPr>
                <w:sz w:val="24"/>
                <w:szCs w:val="24"/>
              </w:rPr>
            </w:pPr>
            <w:r>
              <w:rPr>
                <w:sz w:val="24"/>
                <w:szCs w:val="24"/>
              </w:rPr>
              <w:t>По желанию заявителя можно указать информацию об образовании</w:t>
            </w:r>
          </w:p>
        </w:tc>
      </w:tr>
      <w:tr w:rsidR="00FD5F08">
        <w:tc>
          <w:tcPr>
            <w:tcW w:w="3780" w:type="dxa"/>
          </w:tcPr>
          <w:p w:rsidR="00FD5F08" w:rsidRDefault="00FD5F08">
            <w:pPr>
              <w:autoSpaceDE w:val="0"/>
              <w:autoSpaceDN w:val="0"/>
              <w:adjustRightInd w:val="0"/>
              <w:jc w:val="both"/>
              <w:rPr>
                <w:sz w:val="24"/>
                <w:szCs w:val="24"/>
              </w:rPr>
            </w:pPr>
            <w:r>
              <w:rPr>
                <w:sz w:val="24"/>
                <w:szCs w:val="24"/>
              </w:rPr>
              <w:t>5 Опыт реализации социально значимых проектов у руководителя проекта</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6 Дополнительные сведения и документы</w:t>
            </w:r>
          </w:p>
        </w:tc>
        <w:tc>
          <w:tcPr>
            <w:tcW w:w="5400" w:type="dxa"/>
          </w:tcPr>
          <w:p w:rsidR="00FD5F08" w:rsidRDefault="00FD5F08">
            <w:pPr>
              <w:autoSpaceDE w:val="0"/>
              <w:autoSpaceDN w:val="0"/>
              <w:adjustRightInd w:val="0"/>
              <w:rPr>
                <w:sz w:val="24"/>
                <w:szCs w:val="24"/>
              </w:rPr>
            </w:pPr>
          </w:p>
        </w:tc>
      </w:tr>
      <w:tr w:rsidR="00FD5F08">
        <w:tc>
          <w:tcPr>
            <w:tcW w:w="9180" w:type="dxa"/>
            <w:gridSpan w:val="2"/>
          </w:tcPr>
          <w:p w:rsidR="00FD5F08" w:rsidRDefault="00FD5F08">
            <w:pPr>
              <w:numPr>
                <w:ilvl w:val="0"/>
                <w:numId w:val="2"/>
              </w:numPr>
              <w:autoSpaceDE w:val="0"/>
              <w:autoSpaceDN w:val="0"/>
              <w:adjustRightInd w:val="0"/>
              <w:ind w:firstLine="720"/>
              <w:jc w:val="center"/>
              <w:rPr>
                <w:sz w:val="24"/>
                <w:szCs w:val="24"/>
              </w:rPr>
            </w:pPr>
            <w:r>
              <w:rPr>
                <w:sz w:val="24"/>
                <w:szCs w:val="24"/>
              </w:rPr>
              <w:t>Участник отбора</w:t>
            </w:r>
          </w:p>
          <w:p w:rsidR="00FD5F08" w:rsidRDefault="00FD5F08">
            <w:pPr>
              <w:autoSpaceDE w:val="0"/>
              <w:autoSpaceDN w:val="0"/>
              <w:adjustRightInd w:val="0"/>
              <w:jc w:val="both"/>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1 Полное наименование организации</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2 Сокращенное наименование организации (при наличии)</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 xml:space="preserve">3 Адрес регистрации </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4 Фактический адрес местонахождения</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5 ОГРН (основной государственный регистрационный номер)</w:t>
            </w:r>
          </w:p>
        </w:tc>
        <w:tc>
          <w:tcPr>
            <w:tcW w:w="5400" w:type="dxa"/>
          </w:tcPr>
          <w:p w:rsidR="00FD5F08" w:rsidRDefault="00FD5F08">
            <w:pPr>
              <w:autoSpaceDE w:val="0"/>
              <w:autoSpaceDN w:val="0"/>
              <w:adjustRightInd w:val="0"/>
              <w:jc w:val="both"/>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6 ИНН (идентификационный номер налогоплательщика)</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7 Дата регистрации Организации</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8 Руководитель Организации</w:t>
            </w:r>
          </w:p>
        </w:tc>
        <w:tc>
          <w:tcPr>
            <w:tcW w:w="5400" w:type="dxa"/>
          </w:tcPr>
          <w:p w:rsidR="00FD5F08" w:rsidRDefault="00FD5F08">
            <w:pPr>
              <w:autoSpaceDE w:val="0"/>
              <w:autoSpaceDN w:val="0"/>
              <w:adjustRightInd w:val="0"/>
              <w:jc w:val="both"/>
              <w:rPr>
                <w:sz w:val="24"/>
                <w:szCs w:val="24"/>
              </w:rPr>
            </w:pPr>
            <w:r>
              <w:rPr>
                <w:sz w:val="24"/>
                <w:szCs w:val="24"/>
              </w:rPr>
              <w:t>Указывается Ф.И.О. и должность руководителя участника Конкурса, а также делается отметка               о том, совпадают ли данные с данными ЕГРЮЛ</w:t>
            </w:r>
          </w:p>
        </w:tc>
      </w:tr>
      <w:tr w:rsidR="00FD5F08">
        <w:tc>
          <w:tcPr>
            <w:tcW w:w="3780" w:type="dxa"/>
          </w:tcPr>
          <w:p w:rsidR="00FD5F08" w:rsidRDefault="00FD5F08">
            <w:pPr>
              <w:autoSpaceDE w:val="0"/>
              <w:autoSpaceDN w:val="0"/>
              <w:adjustRightInd w:val="0"/>
              <w:jc w:val="both"/>
              <w:rPr>
                <w:sz w:val="24"/>
                <w:szCs w:val="24"/>
              </w:rPr>
            </w:pPr>
            <w:r>
              <w:rPr>
                <w:sz w:val="24"/>
                <w:szCs w:val="24"/>
              </w:rPr>
              <w:t>9 Дата рождения руководителя Организации</w:t>
            </w:r>
          </w:p>
        </w:tc>
        <w:tc>
          <w:tcPr>
            <w:tcW w:w="5400" w:type="dxa"/>
          </w:tcPr>
          <w:p w:rsidR="00FD5F08" w:rsidRDefault="00FD5F08">
            <w:pPr>
              <w:autoSpaceDE w:val="0"/>
              <w:autoSpaceDN w:val="0"/>
              <w:adjustRightInd w:val="0"/>
              <w:rPr>
                <w:sz w:val="24"/>
                <w:szCs w:val="24"/>
              </w:rPr>
            </w:pPr>
            <w:r>
              <w:rPr>
                <w:sz w:val="24"/>
                <w:szCs w:val="24"/>
              </w:rPr>
              <w:t>(ДД.ММ.ГГГГ.)</w:t>
            </w:r>
          </w:p>
        </w:tc>
      </w:tr>
      <w:tr w:rsidR="00FD5F08">
        <w:tc>
          <w:tcPr>
            <w:tcW w:w="3780" w:type="dxa"/>
          </w:tcPr>
          <w:p w:rsidR="00FD5F08" w:rsidRDefault="00FD5F08">
            <w:pPr>
              <w:autoSpaceDE w:val="0"/>
              <w:autoSpaceDN w:val="0"/>
              <w:adjustRightInd w:val="0"/>
              <w:jc w:val="both"/>
              <w:rPr>
                <w:sz w:val="24"/>
                <w:szCs w:val="24"/>
              </w:rPr>
            </w:pPr>
            <w:r>
              <w:rPr>
                <w:sz w:val="24"/>
                <w:szCs w:val="24"/>
              </w:rPr>
              <w:t>10 Информация о наличии лиц, имеющих право подписи без доверенности</w:t>
            </w:r>
          </w:p>
        </w:tc>
        <w:tc>
          <w:tcPr>
            <w:tcW w:w="5400" w:type="dxa"/>
          </w:tcPr>
          <w:p w:rsidR="00FD5F08" w:rsidRDefault="00FD5F08">
            <w:pPr>
              <w:autoSpaceDE w:val="0"/>
              <w:autoSpaceDN w:val="0"/>
              <w:adjustRightInd w:val="0"/>
              <w:jc w:val="both"/>
              <w:rPr>
                <w:sz w:val="24"/>
                <w:szCs w:val="24"/>
              </w:rPr>
            </w:pPr>
            <w:r>
              <w:rPr>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FD5F08">
        <w:tc>
          <w:tcPr>
            <w:tcW w:w="3780" w:type="dxa"/>
          </w:tcPr>
          <w:p w:rsidR="00FD5F08" w:rsidRDefault="00FD5F08">
            <w:pPr>
              <w:autoSpaceDE w:val="0"/>
              <w:autoSpaceDN w:val="0"/>
              <w:adjustRightInd w:val="0"/>
              <w:jc w:val="both"/>
              <w:rPr>
                <w:sz w:val="24"/>
                <w:szCs w:val="24"/>
              </w:rPr>
            </w:pPr>
            <w:r>
              <w:rPr>
                <w:sz w:val="24"/>
                <w:szCs w:val="24"/>
              </w:rPr>
              <w:t>11 Главный бухгалтер участника отбора</w:t>
            </w:r>
          </w:p>
        </w:tc>
        <w:tc>
          <w:tcPr>
            <w:tcW w:w="5400" w:type="dxa"/>
          </w:tcPr>
          <w:p w:rsidR="00FD5F08" w:rsidRDefault="00FD5F08">
            <w:pPr>
              <w:autoSpaceDE w:val="0"/>
              <w:autoSpaceDN w:val="0"/>
              <w:adjustRightInd w:val="0"/>
              <w:jc w:val="both"/>
              <w:rPr>
                <w:sz w:val="24"/>
                <w:szCs w:val="24"/>
              </w:rPr>
            </w:pPr>
            <w:r>
              <w:rPr>
                <w:sz w:val="24"/>
                <w:szCs w:val="24"/>
              </w:rPr>
              <w:t>1. Ведение бухгалтерского учета возложено         на главного бухгалтера, руководитель участника отбора принял ведение бухгалтерского учета           на себя.</w:t>
            </w:r>
          </w:p>
          <w:p w:rsidR="00FD5F08" w:rsidRDefault="00FD5F08">
            <w:pPr>
              <w:autoSpaceDE w:val="0"/>
              <w:autoSpaceDN w:val="0"/>
              <w:adjustRightInd w:val="0"/>
              <w:jc w:val="both"/>
              <w:rPr>
                <w:sz w:val="24"/>
                <w:szCs w:val="24"/>
              </w:rPr>
            </w:pPr>
            <w:r>
              <w:rPr>
                <w:sz w:val="24"/>
                <w:szCs w:val="24"/>
              </w:rPr>
              <w:t>2. Ведение бухгалтерского учета возложено на другого работника, ведение бухгалтерского учета передано по договору другой организации.</w:t>
            </w:r>
          </w:p>
          <w:p w:rsidR="00FD5F08" w:rsidRDefault="00FD5F08">
            <w:pPr>
              <w:autoSpaceDE w:val="0"/>
              <w:autoSpaceDN w:val="0"/>
              <w:adjustRightInd w:val="0"/>
              <w:jc w:val="both"/>
              <w:rPr>
                <w:sz w:val="24"/>
                <w:szCs w:val="24"/>
              </w:rPr>
            </w:pPr>
            <w:r>
              <w:rPr>
                <w:sz w:val="24"/>
                <w:szCs w:val="24"/>
              </w:rPr>
              <w:t>3. Ведение бухгалтерского учета передано по договору индивидуальному предпринимателю.</w:t>
            </w:r>
          </w:p>
          <w:p w:rsidR="00FD5F08" w:rsidRDefault="00FD5F08">
            <w:pPr>
              <w:autoSpaceDE w:val="0"/>
              <w:autoSpaceDN w:val="0"/>
              <w:adjustRightInd w:val="0"/>
              <w:jc w:val="both"/>
              <w:rPr>
                <w:sz w:val="24"/>
                <w:szCs w:val="24"/>
              </w:rPr>
            </w:pPr>
            <w:r>
              <w:rPr>
                <w:sz w:val="24"/>
                <w:szCs w:val="24"/>
              </w:rPr>
              <w:t>4. Ведение бухгалтерского учета передано по договору физическому лицу.</w:t>
            </w:r>
          </w:p>
        </w:tc>
      </w:tr>
      <w:tr w:rsidR="00FD5F08">
        <w:tc>
          <w:tcPr>
            <w:tcW w:w="3780" w:type="dxa"/>
          </w:tcPr>
          <w:p w:rsidR="00FD5F08" w:rsidRDefault="00FD5F08">
            <w:pPr>
              <w:autoSpaceDE w:val="0"/>
              <w:autoSpaceDN w:val="0"/>
              <w:adjustRightInd w:val="0"/>
              <w:jc w:val="both"/>
              <w:rPr>
                <w:sz w:val="24"/>
                <w:szCs w:val="24"/>
              </w:rPr>
            </w:pPr>
            <w:r>
              <w:rPr>
                <w:sz w:val="24"/>
                <w:szCs w:val="24"/>
              </w:rPr>
              <w:t>12 Основные виды деятельности Организации</w:t>
            </w:r>
          </w:p>
        </w:tc>
        <w:tc>
          <w:tcPr>
            <w:tcW w:w="5400" w:type="dxa"/>
          </w:tcPr>
          <w:p w:rsidR="00FD5F08" w:rsidRDefault="00FD5F08">
            <w:pPr>
              <w:autoSpaceDE w:val="0"/>
              <w:autoSpaceDN w:val="0"/>
              <w:adjustRightInd w:val="0"/>
              <w:rPr>
                <w:sz w:val="24"/>
                <w:szCs w:val="24"/>
              </w:rPr>
            </w:pPr>
            <w:r>
              <w:rPr>
                <w:sz w:val="24"/>
                <w:szCs w:val="24"/>
              </w:rPr>
              <w:t>Заполняется из устава участника отбора</w:t>
            </w:r>
          </w:p>
        </w:tc>
      </w:tr>
      <w:tr w:rsidR="00FD5F08">
        <w:tc>
          <w:tcPr>
            <w:tcW w:w="3780" w:type="dxa"/>
          </w:tcPr>
          <w:p w:rsidR="00FD5F08" w:rsidRDefault="00FD5F08">
            <w:pPr>
              <w:autoSpaceDE w:val="0"/>
              <w:autoSpaceDN w:val="0"/>
              <w:adjustRightInd w:val="0"/>
              <w:jc w:val="both"/>
              <w:rPr>
                <w:sz w:val="24"/>
                <w:szCs w:val="24"/>
              </w:rPr>
            </w:pPr>
            <w:r>
              <w:rPr>
                <w:sz w:val="24"/>
                <w:szCs w:val="24"/>
              </w:rPr>
              <w:t>13 Целевые группы, опыт работы  с которыми имеет участник отбора</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14 Контактный телефон руководителя</w:t>
            </w:r>
          </w:p>
        </w:tc>
        <w:tc>
          <w:tcPr>
            <w:tcW w:w="5400" w:type="dxa"/>
          </w:tcPr>
          <w:p w:rsidR="00FD5F08" w:rsidRDefault="00FD5F08">
            <w:pPr>
              <w:autoSpaceDE w:val="0"/>
              <w:autoSpaceDN w:val="0"/>
              <w:adjustRightInd w:val="0"/>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15 Адрес электронной почты</w:t>
            </w:r>
          </w:p>
        </w:tc>
        <w:tc>
          <w:tcPr>
            <w:tcW w:w="5400" w:type="dxa"/>
          </w:tcPr>
          <w:p w:rsidR="00FD5F08" w:rsidRDefault="00FD5F08">
            <w:pPr>
              <w:autoSpaceDE w:val="0"/>
              <w:autoSpaceDN w:val="0"/>
              <w:adjustRightInd w:val="0"/>
              <w:ind w:firstLine="720"/>
              <w:rPr>
                <w:sz w:val="24"/>
                <w:szCs w:val="24"/>
              </w:rPr>
            </w:pPr>
          </w:p>
        </w:tc>
      </w:tr>
      <w:tr w:rsidR="00FD5F08">
        <w:tc>
          <w:tcPr>
            <w:tcW w:w="3780" w:type="dxa"/>
          </w:tcPr>
          <w:p w:rsidR="00FD5F08" w:rsidRDefault="00FD5F08">
            <w:pPr>
              <w:autoSpaceDE w:val="0"/>
              <w:autoSpaceDN w:val="0"/>
              <w:adjustRightInd w:val="0"/>
              <w:rPr>
                <w:sz w:val="24"/>
                <w:szCs w:val="24"/>
              </w:rPr>
            </w:pPr>
            <w:r>
              <w:rPr>
                <w:sz w:val="24"/>
                <w:szCs w:val="24"/>
              </w:rPr>
              <w:t>16 Сайт в сети Интернет</w:t>
            </w:r>
          </w:p>
        </w:tc>
        <w:tc>
          <w:tcPr>
            <w:tcW w:w="5400" w:type="dxa"/>
          </w:tcPr>
          <w:p w:rsidR="00FD5F08" w:rsidRDefault="00FD5F08">
            <w:pPr>
              <w:autoSpaceDE w:val="0"/>
              <w:autoSpaceDN w:val="0"/>
              <w:adjustRightInd w:val="0"/>
              <w:ind w:firstLine="720"/>
              <w:rPr>
                <w:sz w:val="24"/>
                <w:szCs w:val="24"/>
              </w:rPr>
            </w:pPr>
          </w:p>
        </w:tc>
      </w:tr>
      <w:tr w:rsidR="00FD5F08">
        <w:tc>
          <w:tcPr>
            <w:tcW w:w="3780" w:type="dxa"/>
          </w:tcPr>
          <w:p w:rsidR="00FD5F08" w:rsidRDefault="00FD5F08">
            <w:pPr>
              <w:autoSpaceDE w:val="0"/>
              <w:autoSpaceDN w:val="0"/>
              <w:adjustRightInd w:val="0"/>
              <w:jc w:val="both"/>
              <w:rPr>
                <w:sz w:val="24"/>
                <w:szCs w:val="24"/>
              </w:rPr>
            </w:pPr>
            <w:r>
              <w:rPr>
                <w:sz w:val="24"/>
                <w:szCs w:val="24"/>
              </w:rPr>
              <w:t>17 Количество штатных работников</w:t>
            </w:r>
          </w:p>
        </w:tc>
        <w:tc>
          <w:tcPr>
            <w:tcW w:w="5400" w:type="dxa"/>
          </w:tcPr>
          <w:p w:rsidR="00FD5F08" w:rsidRDefault="00FD5F08">
            <w:pPr>
              <w:autoSpaceDE w:val="0"/>
              <w:autoSpaceDN w:val="0"/>
              <w:adjustRightInd w:val="0"/>
              <w:rPr>
                <w:sz w:val="24"/>
                <w:szCs w:val="24"/>
              </w:rPr>
            </w:pPr>
            <w:r>
              <w:rPr>
                <w:sz w:val="24"/>
                <w:szCs w:val="24"/>
              </w:rPr>
              <w:t>Данное поле обязательно для заполнения.</w:t>
            </w:r>
          </w:p>
        </w:tc>
      </w:tr>
      <w:tr w:rsidR="00FD5F08">
        <w:tc>
          <w:tcPr>
            <w:tcW w:w="9180" w:type="dxa"/>
            <w:gridSpan w:val="2"/>
          </w:tcPr>
          <w:p w:rsidR="00FD5F08" w:rsidRDefault="00FD5F08">
            <w:pPr>
              <w:numPr>
                <w:ilvl w:val="0"/>
                <w:numId w:val="2"/>
              </w:numPr>
              <w:autoSpaceDE w:val="0"/>
              <w:autoSpaceDN w:val="0"/>
              <w:adjustRightInd w:val="0"/>
              <w:ind w:firstLine="720"/>
              <w:jc w:val="center"/>
              <w:rPr>
                <w:sz w:val="24"/>
                <w:szCs w:val="24"/>
              </w:rPr>
            </w:pPr>
            <w:r>
              <w:rPr>
                <w:sz w:val="24"/>
                <w:szCs w:val="24"/>
              </w:rPr>
              <w:t>Календарный план проекта</w:t>
            </w:r>
          </w:p>
          <w:p w:rsidR="00FD5F08" w:rsidRDefault="00FD5F08">
            <w:pPr>
              <w:autoSpaceDE w:val="0"/>
              <w:autoSpaceDN w:val="0"/>
              <w:adjustRightInd w:val="0"/>
              <w:ind w:left="720"/>
              <w:jc w:val="both"/>
              <w:rPr>
                <w:sz w:val="24"/>
                <w:szCs w:val="24"/>
              </w:rPr>
            </w:pPr>
          </w:p>
        </w:tc>
      </w:tr>
      <w:tr w:rsidR="00FD5F08">
        <w:trPr>
          <w:trHeight w:val="462"/>
        </w:trPr>
        <w:tc>
          <w:tcPr>
            <w:tcW w:w="9180" w:type="dxa"/>
            <w:gridSpan w:val="2"/>
          </w:tcPr>
          <w:p w:rsidR="00FD5F08" w:rsidRDefault="00FD5F08">
            <w:pPr>
              <w:autoSpaceDE w:val="0"/>
              <w:autoSpaceDN w:val="0"/>
              <w:adjustRightInd w:val="0"/>
              <w:jc w:val="both"/>
              <w:rPr>
                <w:sz w:val="24"/>
                <w:szCs w:val="24"/>
              </w:rPr>
            </w:pPr>
            <w:r>
              <w:rPr>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FD5F08" w:rsidRDefault="00FD5F08">
            <w:pPr>
              <w:autoSpaceDE w:val="0"/>
              <w:autoSpaceDN w:val="0"/>
              <w:adjustRightInd w:val="0"/>
              <w:jc w:val="both"/>
              <w:rPr>
                <w:sz w:val="24"/>
                <w:szCs w:val="24"/>
              </w:rPr>
            </w:pPr>
            <w:r>
              <w:rPr>
                <w:sz w:val="24"/>
                <w:szCs w:val="24"/>
              </w:rPr>
              <w:t>В каждом мероприятии должны быть:</w:t>
            </w:r>
          </w:p>
          <w:p w:rsidR="00FD5F08" w:rsidRDefault="00FD5F08">
            <w:pPr>
              <w:autoSpaceDE w:val="0"/>
              <w:autoSpaceDN w:val="0"/>
              <w:adjustRightInd w:val="0"/>
              <w:jc w:val="both"/>
              <w:rPr>
                <w:sz w:val="24"/>
                <w:szCs w:val="24"/>
              </w:rPr>
            </w:pPr>
            <w:r>
              <w:rPr>
                <w:sz w:val="24"/>
                <w:szCs w:val="24"/>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FD5F08" w:rsidRDefault="00FD5F08">
            <w:pPr>
              <w:autoSpaceDE w:val="0"/>
              <w:autoSpaceDN w:val="0"/>
              <w:adjustRightInd w:val="0"/>
              <w:jc w:val="both"/>
              <w:rPr>
                <w:sz w:val="24"/>
                <w:szCs w:val="24"/>
              </w:rPr>
            </w:pPr>
            <w:r>
              <w:rPr>
                <w:sz w:val="24"/>
                <w:szCs w:val="24"/>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FD5F08" w:rsidRDefault="00FD5F08">
            <w:pPr>
              <w:autoSpaceDE w:val="0"/>
              <w:autoSpaceDN w:val="0"/>
              <w:adjustRightInd w:val="0"/>
              <w:jc w:val="both"/>
              <w:rPr>
                <w:sz w:val="24"/>
                <w:szCs w:val="24"/>
              </w:rPr>
            </w:pPr>
            <w:r>
              <w:rPr>
                <w:sz w:val="24"/>
                <w:szCs w:val="24"/>
              </w:rPr>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FD5F08" w:rsidRDefault="00FD5F08">
            <w:pPr>
              <w:autoSpaceDE w:val="0"/>
              <w:autoSpaceDN w:val="0"/>
              <w:adjustRightInd w:val="0"/>
              <w:jc w:val="both"/>
              <w:rPr>
                <w:sz w:val="24"/>
                <w:szCs w:val="24"/>
              </w:rPr>
            </w:pPr>
            <w:r>
              <w:rPr>
                <w:sz w:val="24"/>
                <w:szCs w:val="24"/>
              </w:rPr>
              <w:t>Календарный план необходимо приложить к заявке, заверить подписью руководителя и печатью Организации.</w:t>
            </w:r>
          </w:p>
        </w:tc>
      </w:tr>
      <w:tr w:rsidR="00FD5F08">
        <w:tc>
          <w:tcPr>
            <w:tcW w:w="9180" w:type="dxa"/>
            <w:gridSpan w:val="2"/>
          </w:tcPr>
          <w:p w:rsidR="00FD5F08" w:rsidRDefault="00FD5F08">
            <w:pPr>
              <w:autoSpaceDE w:val="0"/>
              <w:autoSpaceDN w:val="0"/>
              <w:adjustRightInd w:val="0"/>
              <w:jc w:val="center"/>
              <w:rPr>
                <w:sz w:val="24"/>
                <w:szCs w:val="24"/>
              </w:rPr>
            </w:pPr>
            <w:r>
              <w:rPr>
                <w:sz w:val="24"/>
                <w:szCs w:val="24"/>
              </w:rPr>
              <w:t>6. Бюджет проекта</w:t>
            </w:r>
          </w:p>
        </w:tc>
      </w:tr>
      <w:tr w:rsidR="00FD5F08">
        <w:trPr>
          <w:trHeight w:val="1942"/>
        </w:trPr>
        <w:tc>
          <w:tcPr>
            <w:tcW w:w="9180" w:type="dxa"/>
            <w:gridSpan w:val="2"/>
          </w:tcPr>
          <w:p w:rsidR="00FD5F08" w:rsidRDefault="00FD5F08">
            <w:pPr>
              <w:jc w:val="both"/>
              <w:rPr>
                <w:sz w:val="24"/>
                <w:szCs w:val="24"/>
              </w:rPr>
            </w:pPr>
            <w:r>
              <w:rPr>
                <w:sz w:val="24"/>
                <w:szCs w:val="24"/>
              </w:rPr>
              <w:t>Бюджет проекта состоит из расходов необходимых для реализации мероприятий                и достижения ожидаемых результатов.</w:t>
            </w:r>
          </w:p>
          <w:p w:rsidR="00FD5F08" w:rsidRDefault="00FD5F08">
            <w:pPr>
              <w:jc w:val="both"/>
              <w:rPr>
                <w:sz w:val="24"/>
                <w:szCs w:val="24"/>
              </w:rPr>
            </w:pPr>
            <w:r>
              <w:rPr>
                <w:sz w:val="24"/>
                <w:szCs w:val="24"/>
              </w:rPr>
              <w:t>Бюджет формируется из запрашиваемой суммы гранта.</w:t>
            </w:r>
          </w:p>
          <w:p w:rsidR="00FD5F08" w:rsidRDefault="00FD5F08">
            <w:pPr>
              <w:jc w:val="both"/>
              <w:rPr>
                <w:sz w:val="24"/>
                <w:szCs w:val="24"/>
              </w:rPr>
            </w:pPr>
            <w:r>
              <w:rPr>
                <w:sz w:val="24"/>
                <w:szCs w:val="24"/>
              </w:rPr>
              <w:t>К бюджету проекта прикладывается обоснование расходов по каждой позиции.</w:t>
            </w:r>
          </w:p>
          <w:p w:rsidR="00FD5F08" w:rsidRDefault="00FD5F08">
            <w:pPr>
              <w:autoSpaceDE w:val="0"/>
              <w:autoSpaceDN w:val="0"/>
              <w:adjustRightInd w:val="0"/>
              <w:rPr>
                <w:sz w:val="24"/>
                <w:szCs w:val="24"/>
              </w:rPr>
            </w:pPr>
            <w:r>
              <w:rPr>
                <w:sz w:val="24"/>
                <w:szCs w:val="24"/>
              </w:rPr>
              <w:t>Бюджет проекта необходимо приложить к заявке, заверить подписью руководителя     и печатью Организации.</w:t>
            </w:r>
          </w:p>
        </w:tc>
      </w:tr>
      <w:tr w:rsidR="00FD5F08">
        <w:trPr>
          <w:trHeight w:val="5169"/>
        </w:trPr>
        <w:tc>
          <w:tcPr>
            <w:tcW w:w="9180" w:type="dxa"/>
            <w:gridSpan w:val="2"/>
            <w:tcBorders>
              <w:left w:val="nil"/>
              <w:bottom w:val="nil"/>
              <w:right w:val="nil"/>
            </w:tcBorders>
          </w:tcPr>
          <w:p w:rsidR="00FD5F08" w:rsidRDefault="00FD5F08" w:rsidP="00FD5F08">
            <w:pPr>
              <w:ind w:firstLineChars="166" w:firstLine="31680"/>
              <w:jc w:val="both"/>
              <w:rPr>
                <w:color w:val="000000"/>
                <w:sz w:val="24"/>
                <w:szCs w:val="24"/>
              </w:rPr>
            </w:pPr>
            <w:r>
              <w:rPr>
                <w:color w:val="000000"/>
                <w:sz w:val="24"/>
                <w:szCs w:val="24"/>
              </w:rPr>
              <w:t xml:space="preserve">Настоящим подтверждаю, что представленная информация является полной и достоверной. С условиями  отбора и предоставления гранта ознакомлен(а)                             и согласен(на). </w:t>
            </w:r>
          </w:p>
          <w:p w:rsidR="00FD5F08" w:rsidRDefault="00FD5F08" w:rsidP="00FD5F08">
            <w:pPr>
              <w:ind w:firstLineChars="166" w:firstLine="31680"/>
              <w:jc w:val="both"/>
              <w:rPr>
                <w:color w:val="000000"/>
                <w:sz w:val="24"/>
                <w:szCs w:val="24"/>
              </w:rPr>
            </w:pPr>
            <w:r>
              <w:rPr>
                <w:color w:val="000000"/>
                <w:sz w:val="24"/>
                <w:szCs w:val="24"/>
              </w:rPr>
              <w:t xml:space="preserve">Не возражаю против включения представленной информации в базы данных. </w:t>
            </w:r>
          </w:p>
          <w:p w:rsidR="00FD5F08" w:rsidRDefault="00FD5F08" w:rsidP="00FD5F08">
            <w:pPr>
              <w:ind w:firstLineChars="166" w:firstLine="31680"/>
              <w:jc w:val="both"/>
              <w:rPr>
                <w:color w:val="000000"/>
                <w:sz w:val="24"/>
                <w:szCs w:val="24"/>
              </w:rPr>
            </w:pPr>
            <w:r>
              <w:rPr>
                <w:color w:val="000000"/>
                <w:sz w:val="24"/>
                <w:szCs w:val="24"/>
              </w:rPr>
              <w:t xml:space="preserve">Выражаю согласие: </w:t>
            </w:r>
            <w:bookmarkStart w:id="0" w:name="_GoBack"/>
            <w:bookmarkEnd w:id="0"/>
          </w:p>
          <w:p w:rsidR="00FD5F08" w:rsidRDefault="00FD5F08" w:rsidP="00FD5F08">
            <w:pPr>
              <w:ind w:firstLineChars="166" w:firstLine="31680"/>
              <w:jc w:val="both"/>
              <w:rPr>
                <w:color w:val="000000"/>
                <w:sz w:val="24"/>
                <w:szCs w:val="24"/>
              </w:rPr>
            </w:pPr>
            <w:r>
              <w:rPr>
                <w:color w:val="000000"/>
                <w:sz w:val="24"/>
                <w:szCs w:val="24"/>
              </w:rPr>
              <w:t xml:space="preserve">- на получение документов, информации, сведений, необходимых для рассмотрения заявки на участие в отборе; </w:t>
            </w:r>
          </w:p>
          <w:p w:rsidR="00FD5F08" w:rsidRDefault="00FD5F08" w:rsidP="00FD5F08">
            <w:pPr>
              <w:pageBreakBefore/>
              <w:ind w:firstLineChars="166" w:firstLine="31680"/>
              <w:jc w:val="both"/>
              <w:rPr>
                <w:color w:val="000000"/>
                <w:sz w:val="24"/>
                <w:szCs w:val="24"/>
              </w:rPr>
            </w:pPr>
            <w:r>
              <w:rPr>
                <w:color w:val="000000"/>
                <w:sz w:val="24"/>
                <w:szCs w:val="24"/>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w:t>
            </w:r>
          </w:p>
          <w:p w:rsidR="00FD5F08" w:rsidRDefault="00FD5F08" w:rsidP="00FD5F08">
            <w:pPr>
              <w:ind w:firstLineChars="166" w:firstLine="31680"/>
              <w:jc w:val="both"/>
              <w:rPr>
                <w:color w:val="000000"/>
                <w:sz w:val="24"/>
                <w:szCs w:val="24"/>
              </w:rPr>
            </w:pPr>
            <w:r>
              <w:rPr>
                <w:color w:val="000000"/>
                <w:sz w:val="24"/>
                <w:szCs w:val="24"/>
              </w:rPr>
              <w:t xml:space="preserve">- на осуществление главным распорядителем как получателем бюджетных средств и органами муниципального финансового контроля Белоярского района проверок в соответствии с бюджетным законодательством; </w:t>
            </w:r>
          </w:p>
          <w:p w:rsidR="00FD5F08" w:rsidRDefault="00FD5F08" w:rsidP="00FD5F08">
            <w:pPr>
              <w:ind w:firstLineChars="166" w:firstLine="31680"/>
              <w:jc w:val="both"/>
              <w:rPr>
                <w:color w:val="000000"/>
                <w:sz w:val="24"/>
                <w:szCs w:val="24"/>
              </w:rPr>
            </w:pPr>
            <w:r>
              <w:rPr>
                <w:color w:val="000000"/>
                <w:sz w:val="24"/>
                <w:szCs w:val="24"/>
              </w:rPr>
              <w:t xml:space="preserve">- на обработку персональных данных, в соответствии со статьей 9 Федерального закона от 27.06.2006 № 152-ФЗ «О персональных данных»; </w:t>
            </w:r>
          </w:p>
          <w:p w:rsidR="00FD5F08" w:rsidRDefault="00FD5F08" w:rsidP="00FD5F08">
            <w:pPr>
              <w:ind w:firstLineChars="166" w:firstLine="31680"/>
              <w:jc w:val="both"/>
              <w:rPr>
                <w:color w:val="000000"/>
                <w:sz w:val="24"/>
                <w:szCs w:val="24"/>
              </w:rPr>
            </w:pPr>
            <w:r>
              <w:rPr>
                <w:color w:val="000000"/>
                <w:sz w:val="24"/>
                <w:szCs w:val="24"/>
              </w:rPr>
              <w:t xml:space="preserve">- на включение в общедоступные источники моих персональных данных. </w:t>
            </w:r>
          </w:p>
          <w:p w:rsidR="00FD5F08" w:rsidRDefault="00FD5F08" w:rsidP="00FD5F08">
            <w:pPr>
              <w:ind w:firstLineChars="166" w:firstLine="31680"/>
              <w:jc w:val="both"/>
              <w:rPr>
                <w:color w:val="000000"/>
                <w:sz w:val="24"/>
                <w:szCs w:val="24"/>
              </w:rPr>
            </w:pPr>
          </w:p>
          <w:p w:rsidR="00FD5F08" w:rsidRDefault="00FD5F08" w:rsidP="00FD5F08">
            <w:pPr>
              <w:ind w:firstLineChars="166" w:firstLine="31680"/>
              <w:jc w:val="both"/>
              <w:rPr>
                <w:color w:val="000000"/>
                <w:sz w:val="23"/>
                <w:szCs w:val="23"/>
              </w:rPr>
            </w:pPr>
            <w:r>
              <w:rPr>
                <w:color w:val="000000"/>
                <w:sz w:val="23"/>
                <w:szCs w:val="23"/>
              </w:rPr>
              <w:t xml:space="preserve">_______________________________                                    __________________ </w:t>
            </w:r>
          </w:p>
          <w:p w:rsidR="00FD5F08" w:rsidRDefault="00FD5F08" w:rsidP="00FD5F08">
            <w:pPr>
              <w:ind w:firstLineChars="300" w:firstLine="31680"/>
              <w:rPr>
                <w:color w:val="000000"/>
                <w:sz w:val="18"/>
                <w:szCs w:val="18"/>
              </w:rPr>
            </w:pPr>
            <w:r>
              <w:rPr>
                <w:color w:val="000000"/>
                <w:sz w:val="18"/>
                <w:szCs w:val="18"/>
              </w:rPr>
              <w:t xml:space="preserve">          (должность, Ф.И.О.)                                                                                                (подпись) </w:t>
            </w:r>
          </w:p>
          <w:p w:rsidR="00FD5F08" w:rsidRDefault="00FD5F08" w:rsidP="00FD5F08">
            <w:pPr>
              <w:ind w:firstLineChars="300" w:firstLine="31680"/>
              <w:rPr>
                <w:color w:val="000000"/>
                <w:sz w:val="18"/>
                <w:szCs w:val="18"/>
              </w:rPr>
            </w:pPr>
          </w:p>
          <w:p w:rsidR="00FD5F08" w:rsidRDefault="00FD5F08" w:rsidP="00FD5F08">
            <w:pPr>
              <w:ind w:firstLineChars="300" w:firstLine="31680"/>
              <w:rPr>
                <w:color w:val="000000"/>
                <w:sz w:val="18"/>
                <w:szCs w:val="18"/>
              </w:rPr>
            </w:pPr>
            <w:r>
              <w:rPr>
                <w:color w:val="000000"/>
                <w:sz w:val="18"/>
                <w:szCs w:val="18"/>
              </w:rPr>
              <w:t xml:space="preserve">                                                                                       </w:t>
            </w:r>
          </w:p>
          <w:p w:rsidR="00FD5F08" w:rsidRDefault="00FD5F08">
            <w:pPr>
              <w:autoSpaceDE w:val="0"/>
              <w:autoSpaceDN w:val="0"/>
              <w:adjustRightInd w:val="0"/>
              <w:rPr>
                <w:color w:val="000000"/>
                <w:sz w:val="23"/>
                <w:szCs w:val="23"/>
              </w:rPr>
            </w:pPr>
            <w:r>
              <w:rPr>
                <w:color w:val="000000"/>
                <w:sz w:val="23"/>
                <w:szCs w:val="23"/>
              </w:rPr>
              <w:t xml:space="preserve">«____» _________________ 20____ г. </w:t>
            </w:r>
          </w:p>
          <w:p w:rsidR="00FD5F08" w:rsidRPr="005B3956" w:rsidRDefault="00FD5F08" w:rsidP="00FD5F08">
            <w:pPr>
              <w:autoSpaceDE w:val="0"/>
              <w:autoSpaceDN w:val="0"/>
              <w:adjustRightInd w:val="0"/>
              <w:ind w:firstLineChars="250" w:firstLine="31680"/>
            </w:pPr>
            <w:r w:rsidRPr="005B3956">
              <w:rPr>
                <w:color w:val="000000"/>
              </w:rPr>
              <w:t xml:space="preserve">М.П. (при наличии)                     </w:t>
            </w:r>
          </w:p>
        </w:tc>
      </w:tr>
    </w:tbl>
    <w:p w:rsidR="00FD5F08" w:rsidRDefault="00FD5F08">
      <w:pPr>
        <w:spacing w:line="275" w:lineRule="atLeast"/>
        <w:rPr>
          <w:rFonts w:ascii="Arial" w:hAnsi="Arial" w:cs="Arial"/>
          <w:color w:val="0C0E31"/>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autoSpaceDE w:val="0"/>
        <w:autoSpaceDN w:val="0"/>
        <w:adjustRightInd w:val="0"/>
        <w:ind w:firstLine="540"/>
        <w:jc w:val="right"/>
        <w:outlineLvl w:val="0"/>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autoSpaceDE w:val="0"/>
        <w:autoSpaceDN w:val="0"/>
        <w:adjustRightInd w:val="0"/>
        <w:ind w:firstLine="540"/>
        <w:jc w:val="right"/>
        <w:outlineLvl w:val="0"/>
        <w:rPr>
          <w:sz w:val="24"/>
          <w:szCs w:val="24"/>
        </w:rPr>
      </w:pPr>
      <w:r>
        <w:rPr>
          <w:sz w:val="24"/>
          <w:szCs w:val="24"/>
        </w:rPr>
        <w:t>Приложение 2</w:t>
      </w:r>
    </w:p>
    <w:p w:rsidR="00FD5F08" w:rsidRDefault="00FD5F08">
      <w:pPr>
        <w:jc w:val="right"/>
        <w:rPr>
          <w:sz w:val="24"/>
          <w:szCs w:val="24"/>
        </w:rPr>
      </w:pPr>
      <w:r>
        <w:rPr>
          <w:sz w:val="24"/>
          <w:szCs w:val="24"/>
        </w:rPr>
        <w:t xml:space="preserve">к порядку проведения отбора на предоставление </w:t>
      </w:r>
    </w:p>
    <w:p w:rsidR="00FD5F08" w:rsidRDefault="00FD5F08">
      <w:pPr>
        <w:jc w:val="right"/>
        <w:rPr>
          <w:sz w:val="24"/>
          <w:szCs w:val="24"/>
        </w:rPr>
      </w:pPr>
      <w:r>
        <w:rPr>
          <w:sz w:val="24"/>
          <w:szCs w:val="24"/>
        </w:rPr>
        <w:t>грантов в форме субсидий социально ориентированным</w:t>
      </w:r>
    </w:p>
    <w:p w:rsidR="00FD5F08" w:rsidRDefault="00FD5F08">
      <w:pPr>
        <w:jc w:val="right"/>
        <w:rPr>
          <w:sz w:val="24"/>
          <w:szCs w:val="24"/>
        </w:rPr>
      </w:pPr>
      <w:r>
        <w:rPr>
          <w:sz w:val="24"/>
          <w:szCs w:val="24"/>
        </w:rPr>
        <w:t xml:space="preserve"> некоммерческим организациям, не являющимся </w:t>
      </w:r>
    </w:p>
    <w:p w:rsidR="00FD5F08" w:rsidRDefault="00FD5F08">
      <w:pPr>
        <w:jc w:val="right"/>
        <w:rPr>
          <w:sz w:val="24"/>
          <w:szCs w:val="24"/>
        </w:rPr>
      </w:pPr>
      <w:r>
        <w:rPr>
          <w:sz w:val="24"/>
          <w:szCs w:val="24"/>
        </w:rPr>
        <w:t>государственными (муниципальными) учреждениями,</w:t>
      </w:r>
    </w:p>
    <w:p w:rsidR="00FD5F08" w:rsidRDefault="00FD5F08">
      <w:pPr>
        <w:jc w:val="right"/>
        <w:rPr>
          <w:sz w:val="24"/>
          <w:szCs w:val="24"/>
        </w:rPr>
      </w:pPr>
      <w:r>
        <w:rPr>
          <w:sz w:val="24"/>
          <w:szCs w:val="24"/>
        </w:rPr>
        <w:t xml:space="preserve">на реализацию социально значимых мероприятий </w:t>
      </w:r>
    </w:p>
    <w:p w:rsidR="00FD5F08" w:rsidRDefault="00FD5F08">
      <w:pPr>
        <w:autoSpaceDE w:val="0"/>
        <w:autoSpaceDN w:val="0"/>
        <w:adjustRightInd w:val="0"/>
        <w:ind w:firstLine="540"/>
        <w:jc w:val="right"/>
        <w:outlineLvl w:val="0"/>
        <w:rPr>
          <w:sz w:val="24"/>
          <w:szCs w:val="24"/>
        </w:rPr>
      </w:pPr>
      <w:r>
        <w:rPr>
          <w:sz w:val="24"/>
          <w:szCs w:val="24"/>
        </w:rPr>
        <w:t>на территории Белоярского района в 2023 году</w:t>
      </w:r>
    </w:p>
    <w:p w:rsidR="00FD5F08" w:rsidRDefault="00FD5F08">
      <w:pPr>
        <w:autoSpaceDE w:val="0"/>
        <w:autoSpaceDN w:val="0"/>
        <w:adjustRightInd w:val="0"/>
        <w:jc w:val="both"/>
        <w:rPr>
          <w:sz w:val="24"/>
          <w:szCs w:val="24"/>
          <w:lang w:eastAsia="en-US"/>
        </w:rPr>
      </w:pPr>
      <w:r>
        <w:rPr>
          <w:sz w:val="24"/>
          <w:szCs w:val="24"/>
          <w:lang w:eastAsia="en-US"/>
        </w:rPr>
        <w:t>Настоящим _____________________________________________________________________________</w:t>
      </w:r>
    </w:p>
    <w:p w:rsidR="00FD5F08" w:rsidRDefault="00FD5F08">
      <w:pPr>
        <w:autoSpaceDE w:val="0"/>
        <w:autoSpaceDN w:val="0"/>
        <w:adjustRightInd w:val="0"/>
        <w:jc w:val="center"/>
        <w:rPr>
          <w:i/>
          <w:iCs/>
          <w:lang w:eastAsia="en-US"/>
        </w:rPr>
      </w:pPr>
      <w:r>
        <w:rPr>
          <w:i/>
          <w:iCs/>
          <w:lang w:eastAsia="en-US"/>
        </w:rPr>
        <w:t>(наименование социально ориентированной некоммерческой организации, претендующей на получение субсидии, место нахождения, почтовый адрес),</w:t>
      </w:r>
    </w:p>
    <w:p w:rsidR="00FD5F08" w:rsidRDefault="00FD5F08">
      <w:pPr>
        <w:autoSpaceDE w:val="0"/>
        <w:autoSpaceDN w:val="0"/>
        <w:adjustRightInd w:val="0"/>
        <w:jc w:val="both"/>
        <w:rPr>
          <w:sz w:val="24"/>
          <w:szCs w:val="24"/>
          <w:lang w:eastAsia="en-US"/>
        </w:rPr>
      </w:pPr>
      <w:r>
        <w:rPr>
          <w:sz w:val="24"/>
          <w:szCs w:val="24"/>
          <w:lang w:eastAsia="en-US"/>
        </w:rPr>
        <w:t xml:space="preserve"> в лице </w:t>
      </w:r>
    </w:p>
    <w:p w:rsidR="00FD5F08" w:rsidRDefault="00FD5F08">
      <w:pPr>
        <w:autoSpaceDE w:val="0"/>
        <w:autoSpaceDN w:val="0"/>
        <w:adjustRightInd w:val="0"/>
        <w:jc w:val="both"/>
        <w:rPr>
          <w:sz w:val="24"/>
          <w:szCs w:val="24"/>
          <w:lang w:eastAsia="en-US"/>
        </w:rPr>
      </w:pPr>
      <w:r>
        <w:rPr>
          <w:sz w:val="24"/>
          <w:szCs w:val="24"/>
          <w:lang w:eastAsia="en-US"/>
        </w:rPr>
        <w:t>__________________________________________________________________________________________________________________________________________________________</w:t>
      </w:r>
    </w:p>
    <w:p w:rsidR="00FD5F08" w:rsidRDefault="00FD5F08">
      <w:pPr>
        <w:autoSpaceDE w:val="0"/>
        <w:autoSpaceDN w:val="0"/>
        <w:adjustRightInd w:val="0"/>
        <w:jc w:val="center"/>
        <w:rPr>
          <w:i/>
          <w:iCs/>
          <w:sz w:val="24"/>
          <w:szCs w:val="24"/>
          <w:lang w:eastAsia="en-US"/>
        </w:rPr>
      </w:pPr>
      <w:r>
        <w:rPr>
          <w:i/>
          <w:iCs/>
          <w:lang w:eastAsia="en-US"/>
        </w:rPr>
        <w:t>(ФИО, должность руководителя (представителя) социально ориентированной некоммерческой организации),</w:t>
      </w:r>
    </w:p>
    <w:p w:rsidR="00FD5F08" w:rsidRDefault="00FD5F08">
      <w:pPr>
        <w:jc w:val="both"/>
        <w:rPr>
          <w:sz w:val="24"/>
          <w:szCs w:val="24"/>
          <w:lang w:eastAsia="en-US"/>
        </w:rPr>
      </w:pPr>
      <w:r>
        <w:rPr>
          <w:sz w:val="24"/>
          <w:szCs w:val="24"/>
          <w:lang w:eastAsia="en-US"/>
        </w:rPr>
        <w:t xml:space="preserve">действующего на основании ___________________________________________________, декларирует о соответствии требованиям, установленным </w:t>
      </w:r>
      <w:r>
        <w:rPr>
          <w:color w:val="000000"/>
          <w:kern w:val="2"/>
          <w:sz w:val="24"/>
          <w:szCs w:val="24"/>
          <w:lang w:eastAsia="fa-IR" w:bidi="fa-IR"/>
        </w:rPr>
        <w:t xml:space="preserve">пунктом 5 раздела 2 </w:t>
      </w:r>
      <w:r>
        <w:rPr>
          <w:sz w:val="24"/>
          <w:szCs w:val="24"/>
        </w:rPr>
        <w:t xml:space="preserve">Порядка проведения отбора на предоставление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 (далее – Порядок), </w:t>
      </w:r>
      <w:r>
        <w:rPr>
          <w:sz w:val="24"/>
          <w:szCs w:val="24"/>
          <w:lang w:eastAsia="en-US"/>
        </w:rPr>
        <w:t xml:space="preserve">утвержденного постановлением администрации Белоярского района № ______ от ___ _______ 2023 года,                                   на «____»____________ 20___г. </w:t>
      </w:r>
      <w:r>
        <w:rPr>
          <w:i/>
          <w:iCs/>
          <w:sz w:val="24"/>
          <w:szCs w:val="24"/>
          <w:lang w:eastAsia="en-US"/>
        </w:rPr>
        <w:t xml:space="preserve">(на </w:t>
      </w:r>
      <w:r>
        <w:rPr>
          <w:i/>
          <w:iCs/>
          <w:sz w:val="24"/>
          <w:szCs w:val="24"/>
        </w:rPr>
        <w:t>дату подачи заявки на участие в отборе</w:t>
      </w:r>
      <w:r>
        <w:rPr>
          <w:i/>
          <w:iCs/>
          <w:sz w:val="24"/>
          <w:szCs w:val="24"/>
          <w:lang w:eastAsia="en-US"/>
        </w:rPr>
        <w:t>),</w:t>
      </w:r>
      <w:r>
        <w:rPr>
          <w:sz w:val="24"/>
          <w:szCs w:val="24"/>
          <w:lang w:eastAsia="en-US"/>
        </w:rPr>
        <w:t xml:space="preserve"> </w:t>
      </w:r>
    </w:p>
    <w:p w:rsidR="00FD5F08" w:rsidRDefault="00FD5F08">
      <w:pPr>
        <w:jc w:val="both"/>
        <w:rPr>
          <w:sz w:val="24"/>
          <w:szCs w:val="24"/>
          <w:lang w:eastAsia="en-US"/>
        </w:rPr>
      </w:pPr>
      <w:r>
        <w:rPr>
          <w:sz w:val="24"/>
          <w:szCs w:val="24"/>
          <w:lang w:eastAsia="en-US"/>
        </w:rPr>
        <w:t>а именно:</w:t>
      </w:r>
    </w:p>
    <w:p w:rsidR="00FD5F08" w:rsidRDefault="00FD5F08">
      <w:pPr>
        <w:autoSpaceDE w:val="0"/>
        <w:autoSpaceDN w:val="0"/>
        <w:adjustRightInd w:val="0"/>
        <w:ind w:firstLine="567"/>
        <w:jc w:val="both"/>
        <w:rPr>
          <w:sz w:val="24"/>
          <w:szCs w:val="24"/>
        </w:rPr>
      </w:pPr>
      <w:r>
        <w:rPr>
          <w:sz w:val="24"/>
          <w:szCs w:val="24"/>
        </w:rPr>
        <w:t xml:space="preserve">  - не имеет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5F08" w:rsidRDefault="00FD5F08">
      <w:pPr>
        <w:autoSpaceDE w:val="0"/>
        <w:autoSpaceDN w:val="0"/>
        <w:adjustRightInd w:val="0"/>
        <w:ind w:firstLine="567"/>
        <w:jc w:val="both"/>
        <w:rPr>
          <w:sz w:val="24"/>
          <w:szCs w:val="24"/>
        </w:rPr>
      </w:pPr>
      <w:r>
        <w:rPr>
          <w:sz w:val="24"/>
          <w:szCs w:val="24"/>
        </w:rPr>
        <w:t xml:space="preserve">  - не имеет просроченную задолженность по возврату в бюджет Белоярского района субсидий, бюджетных инвестиций, предоставленных, в том числе, в соответствии                      с иными правовыми актами, и иную просроченную (неурегулированную) задолженность перед бюджетом Белоярского района;</w:t>
      </w:r>
    </w:p>
    <w:p w:rsidR="00FD5F08" w:rsidRDefault="00FD5F08">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F08" w:rsidRDefault="00FD5F08">
      <w:pPr>
        <w:autoSpaceDE w:val="0"/>
        <w:autoSpaceDN w:val="0"/>
        <w:adjustRightInd w:val="0"/>
        <w:ind w:firstLine="720"/>
        <w:jc w:val="both"/>
        <w:rPr>
          <w:sz w:val="24"/>
          <w:szCs w:val="24"/>
        </w:rPr>
      </w:pPr>
      <w:r>
        <w:rPr>
          <w:sz w:val="24"/>
          <w:szCs w:val="24"/>
        </w:rPr>
        <w:t>-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D5F08" w:rsidRDefault="00FD5F08">
      <w:pPr>
        <w:autoSpaceDE w:val="0"/>
        <w:autoSpaceDN w:val="0"/>
        <w:adjustRightInd w:val="0"/>
        <w:ind w:firstLine="720"/>
        <w:jc w:val="both"/>
        <w:rPr>
          <w:sz w:val="24"/>
          <w:szCs w:val="24"/>
        </w:rPr>
      </w:pPr>
      <w:r>
        <w:rPr>
          <w:sz w:val="24"/>
          <w:szCs w:val="24"/>
        </w:rPr>
        <w:t>- отсутствуют сведения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FD5F08" w:rsidRDefault="00FD5F08">
      <w:pPr>
        <w:autoSpaceDE w:val="0"/>
        <w:autoSpaceDN w:val="0"/>
        <w:adjustRightInd w:val="0"/>
        <w:ind w:firstLine="720"/>
        <w:jc w:val="both"/>
        <w:rPr>
          <w:sz w:val="24"/>
          <w:szCs w:val="24"/>
        </w:rPr>
      </w:pPr>
      <w:r>
        <w:rPr>
          <w:sz w:val="24"/>
          <w:szCs w:val="24"/>
        </w:rPr>
        <w:t>- не получала в текущем финансовом году средства из бюджета Белоярского района, на основании иных муниципальных правовых актов Белоярского района на цели, установленные настоящим Порядком.</w:t>
      </w:r>
    </w:p>
    <w:p w:rsidR="00FD5F08" w:rsidRDefault="00FD5F08">
      <w:pPr>
        <w:jc w:val="both"/>
        <w:rPr>
          <w:sz w:val="24"/>
          <w:szCs w:val="24"/>
          <w:lang w:eastAsia="en-US"/>
        </w:rPr>
      </w:pPr>
    </w:p>
    <w:p w:rsidR="00FD5F08" w:rsidRDefault="00FD5F08">
      <w:pPr>
        <w:jc w:val="both"/>
        <w:rPr>
          <w:sz w:val="24"/>
          <w:szCs w:val="24"/>
          <w:lang w:eastAsia="en-US"/>
        </w:rPr>
      </w:pPr>
    </w:p>
    <w:p w:rsidR="00FD5F08" w:rsidRDefault="00FD5F08">
      <w:pPr>
        <w:autoSpaceDE w:val="0"/>
        <w:autoSpaceDN w:val="0"/>
        <w:adjustRightInd w:val="0"/>
        <w:jc w:val="both"/>
        <w:rPr>
          <w:sz w:val="10"/>
          <w:szCs w:val="10"/>
        </w:rPr>
      </w:pPr>
    </w:p>
    <w:p w:rsidR="00FD5F08" w:rsidRDefault="00FD5F08">
      <w:pPr>
        <w:autoSpaceDE w:val="0"/>
        <w:autoSpaceDN w:val="0"/>
        <w:adjustRightInd w:val="0"/>
        <w:jc w:val="both"/>
        <w:rPr>
          <w:sz w:val="24"/>
          <w:szCs w:val="24"/>
        </w:rPr>
      </w:pPr>
      <w:r>
        <w:rPr>
          <w:sz w:val="24"/>
          <w:szCs w:val="24"/>
        </w:rPr>
        <w:t xml:space="preserve">Руководитель (представитель) социально </w:t>
      </w:r>
    </w:p>
    <w:p w:rsidR="00FD5F08" w:rsidRDefault="00FD5F08">
      <w:pPr>
        <w:autoSpaceDE w:val="0"/>
        <w:autoSpaceDN w:val="0"/>
        <w:adjustRightInd w:val="0"/>
        <w:jc w:val="both"/>
        <w:rPr>
          <w:sz w:val="24"/>
          <w:szCs w:val="24"/>
        </w:rPr>
      </w:pPr>
      <w:r>
        <w:rPr>
          <w:sz w:val="24"/>
          <w:szCs w:val="24"/>
        </w:rPr>
        <w:t>ориентированной некоммерческой организации: _________________________________</w:t>
      </w:r>
    </w:p>
    <w:p w:rsidR="00FD5F08" w:rsidRDefault="00FD5F08">
      <w:pPr>
        <w:autoSpaceDE w:val="0"/>
        <w:autoSpaceDN w:val="0"/>
        <w:adjustRightInd w:val="0"/>
        <w:jc w:val="both"/>
        <w:rPr>
          <w:sz w:val="24"/>
          <w:szCs w:val="24"/>
        </w:rPr>
      </w:pPr>
      <w:r>
        <w:rPr>
          <w:i/>
          <w:iCs/>
          <w:sz w:val="18"/>
          <w:szCs w:val="18"/>
        </w:rPr>
        <w:t xml:space="preserve">                                                                                                                                   (</w:t>
      </w:r>
      <w:r>
        <w:rPr>
          <w:i/>
          <w:iCs/>
          <w:sz w:val="16"/>
          <w:szCs w:val="16"/>
        </w:rPr>
        <w:t>ФИО, дата, подпись, МП (при наличии) )</w:t>
      </w:r>
    </w:p>
    <w:p w:rsidR="00FD5F08" w:rsidRDefault="00FD5F08">
      <w:pPr>
        <w:autoSpaceDE w:val="0"/>
        <w:autoSpaceDN w:val="0"/>
        <w:adjustRightInd w:val="0"/>
        <w:jc w:val="center"/>
        <w:rPr>
          <w:sz w:val="24"/>
          <w:szCs w:val="24"/>
        </w:rPr>
      </w:pPr>
    </w:p>
    <w:p w:rsidR="00FD5F08" w:rsidRDefault="00FD5F08">
      <w:pPr>
        <w:autoSpaceDE w:val="0"/>
        <w:autoSpaceDN w:val="0"/>
        <w:adjustRightInd w:val="0"/>
        <w:jc w:val="center"/>
        <w:rPr>
          <w:sz w:val="24"/>
          <w:szCs w:val="24"/>
        </w:rPr>
      </w:pPr>
    </w:p>
    <w:p w:rsidR="00FD5F08" w:rsidRDefault="00FD5F08">
      <w:pPr>
        <w:autoSpaceDE w:val="0"/>
        <w:autoSpaceDN w:val="0"/>
        <w:adjustRightInd w:val="0"/>
        <w:jc w:val="center"/>
      </w:pPr>
      <w:r>
        <w:rPr>
          <w:sz w:val="24"/>
          <w:szCs w:val="24"/>
        </w:rPr>
        <w:t>_______________</w:t>
      </w: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rPr>
          <w:sz w:val="24"/>
          <w:szCs w:val="24"/>
        </w:rPr>
      </w:pPr>
    </w:p>
    <w:p w:rsidR="00FD5F08" w:rsidRDefault="00FD5F08">
      <w:pPr>
        <w:keepNext/>
        <w:ind w:left="5387"/>
        <w:jc w:val="center"/>
        <w:outlineLvl w:val="0"/>
        <w:rPr>
          <w:sz w:val="24"/>
          <w:szCs w:val="24"/>
        </w:rPr>
      </w:pPr>
    </w:p>
    <w:sectPr w:rsidR="00FD5F08" w:rsidSect="00135F8A">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63709E"/>
    <w:multiLevelType w:val="singleLevel"/>
    <w:tmpl w:val="9D63709E"/>
    <w:lvl w:ilvl="0">
      <w:start w:val="8"/>
      <w:numFmt w:val="decimal"/>
      <w:suff w:val="space"/>
      <w:lvlText w:val="%1."/>
      <w:lvlJc w:val="left"/>
    </w:lvl>
  </w:abstractNum>
  <w:abstractNum w:abstractNumId="1">
    <w:nsid w:val="13D21C8B"/>
    <w:multiLevelType w:val="singleLevel"/>
    <w:tmpl w:val="13D21C8B"/>
    <w:lvl w:ilvl="0">
      <w:start w:val="1"/>
      <w:numFmt w:val="decimal"/>
      <w:suff w:val="space"/>
      <w:lvlText w:val="%1."/>
      <w:lvlJc w:val="left"/>
    </w:lvl>
  </w:abstractNum>
  <w:abstractNum w:abstractNumId="2">
    <w:nsid w:val="7B73D0E0"/>
    <w:multiLevelType w:val="singleLevel"/>
    <w:tmpl w:val="7B73D0E0"/>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EEF"/>
    <w:rsid w:val="00074F09"/>
    <w:rsid w:val="00076BCE"/>
    <w:rsid w:val="000F1A80"/>
    <w:rsid w:val="0012366C"/>
    <w:rsid w:val="00135F8A"/>
    <w:rsid w:val="00172A27"/>
    <w:rsid w:val="001D7B61"/>
    <w:rsid w:val="001F3071"/>
    <w:rsid w:val="001F7483"/>
    <w:rsid w:val="00204752"/>
    <w:rsid w:val="0021098B"/>
    <w:rsid w:val="00226D43"/>
    <w:rsid w:val="00254BFE"/>
    <w:rsid w:val="002571D8"/>
    <w:rsid w:val="002706F8"/>
    <w:rsid w:val="00285F59"/>
    <w:rsid w:val="00295F6E"/>
    <w:rsid w:val="002B0819"/>
    <w:rsid w:val="002B1E8B"/>
    <w:rsid w:val="002F3B31"/>
    <w:rsid w:val="002F5A11"/>
    <w:rsid w:val="00302F6A"/>
    <w:rsid w:val="0033489E"/>
    <w:rsid w:val="00340824"/>
    <w:rsid w:val="003519D1"/>
    <w:rsid w:val="00357B88"/>
    <w:rsid w:val="003707B8"/>
    <w:rsid w:val="003B62B4"/>
    <w:rsid w:val="003D5E82"/>
    <w:rsid w:val="00437DB1"/>
    <w:rsid w:val="00461D61"/>
    <w:rsid w:val="004C0159"/>
    <w:rsid w:val="004F3AA8"/>
    <w:rsid w:val="00501FC3"/>
    <w:rsid w:val="00523A5E"/>
    <w:rsid w:val="005245C2"/>
    <w:rsid w:val="00526933"/>
    <w:rsid w:val="00533C12"/>
    <w:rsid w:val="0053616B"/>
    <w:rsid w:val="00536449"/>
    <w:rsid w:val="0056541C"/>
    <w:rsid w:val="00576530"/>
    <w:rsid w:val="00577AB3"/>
    <w:rsid w:val="005858D9"/>
    <w:rsid w:val="005933E3"/>
    <w:rsid w:val="005B3956"/>
    <w:rsid w:val="005B5651"/>
    <w:rsid w:val="005C47C2"/>
    <w:rsid w:val="005D5A37"/>
    <w:rsid w:val="005E7868"/>
    <w:rsid w:val="006035CA"/>
    <w:rsid w:val="006569F2"/>
    <w:rsid w:val="00657333"/>
    <w:rsid w:val="006605D5"/>
    <w:rsid w:val="00671C59"/>
    <w:rsid w:val="00673467"/>
    <w:rsid w:val="0068379F"/>
    <w:rsid w:val="006A4068"/>
    <w:rsid w:val="006D047B"/>
    <w:rsid w:val="006E7F0D"/>
    <w:rsid w:val="00706842"/>
    <w:rsid w:val="007364CB"/>
    <w:rsid w:val="007541DC"/>
    <w:rsid w:val="00754CBD"/>
    <w:rsid w:val="00775FD4"/>
    <w:rsid w:val="007A4759"/>
    <w:rsid w:val="007D6E25"/>
    <w:rsid w:val="00813DAB"/>
    <w:rsid w:val="00816962"/>
    <w:rsid w:val="00850005"/>
    <w:rsid w:val="0088713B"/>
    <w:rsid w:val="0089518C"/>
    <w:rsid w:val="008F7D81"/>
    <w:rsid w:val="00901E0D"/>
    <w:rsid w:val="00906767"/>
    <w:rsid w:val="009113B9"/>
    <w:rsid w:val="00912765"/>
    <w:rsid w:val="00962AF0"/>
    <w:rsid w:val="00974548"/>
    <w:rsid w:val="00977703"/>
    <w:rsid w:val="009A6476"/>
    <w:rsid w:val="009D0E62"/>
    <w:rsid w:val="009E507A"/>
    <w:rsid w:val="00A167AA"/>
    <w:rsid w:val="00A453C8"/>
    <w:rsid w:val="00A74254"/>
    <w:rsid w:val="00A8377C"/>
    <w:rsid w:val="00A864E2"/>
    <w:rsid w:val="00AC4454"/>
    <w:rsid w:val="00AE3065"/>
    <w:rsid w:val="00B013F0"/>
    <w:rsid w:val="00B16FCD"/>
    <w:rsid w:val="00B529A1"/>
    <w:rsid w:val="00B54B7F"/>
    <w:rsid w:val="00B6055D"/>
    <w:rsid w:val="00C42F56"/>
    <w:rsid w:val="00C6374D"/>
    <w:rsid w:val="00C8196E"/>
    <w:rsid w:val="00CE6857"/>
    <w:rsid w:val="00D03283"/>
    <w:rsid w:val="00D12331"/>
    <w:rsid w:val="00D4192E"/>
    <w:rsid w:val="00D62E86"/>
    <w:rsid w:val="00D75262"/>
    <w:rsid w:val="00D87A55"/>
    <w:rsid w:val="00DF1F3F"/>
    <w:rsid w:val="00E112FD"/>
    <w:rsid w:val="00E63F42"/>
    <w:rsid w:val="00E85A4F"/>
    <w:rsid w:val="00EA3F36"/>
    <w:rsid w:val="00ED1513"/>
    <w:rsid w:val="00ED62ED"/>
    <w:rsid w:val="00EE2A5D"/>
    <w:rsid w:val="00F5786B"/>
    <w:rsid w:val="00FB09FA"/>
    <w:rsid w:val="00FC1B5B"/>
    <w:rsid w:val="00FC1DAE"/>
    <w:rsid w:val="00FC6D21"/>
    <w:rsid w:val="00FD5688"/>
    <w:rsid w:val="00FD5F08"/>
    <w:rsid w:val="0FFD7C8E"/>
    <w:rsid w:val="10713FFD"/>
    <w:rsid w:val="110C09D7"/>
    <w:rsid w:val="127E68BB"/>
    <w:rsid w:val="19EB58A2"/>
    <w:rsid w:val="1AD032E7"/>
    <w:rsid w:val="229736FB"/>
    <w:rsid w:val="2ED95C4F"/>
    <w:rsid w:val="33EB0B68"/>
    <w:rsid w:val="39284920"/>
    <w:rsid w:val="3A8235C8"/>
    <w:rsid w:val="3E5B2476"/>
    <w:rsid w:val="3EBD0B5D"/>
    <w:rsid w:val="4D8F62FA"/>
    <w:rsid w:val="53300D07"/>
    <w:rsid w:val="55082DA0"/>
    <w:rsid w:val="55DA6639"/>
    <w:rsid w:val="58752D71"/>
    <w:rsid w:val="5F26402B"/>
    <w:rsid w:val="613D7B89"/>
    <w:rsid w:val="642B08B6"/>
    <w:rsid w:val="69FA492B"/>
    <w:rsid w:val="73791ECA"/>
    <w:rsid w:val="7C32660C"/>
    <w:rsid w:val="7F577CBE"/>
    <w:rsid w:val="7F8241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8A"/>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135F8A"/>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135F8A"/>
    <w:rPr>
      <w:rFonts w:ascii="Arial" w:hAnsi="Arial" w:cs="Arial"/>
      <w:sz w:val="22"/>
      <w:szCs w:val="22"/>
      <w:lang w:eastAsia="ru-RU"/>
    </w:rPr>
  </w:style>
  <w:style w:type="paragraph" w:customStyle="1" w:styleId="Default">
    <w:name w:val="Default"/>
    <w:uiPriority w:val="99"/>
    <w:rsid w:val="00135F8A"/>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14</Pages>
  <Words>4990</Words>
  <Characters>28444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кизима</dc:creator>
  <cp:keywords/>
  <dc:description/>
  <cp:lastModifiedBy>1</cp:lastModifiedBy>
  <cp:revision>61</cp:revision>
  <dcterms:created xsi:type="dcterms:W3CDTF">2023-11-26T14:08:00Z</dcterms:created>
  <dcterms:modified xsi:type="dcterms:W3CDTF">2023-11-28T05:11:00Z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4CFFFEB8040F44149C2DD3E291291DAE_12</vt:lpwstr>
  </property>
</Properties>
</file>