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B25A78" w:rsidRDefault="00275E70" w:rsidP="00B25A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7C4B44" w:rsidRPr="00B25A7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B25A78" w:rsidRPr="00B25A78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Белоярского района от </w:t>
            </w:r>
            <w:r w:rsidR="00447374">
              <w:rPr>
                <w:rFonts w:ascii="Times New Roman" w:hAnsi="Times New Roman"/>
                <w:sz w:val="24"/>
                <w:szCs w:val="24"/>
              </w:rPr>
              <w:t>10</w:t>
            </w:r>
            <w:r w:rsidR="00B25A78" w:rsidRPr="00B25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7374">
              <w:rPr>
                <w:rFonts w:ascii="Times New Roman" w:hAnsi="Times New Roman"/>
                <w:sz w:val="24"/>
                <w:szCs w:val="24"/>
              </w:rPr>
              <w:t>июля</w:t>
            </w:r>
            <w:r w:rsidR="00B25A78" w:rsidRPr="00B25A78">
              <w:rPr>
                <w:rFonts w:ascii="Times New Roman" w:hAnsi="Times New Roman"/>
                <w:sz w:val="24"/>
                <w:szCs w:val="24"/>
              </w:rPr>
              <w:t xml:space="preserve"> 2023 года № </w:t>
            </w:r>
            <w:r w:rsidR="00447374">
              <w:rPr>
                <w:rFonts w:ascii="Times New Roman" w:hAnsi="Times New Roman"/>
                <w:sz w:val="24"/>
                <w:szCs w:val="24"/>
              </w:rPr>
              <w:t>447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5E70" w:rsidRPr="002D2811" w:rsidRDefault="00275E70" w:rsidP="00B25A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447374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B25A7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28702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25A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44737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4737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25A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31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хозяйству, природопользовани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447374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3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 w:rsidR="006E6574" w:rsidRPr="0044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25A78" w:rsidRPr="00447374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Белоярского района от </w:t>
            </w:r>
            <w:r w:rsidR="00447374" w:rsidRPr="00447374">
              <w:rPr>
                <w:rFonts w:ascii="Times New Roman" w:hAnsi="Times New Roman"/>
                <w:sz w:val="24"/>
                <w:szCs w:val="24"/>
              </w:rPr>
              <w:t>10</w:t>
            </w:r>
            <w:r w:rsidR="00B25A78" w:rsidRPr="00447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7374" w:rsidRPr="00447374">
              <w:rPr>
                <w:rFonts w:ascii="Times New Roman" w:hAnsi="Times New Roman"/>
                <w:sz w:val="24"/>
                <w:szCs w:val="24"/>
              </w:rPr>
              <w:t>июля</w:t>
            </w:r>
            <w:r w:rsidR="00B25A78" w:rsidRPr="00447374">
              <w:rPr>
                <w:rFonts w:ascii="Times New Roman" w:hAnsi="Times New Roman"/>
                <w:sz w:val="24"/>
                <w:szCs w:val="24"/>
              </w:rPr>
              <w:t xml:space="preserve"> 2023 года № </w:t>
            </w:r>
            <w:r w:rsidR="00447374" w:rsidRPr="00447374">
              <w:rPr>
                <w:rFonts w:ascii="Times New Roman" w:hAnsi="Times New Roman"/>
                <w:sz w:val="24"/>
                <w:szCs w:val="24"/>
              </w:rPr>
              <w:t>447</w:t>
            </w:r>
            <w:r w:rsidR="00550A3E" w:rsidRPr="00447374">
              <w:rPr>
                <w:rFonts w:ascii="Times New Roman" w:hAnsi="Times New Roman"/>
                <w:sz w:val="24"/>
                <w:szCs w:val="24"/>
              </w:rPr>
              <w:t>» пред</w:t>
            </w:r>
            <w:r w:rsidR="00FE1BE3" w:rsidRPr="004473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усматривает </w:t>
            </w:r>
            <w:r w:rsidR="00B25A78" w:rsidRPr="00447374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изменений в</w:t>
            </w:r>
            <w:r w:rsidR="00FE1BE3" w:rsidRPr="004473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="00550A3E" w:rsidRPr="00447374">
              <w:rPr>
                <w:rFonts w:ascii="Times New Roman" w:hAnsi="Times New Roman"/>
                <w:sz w:val="24"/>
                <w:szCs w:val="24"/>
                <w:lang w:eastAsia="ru-RU"/>
              </w:rPr>
              <w:t>оряд</w:t>
            </w:r>
            <w:r w:rsidR="00B25A78" w:rsidRPr="00447374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r w:rsidR="00312023" w:rsidRPr="00447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7374" w:rsidRPr="00447374"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предоставления субсидий за счёт средств бюджета Белоярского района, сформированного за счёт средств бюджета Ханты-Мансийского автономного округа – Югры, юридическим лицам </w:t>
            </w:r>
            <w:r w:rsidR="00447374" w:rsidRPr="00447374">
              <w:rPr>
                <w:rFonts w:ascii="Times New Roman" w:hAnsi="Times New Roman"/>
                <w:sz w:val="24"/>
                <w:szCs w:val="24"/>
              </w:rPr>
      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</w:t>
            </w:r>
            <w:r w:rsidR="00447374">
              <w:rPr>
                <w:rFonts w:ascii="Times New Roman" w:hAnsi="Times New Roman"/>
                <w:sz w:val="24"/>
                <w:szCs w:val="24"/>
              </w:rPr>
              <w:t xml:space="preserve">, утверждённый постановлением администрации Белоярского района от 10 июля 2023 года № 447 «О предоставлении субсидий на поддержку и развитие деятельности по заготовке и переработке дикоросов». </w:t>
            </w:r>
            <w:bookmarkStart w:id="0" w:name="_GoBack"/>
            <w:bookmarkEnd w:id="0"/>
            <w:r w:rsidR="00550A3E">
              <w:rPr>
                <w:rFonts w:ascii="Times New Roman" w:hAnsi="Times New Roman"/>
                <w:sz w:val="24"/>
                <w:szCs w:val="24"/>
              </w:rPr>
              <w:t>Проект разработан с учётом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A78" w:rsidRPr="00B25A78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приказом Министерства финансов Российской Федерации от 29 сентября 2021 №138н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услуг»</w:t>
            </w:r>
            <w:r w:rsidR="00E962C5" w:rsidRPr="00B25A78">
              <w:rPr>
                <w:rFonts w:ascii="Times New Roman" w:hAnsi="Times New Roman"/>
                <w:sz w:val="24"/>
                <w:szCs w:val="24"/>
              </w:rPr>
              <w:t>,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Ханты-Мансийского автономного округа – Югры от </w:t>
            </w:r>
            <w:r w:rsidR="00550A3E">
              <w:rPr>
                <w:rFonts w:ascii="Times New Roman" w:hAnsi="Times New Roman"/>
                <w:sz w:val="24"/>
                <w:szCs w:val="24"/>
              </w:rPr>
              <w:t>31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0A3E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50A3E">
              <w:rPr>
                <w:rFonts w:ascii="Times New Roman" w:hAnsi="Times New Roman"/>
                <w:sz w:val="24"/>
                <w:szCs w:val="24"/>
              </w:rPr>
              <w:t>1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550A3E">
              <w:rPr>
                <w:rFonts w:ascii="Times New Roman" w:hAnsi="Times New Roman"/>
                <w:sz w:val="24"/>
                <w:szCs w:val="24"/>
              </w:rPr>
              <w:t>473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-п </w:t>
            </w:r>
            <w:r w:rsidR="00550A3E">
              <w:rPr>
                <w:rFonts w:ascii="Times New Roman" w:hAnsi="Times New Roman"/>
                <w:sz w:val="24"/>
                <w:szCs w:val="24"/>
              </w:rPr>
              <w:t>«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государственной программе Ханты-Мансийского автономного округа – Югры «Развитие агропромышленного комплекса».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11" w:rsidRDefault="00A02011" w:rsidP="002D2811">
      <w:pPr>
        <w:spacing w:after="0" w:line="240" w:lineRule="auto"/>
      </w:pPr>
      <w:r>
        <w:separator/>
      </w:r>
    </w:p>
  </w:endnote>
  <w:endnote w:type="continuationSeparator" w:id="0">
    <w:p w:rsidR="00A02011" w:rsidRDefault="00A02011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11" w:rsidRDefault="00A02011" w:rsidP="002D2811">
      <w:pPr>
        <w:spacing w:after="0" w:line="240" w:lineRule="auto"/>
      </w:pPr>
      <w:r>
        <w:separator/>
      </w:r>
    </w:p>
  </w:footnote>
  <w:footnote w:type="continuationSeparator" w:id="0">
    <w:p w:rsidR="00A02011" w:rsidRDefault="00A02011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7374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245F6D"/>
    <w:rsid w:val="0025421D"/>
    <w:rsid w:val="00267E2B"/>
    <w:rsid w:val="00275E70"/>
    <w:rsid w:val="0028702A"/>
    <w:rsid w:val="00294718"/>
    <w:rsid w:val="002C1D98"/>
    <w:rsid w:val="002D2811"/>
    <w:rsid w:val="002F5686"/>
    <w:rsid w:val="003014E0"/>
    <w:rsid w:val="0031021F"/>
    <w:rsid w:val="00312023"/>
    <w:rsid w:val="00363024"/>
    <w:rsid w:val="00436B15"/>
    <w:rsid w:val="00447374"/>
    <w:rsid w:val="0046706F"/>
    <w:rsid w:val="004A0F37"/>
    <w:rsid w:val="004A5878"/>
    <w:rsid w:val="004D3A56"/>
    <w:rsid w:val="004D7A1C"/>
    <w:rsid w:val="005038A1"/>
    <w:rsid w:val="005455AE"/>
    <w:rsid w:val="00550A3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A02011"/>
    <w:rsid w:val="00A2418B"/>
    <w:rsid w:val="00A8029B"/>
    <w:rsid w:val="00A87D3B"/>
    <w:rsid w:val="00AA2A3A"/>
    <w:rsid w:val="00AA54A5"/>
    <w:rsid w:val="00AA5BFB"/>
    <w:rsid w:val="00AB70B0"/>
    <w:rsid w:val="00AC24DD"/>
    <w:rsid w:val="00AE3409"/>
    <w:rsid w:val="00B25A78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D11FD"/>
    <w:rsid w:val="00CF2C36"/>
    <w:rsid w:val="00CF7373"/>
    <w:rsid w:val="00D611C4"/>
    <w:rsid w:val="00D6381B"/>
    <w:rsid w:val="00DB20C3"/>
    <w:rsid w:val="00E075A0"/>
    <w:rsid w:val="00E30C57"/>
    <w:rsid w:val="00E7458F"/>
    <w:rsid w:val="00E962C5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E4560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39</cp:revision>
  <cp:lastPrinted>2020-01-15T10:42:00Z</cp:lastPrinted>
  <dcterms:created xsi:type="dcterms:W3CDTF">2016-02-24T09:19:00Z</dcterms:created>
  <dcterms:modified xsi:type="dcterms:W3CDTF">2024-02-22T06:42:00Z</dcterms:modified>
</cp:coreProperties>
</file>