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CD3" w:rsidRDefault="008D3CD3">
      <w:pPr>
        <w:pStyle w:val="ConsPlusTitle"/>
        <w:jc w:val="center"/>
        <w:outlineLvl w:val="0"/>
      </w:pPr>
      <w:bookmarkStart w:id="0" w:name="_GoBack"/>
      <w:bookmarkEnd w:id="0"/>
      <w:r>
        <w:t>АДМИНИСТРАЦИЯ БЕЛОЯРСКОГО РАЙОНА</w:t>
      </w:r>
    </w:p>
    <w:p w:rsidR="008D3CD3" w:rsidRDefault="008D3CD3">
      <w:pPr>
        <w:pStyle w:val="ConsPlusTitle"/>
        <w:jc w:val="center"/>
      </w:pPr>
    </w:p>
    <w:p w:rsidR="008D3CD3" w:rsidRDefault="008D3CD3">
      <w:pPr>
        <w:pStyle w:val="ConsPlusTitle"/>
        <w:jc w:val="center"/>
      </w:pPr>
      <w:r>
        <w:t>ПОСТАНОВЛЕНИЕ</w:t>
      </w:r>
    </w:p>
    <w:p w:rsidR="008D3CD3" w:rsidRDefault="008D3CD3">
      <w:pPr>
        <w:pStyle w:val="ConsPlusTitle"/>
        <w:jc w:val="center"/>
      </w:pPr>
      <w:r>
        <w:t>от 21 ноября 2018 г. N 1129</w:t>
      </w:r>
    </w:p>
    <w:p w:rsidR="008D3CD3" w:rsidRDefault="008D3CD3">
      <w:pPr>
        <w:pStyle w:val="ConsPlusTitle"/>
        <w:jc w:val="center"/>
      </w:pPr>
    </w:p>
    <w:p w:rsidR="008D3CD3" w:rsidRDefault="008D3CD3">
      <w:pPr>
        <w:pStyle w:val="ConsPlusTitle"/>
        <w:jc w:val="center"/>
      </w:pPr>
      <w:r>
        <w:t>О ВНЕСЕНИИ ИЗМЕНЕНИЯ В ПРИЛОЖЕНИЕ 3</w:t>
      </w:r>
      <w:proofErr w:type="gramStart"/>
      <w:r>
        <w:t xml:space="preserve"> К</w:t>
      </w:r>
      <w:proofErr w:type="gramEnd"/>
      <w:r>
        <w:t xml:space="preserve"> ПОСТАНОВЛЕНИЮ</w:t>
      </w:r>
    </w:p>
    <w:p w:rsidR="008D3CD3" w:rsidRDefault="008D3CD3">
      <w:pPr>
        <w:pStyle w:val="ConsPlusTitle"/>
        <w:jc w:val="center"/>
      </w:pPr>
      <w:r>
        <w:t>АДМИНИСТРАЦИИ БЕЛОЯРСКОГО РАЙОНА ОТ 15 АПРЕЛЯ 2014 ГОДА</w:t>
      </w:r>
    </w:p>
    <w:p w:rsidR="008D3CD3" w:rsidRDefault="008D3CD3">
      <w:pPr>
        <w:pStyle w:val="ConsPlusTitle"/>
        <w:jc w:val="center"/>
      </w:pPr>
      <w:r>
        <w:t>N 460</w:t>
      </w:r>
    </w:p>
    <w:p w:rsidR="008D3CD3" w:rsidRDefault="008D3CD3">
      <w:pPr>
        <w:pStyle w:val="ConsPlusNormal"/>
        <w:jc w:val="both"/>
      </w:pPr>
    </w:p>
    <w:p w:rsidR="008D3CD3" w:rsidRDefault="008D3CD3">
      <w:pPr>
        <w:pStyle w:val="ConsPlusNormal"/>
        <w:ind w:firstLine="540"/>
        <w:jc w:val="both"/>
      </w:pPr>
      <w:r>
        <w:t xml:space="preserve">В целях повышения эффективности процесса управления объектами муниципальной собственности Белоярского района, в соответствии с </w:t>
      </w:r>
      <w:hyperlink r:id="rId5" w:history="1">
        <w:r>
          <w:rPr>
            <w:color w:val="0000FF"/>
          </w:rPr>
          <w:t>Положением</w:t>
        </w:r>
      </w:hyperlink>
      <w:r>
        <w:t xml:space="preserve"> о порядке предоставления муниципального имущества в аренду, утвержденным решением Думы муниципального образования город Белоярский от 4 февраля 2004 года N 47 "Об утверждении Положения о порядке предоставления муниципального имущества в аренду", постановляю:</w:t>
      </w:r>
    </w:p>
    <w:p w:rsidR="008D3CD3" w:rsidRDefault="008D3CD3">
      <w:pPr>
        <w:pStyle w:val="ConsPlusNormal"/>
        <w:spacing w:before="220"/>
        <w:ind w:firstLine="540"/>
        <w:jc w:val="both"/>
      </w:pPr>
      <w:r>
        <w:t xml:space="preserve">1. </w:t>
      </w:r>
      <w:proofErr w:type="gramStart"/>
      <w:r>
        <w:t xml:space="preserve">Внести в </w:t>
      </w:r>
      <w:hyperlink r:id="rId6" w:history="1">
        <w:r>
          <w:rPr>
            <w:color w:val="0000FF"/>
          </w:rPr>
          <w:t>приложение 3</w:t>
        </w:r>
      </w:hyperlink>
      <w:r>
        <w:t xml:space="preserve"> "Порядок расчета арендной платы за пользование имуществом, находящимся в собственности Белоярского района, за исключением жилых и нежилых помещений" к постановлению администрации Белоярского района от 15 апреля 2014 года N 460 "Об утверждении Порядков расчета арендной платы за пользование имуществом, находящимся в собственности Белоярского района" изменение, изложив его в редакции согласно </w:t>
      </w:r>
      <w:hyperlink w:anchor="P34" w:history="1">
        <w:r>
          <w:rPr>
            <w:color w:val="0000FF"/>
          </w:rPr>
          <w:t>приложению</w:t>
        </w:r>
      </w:hyperlink>
      <w:r>
        <w:t xml:space="preserve"> к настоящему постановлению.</w:t>
      </w:r>
      <w:proofErr w:type="gramEnd"/>
    </w:p>
    <w:p w:rsidR="008D3CD3" w:rsidRDefault="008D3CD3">
      <w:pPr>
        <w:pStyle w:val="ConsPlusNormal"/>
        <w:spacing w:before="220"/>
        <w:ind w:firstLine="540"/>
        <w:jc w:val="both"/>
      </w:pPr>
      <w:r>
        <w:t>2. Опубликовать настоящее постановление в газете "Белоярские вести. Официальный выпуск".</w:t>
      </w:r>
    </w:p>
    <w:p w:rsidR="008D3CD3" w:rsidRDefault="008D3CD3">
      <w:pPr>
        <w:pStyle w:val="ConsPlusNormal"/>
        <w:spacing w:before="220"/>
        <w:ind w:firstLine="540"/>
        <w:jc w:val="both"/>
      </w:pPr>
      <w:r>
        <w:t>3. Настоящее постановление вступает в силу после его официального опубликования.</w:t>
      </w:r>
    </w:p>
    <w:p w:rsidR="008D3CD3" w:rsidRDefault="008D3CD3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>Контроль за</w:t>
      </w:r>
      <w:proofErr w:type="gramEnd"/>
      <w:r>
        <w:t xml:space="preserve"> выполнением постановления возложить на заместителя главы Белоярского района Ващука В.А.</w:t>
      </w:r>
    </w:p>
    <w:p w:rsidR="008D3CD3" w:rsidRDefault="008D3CD3">
      <w:pPr>
        <w:pStyle w:val="ConsPlusNormal"/>
        <w:jc w:val="both"/>
      </w:pPr>
    </w:p>
    <w:p w:rsidR="008D3CD3" w:rsidRDefault="008D3CD3">
      <w:pPr>
        <w:pStyle w:val="ConsPlusNormal"/>
        <w:jc w:val="right"/>
      </w:pPr>
      <w:r>
        <w:t>Глава Белоярского района</w:t>
      </w:r>
    </w:p>
    <w:p w:rsidR="008D3CD3" w:rsidRDefault="008D3CD3">
      <w:pPr>
        <w:pStyle w:val="ConsPlusNormal"/>
        <w:jc w:val="right"/>
      </w:pPr>
      <w:r>
        <w:t>С.П.МАНЕНКОВ</w:t>
      </w:r>
    </w:p>
    <w:p w:rsidR="008D3CD3" w:rsidRDefault="008D3CD3">
      <w:pPr>
        <w:pStyle w:val="ConsPlusNormal"/>
        <w:jc w:val="both"/>
      </w:pPr>
    </w:p>
    <w:p w:rsidR="008D3CD3" w:rsidRDefault="008D3CD3">
      <w:pPr>
        <w:pStyle w:val="ConsPlusNormal"/>
        <w:jc w:val="both"/>
      </w:pPr>
    </w:p>
    <w:p w:rsidR="008D3CD3" w:rsidRDefault="008D3CD3">
      <w:pPr>
        <w:pStyle w:val="ConsPlusNormal"/>
        <w:jc w:val="both"/>
      </w:pPr>
    </w:p>
    <w:p w:rsidR="008D3CD3" w:rsidRDefault="008D3CD3">
      <w:pPr>
        <w:pStyle w:val="ConsPlusNormal"/>
        <w:jc w:val="both"/>
      </w:pPr>
    </w:p>
    <w:p w:rsidR="008D3CD3" w:rsidRDefault="008D3CD3">
      <w:pPr>
        <w:pStyle w:val="ConsPlusNormal"/>
        <w:jc w:val="both"/>
      </w:pPr>
    </w:p>
    <w:p w:rsidR="008D3CD3" w:rsidRDefault="008D3CD3">
      <w:pPr>
        <w:pStyle w:val="ConsPlusNormal"/>
        <w:jc w:val="right"/>
        <w:outlineLvl w:val="0"/>
      </w:pPr>
      <w:r>
        <w:t>Приложение</w:t>
      </w:r>
    </w:p>
    <w:p w:rsidR="008D3CD3" w:rsidRDefault="008D3CD3">
      <w:pPr>
        <w:pStyle w:val="ConsPlusNormal"/>
        <w:jc w:val="right"/>
      </w:pPr>
      <w:r>
        <w:t>к постановлению</w:t>
      </w:r>
    </w:p>
    <w:p w:rsidR="008D3CD3" w:rsidRDefault="008D3CD3">
      <w:pPr>
        <w:pStyle w:val="ConsPlusNormal"/>
        <w:jc w:val="right"/>
      </w:pPr>
      <w:r>
        <w:t>администрации</w:t>
      </w:r>
    </w:p>
    <w:p w:rsidR="008D3CD3" w:rsidRDefault="008D3CD3">
      <w:pPr>
        <w:pStyle w:val="ConsPlusNormal"/>
        <w:jc w:val="right"/>
      </w:pPr>
      <w:r>
        <w:t>Белоярского района</w:t>
      </w:r>
    </w:p>
    <w:p w:rsidR="008D3CD3" w:rsidRDefault="008D3CD3">
      <w:pPr>
        <w:pStyle w:val="ConsPlusNormal"/>
        <w:jc w:val="right"/>
      </w:pPr>
      <w:r>
        <w:t>от 21 ноября 2018 года N 1129</w:t>
      </w:r>
    </w:p>
    <w:p w:rsidR="008D3CD3" w:rsidRDefault="008D3CD3">
      <w:pPr>
        <w:pStyle w:val="ConsPlusNormal"/>
        <w:jc w:val="both"/>
      </w:pPr>
    </w:p>
    <w:p w:rsidR="008D3CD3" w:rsidRDefault="008D3CD3">
      <w:pPr>
        <w:pStyle w:val="ConsPlusNormal"/>
        <w:jc w:val="right"/>
      </w:pPr>
      <w:r>
        <w:t>Приложение</w:t>
      </w:r>
    </w:p>
    <w:p w:rsidR="008D3CD3" w:rsidRDefault="008D3CD3">
      <w:pPr>
        <w:pStyle w:val="ConsPlusNormal"/>
        <w:jc w:val="right"/>
      </w:pPr>
      <w:r>
        <w:t>к постановлению</w:t>
      </w:r>
    </w:p>
    <w:p w:rsidR="008D3CD3" w:rsidRDefault="008D3CD3">
      <w:pPr>
        <w:pStyle w:val="ConsPlusNormal"/>
        <w:jc w:val="right"/>
      </w:pPr>
      <w:r>
        <w:t>администрации Белоярского района</w:t>
      </w:r>
    </w:p>
    <w:p w:rsidR="008D3CD3" w:rsidRDefault="008D3CD3">
      <w:pPr>
        <w:pStyle w:val="ConsPlusNormal"/>
        <w:jc w:val="right"/>
      </w:pPr>
      <w:r>
        <w:t>от 15 апреля 2014 года N 460</w:t>
      </w:r>
    </w:p>
    <w:p w:rsidR="008D3CD3" w:rsidRDefault="008D3CD3">
      <w:pPr>
        <w:pStyle w:val="ConsPlusNormal"/>
        <w:jc w:val="both"/>
      </w:pPr>
    </w:p>
    <w:p w:rsidR="008D3CD3" w:rsidRDefault="008D3CD3">
      <w:pPr>
        <w:pStyle w:val="ConsPlusTitle"/>
        <w:jc w:val="center"/>
      </w:pPr>
      <w:bookmarkStart w:id="1" w:name="P34"/>
      <w:bookmarkEnd w:id="1"/>
      <w:r>
        <w:t>ПОРЯДОК</w:t>
      </w:r>
    </w:p>
    <w:p w:rsidR="008D3CD3" w:rsidRDefault="008D3CD3">
      <w:pPr>
        <w:pStyle w:val="ConsPlusTitle"/>
        <w:jc w:val="center"/>
      </w:pPr>
      <w:r>
        <w:t>РАСЧЕТА АРЕНДНОЙ ПЛАТЫ ЗА ПОЛЬЗОВАНИЕ ИМУЩЕСТВОМ,</w:t>
      </w:r>
    </w:p>
    <w:p w:rsidR="008D3CD3" w:rsidRDefault="008D3CD3">
      <w:pPr>
        <w:pStyle w:val="ConsPlusTitle"/>
        <w:jc w:val="center"/>
      </w:pPr>
      <w:proofErr w:type="gramStart"/>
      <w:r>
        <w:t>НАХОДЯЩИМСЯ</w:t>
      </w:r>
      <w:proofErr w:type="gramEnd"/>
      <w:r>
        <w:t xml:space="preserve"> В СОБСТВЕННОСТИ БЕЛОЯРСКОГО РАЙОНА,</w:t>
      </w:r>
    </w:p>
    <w:p w:rsidR="008D3CD3" w:rsidRDefault="008D3CD3">
      <w:pPr>
        <w:pStyle w:val="ConsPlusTitle"/>
        <w:jc w:val="center"/>
      </w:pPr>
      <w:r>
        <w:t>ЗА ИСКЛЮЧЕНИЕМ ЖИЛЫХ И НЕЖИЛЫХ ПОМЕЩЕНИЙ</w:t>
      </w:r>
    </w:p>
    <w:p w:rsidR="008D3CD3" w:rsidRDefault="008D3CD3">
      <w:pPr>
        <w:pStyle w:val="ConsPlusNormal"/>
        <w:jc w:val="both"/>
      </w:pPr>
    </w:p>
    <w:p w:rsidR="008D3CD3" w:rsidRDefault="008D3CD3">
      <w:pPr>
        <w:pStyle w:val="ConsPlusNormal"/>
        <w:ind w:firstLine="540"/>
        <w:jc w:val="both"/>
      </w:pPr>
      <w:r>
        <w:t xml:space="preserve">1. Настоящий Порядок применяется при сдаче в аренду имущества, находящегося в </w:t>
      </w:r>
      <w:r>
        <w:lastRenderedPageBreak/>
        <w:t>собственности Белоярского района, за исключением жилых и нежилых помещений.</w:t>
      </w:r>
    </w:p>
    <w:p w:rsidR="008D3CD3" w:rsidRDefault="008D3CD3">
      <w:pPr>
        <w:pStyle w:val="ConsPlusNormal"/>
        <w:spacing w:before="220"/>
        <w:ind w:firstLine="540"/>
        <w:jc w:val="both"/>
      </w:pPr>
      <w:r>
        <w:t>2. Величина годовой арендной платы за пользование имуществом определяется по следующей формуле:</w:t>
      </w:r>
    </w:p>
    <w:p w:rsidR="008D3CD3" w:rsidRDefault="008D3CD3">
      <w:pPr>
        <w:pStyle w:val="ConsPlusNormal"/>
        <w:jc w:val="both"/>
      </w:pPr>
    </w:p>
    <w:p w:rsidR="008D3CD3" w:rsidRDefault="008D3CD3">
      <w:pPr>
        <w:pStyle w:val="ConsPlusNormal"/>
        <w:ind w:firstLine="540"/>
        <w:jc w:val="both"/>
      </w:pPr>
      <w:r>
        <w:t>А = (С x (Ар</w:t>
      </w:r>
      <w:proofErr w:type="gramStart"/>
      <w:r>
        <w:t>% + С</w:t>
      </w:r>
      <w:proofErr w:type="gramEnd"/>
      <w:r>
        <w:t>%) / 100) + годовая сумма транспортного налога (в случае передачи в аренду транспортных средств), где:</w:t>
      </w:r>
    </w:p>
    <w:p w:rsidR="008D3CD3" w:rsidRDefault="008D3CD3">
      <w:pPr>
        <w:pStyle w:val="ConsPlusNormal"/>
        <w:jc w:val="both"/>
      </w:pPr>
    </w:p>
    <w:p w:rsidR="008D3CD3" w:rsidRDefault="008D3CD3">
      <w:pPr>
        <w:pStyle w:val="ConsPlusNormal"/>
        <w:ind w:firstLine="540"/>
        <w:jc w:val="both"/>
      </w:pPr>
      <w:r>
        <w:t>А - величина годовой арендной платы, руб.</w:t>
      </w:r>
    </w:p>
    <w:p w:rsidR="008D3CD3" w:rsidRDefault="008D3CD3">
      <w:pPr>
        <w:pStyle w:val="ConsPlusNormal"/>
        <w:spacing w:before="220"/>
        <w:ind w:firstLine="540"/>
        <w:jc w:val="both"/>
      </w:pPr>
      <w:proofErr w:type="gramStart"/>
      <w:r>
        <w:t>С</w:t>
      </w:r>
      <w:proofErr w:type="gramEnd"/>
      <w:r>
        <w:t xml:space="preserve"> - </w:t>
      </w:r>
      <w:proofErr w:type="gramStart"/>
      <w:r>
        <w:t>восстановительная</w:t>
      </w:r>
      <w:proofErr w:type="gramEnd"/>
      <w:r>
        <w:t xml:space="preserve"> (рыночная) стоимость имущества, руб.</w:t>
      </w:r>
    </w:p>
    <w:p w:rsidR="008D3CD3" w:rsidRDefault="008D3CD3">
      <w:pPr>
        <w:pStyle w:val="ConsPlusNormal"/>
        <w:spacing w:before="220"/>
        <w:ind w:firstLine="540"/>
        <w:jc w:val="both"/>
      </w:pPr>
      <w:r>
        <w:t>Ар% - арендный процент</w:t>
      </w:r>
    </w:p>
    <w:p w:rsidR="008D3CD3" w:rsidRDefault="008D3CD3">
      <w:pPr>
        <w:pStyle w:val="ConsPlusNormal"/>
        <w:spacing w:before="220"/>
        <w:ind w:firstLine="540"/>
        <w:jc w:val="both"/>
      </w:pPr>
      <w:proofErr w:type="gramStart"/>
      <w:r>
        <w:t>С</w:t>
      </w:r>
      <w:proofErr w:type="gramEnd"/>
      <w:r>
        <w:t>% - страховой процент, в том числе:</w:t>
      </w:r>
    </w:p>
    <w:p w:rsidR="008D3CD3" w:rsidRDefault="008D3CD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8"/>
        <w:gridCol w:w="5783"/>
        <w:gridCol w:w="1440"/>
        <w:gridCol w:w="1183"/>
      </w:tblGrid>
      <w:tr w:rsidR="008D3CD3">
        <w:tc>
          <w:tcPr>
            <w:tcW w:w="648" w:type="dxa"/>
          </w:tcPr>
          <w:p w:rsidR="008D3CD3" w:rsidRDefault="008D3CD3">
            <w:pPr>
              <w:pStyle w:val="ConsPlusNormal"/>
              <w:jc w:val="both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783" w:type="dxa"/>
          </w:tcPr>
          <w:p w:rsidR="008D3CD3" w:rsidRDefault="008D3CD3">
            <w:pPr>
              <w:pStyle w:val="ConsPlusNormal"/>
              <w:jc w:val="center"/>
            </w:pPr>
            <w:r>
              <w:t>Вид имущества</w:t>
            </w:r>
          </w:p>
        </w:tc>
        <w:tc>
          <w:tcPr>
            <w:tcW w:w="1440" w:type="dxa"/>
          </w:tcPr>
          <w:p w:rsidR="008D3CD3" w:rsidRDefault="008D3CD3">
            <w:pPr>
              <w:pStyle w:val="ConsPlusNormal"/>
              <w:jc w:val="center"/>
            </w:pPr>
            <w:r>
              <w:t>Ар%</w:t>
            </w:r>
          </w:p>
        </w:tc>
        <w:tc>
          <w:tcPr>
            <w:tcW w:w="1183" w:type="dxa"/>
          </w:tcPr>
          <w:p w:rsidR="008D3CD3" w:rsidRDefault="008D3CD3">
            <w:pPr>
              <w:pStyle w:val="ConsPlusNormal"/>
              <w:jc w:val="center"/>
            </w:pPr>
            <w:r>
              <w:t>С%</w:t>
            </w:r>
          </w:p>
        </w:tc>
      </w:tr>
      <w:tr w:rsidR="008D3CD3">
        <w:tc>
          <w:tcPr>
            <w:tcW w:w="648" w:type="dxa"/>
            <w:vMerge w:val="restart"/>
          </w:tcPr>
          <w:p w:rsidR="008D3CD3" w:rsidRDefault="008D3CD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783" w:type="dxa"/>
            <w:tcBorders>
              <w:bottom w:val="nil"/>
            </w:tcBorders>
          </w:tcPr>
          <w:p w:rsidR="008D3CD3" w:rsidRDefault="008D3CD3">
            <w:pPr>
              <w:pStyle w:val="ConsPlusNormal"/>
              <w:jc w:val="both"/>
            </w:pPr>
            <w:r>
              <w:t>Транспортные средства:</w:t>
            </w:r>
          </w:p>
          <w:p w:rsidR="008D3CD3" w:rsidRDefault="008D3CD3">
            <w:pPr>
              <w:pStyle w:val="ConsPlusNormal"/>
              <w:jc w:val="both"/>
            </w:pPr>
            <w:r>
              <w:t xml:space="preserve">- автомобильный транспорт (кроме </w:t>
            </w:r>
            <w:proofErr w:type="gramStart"/>
            <w:r>
              <w:t>легкового</w:t>
            </w:r>
            <w:proofErr w:type="gramEnd"/>
            <w:r>
              <w:t xml:space="preserve"> и пассажирского);</w:t>
            </w:r>
          </w:p>
        </w:tc>
        <w:tc>
          <w:tcPr>
            <w:tcW w:w="1440" w:type="dxa"/>
            <w:tcBorders>
              <w:bottom w:val="nil"/>
            </w:tcBorders>
            <w:vAlign w:val="center"/>
          </w:tcPr>
          <w:p w:rsidR="008D3CD3" w:rsidRDefault="008D3CD3">
            <w:pPr>
              <w:pStyle w:val="ConsPlusNormal"/>
              <w:jc w:val="center"/>
            </w:pPr>
            <w:r>
              <w:t>11,1</w:t>
            </w:r>
          </w:p>
        </w:tc>
        <w:tc>
          <w:tcPr>
            <w:tcW w:w="1183" w:type="dxa"/>
            <w:tcBorders>
              <w:bottom w:val="nil"/>
            </w:tcBorders>
            <w:vAlign w:val="center"/>
          </w:tcPr>
          <w:p w:rsidR="008D3CD3" w:rsidRDefault="008D3CD3">
            <w:pPr>
              <w:pStyle w:val="ConsPlusNormal"/>
              <w:jc w:val="center"/>
            </w:pPr>
            <w:r>
              <w:t>3,6</w:t>
            </w:r>
          </w:p>
        </w:tc>
      </w:tr>
      <w:tr w:rsidR="008D3CD3">
        <w:tc>
          <w:tcPr>
            <w:tcW w:w="648" w:type="dxa"/>
            <w:vMerge/>
          </w:tcPr>
          <w:p w:rsidR="008D3CD3" w:rsidRDefault="008D3CD3"/>
        </w:tc>
        <w:tc>
          <w:tcPr>
            <w:tcW w:w="5783" w:type="dxa"/>
            <w:tcBorders>
              <w:top w:val="nil"/>
            </w:tcBorders>
          </w:tcPr>
          <w:p w:rsidR="008D3CD3" w:rsidRDefault="008D3CD3">
            <w:pPr>
              <w:pStyle w:val="ConsPlusNormal"/>
              <w:jc w:val="both"/>
            </w:pPr>
            <w:r>
              <w:t>- водные суда;</w:t>
            </w:r>
          </w:p>
          <w:p w:rsidR="008D3CD3" w:rsidRDefault="008D3CD3">
            <w:pPr>
              <w:pStyle w:val="ConsPlusNormal"/>
              <w:jc w:val="both"/>
            </w:pPr>
            <w:r>
              <w:t>- воздушные суда</w:t>
            </w:r>
          </w:p>
        </w:tc>
        <w:tc>
          <w:tcPr>
            <w:tcW w:w="1440" w:type="dxa"/>
            <w:tcBorders>
              <w:top w:val="nil"/>
            </w:tcBorders>
          </w:tcPr>
          <w:p w:rsidR="008D3CD3" w:rsidRDefault="008D3CD3">
            <w:pPr>
              <w:pStyle w:val="ConsPlusNormal"/>
              <w:jc w:val="center"/>
            </w:pPr>
            <w:r>
              <w:t>2,3</w:t>
            </w:r>
          </w:p>
          <w:p w:rsidR="008D3CD3" w:rsidRDefault="008D3CD3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1183" w:type="dxa"/>
            <w:tcBorders>
              <w:top w:val="nil"/>
            </w:tcBorders>
          </w:tcPr>
          <w:p w:rsidR="008D3CD3" w:rsidRDefault="008D3CD3">
            <w:pPr>
              <w:pStyle w:val="ConsPlusNormal"/>
              <w:jc w:val="center"/>
            </w:pPr>
            <w:r>
              <w:t>0,7</w:t>
            </w:r>
          </w:p>
          <w:p w:rsidR="008D3CD3" w:rsidRDefault="008D3CD3">
            <w:pPr>
              <w:pStyle w:val="ConsPlusNormal"/>
              <w:jc w:val="center"/>
            </w:pPr>
            <w:r>
              <w:t>0,3</w:t>
            </w:r>
          </w:p>
        </w:tc>
      </w:tr>
      <w:tr w:rsidR="008D3CD3">
        <w:tc>
          <w:tcPr>
            <w:tcW w:w="648" w:type="dxa"/>
          </w:tcPr>
          <w:p w:rsidR="008D3CD3" w:rsidRDefault="008D3CD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783" w:type="dxa"/>
          </w:tcPr>
          <w:p w:rsidR="008D3CD3" w:rsidRDefault="008D3CD3">
            <w:pPr>
              <w:pStyle w:val="ConsPlusNormal"/>
              <w:jc w:val="both"/>
            </w:pPr>
            <w:r>
              <w:t>Легковой и пассажирский автомобильный транспорт</w:t>
            </w:r>
          </w:p>
        </w:tc>
        <w:tc>
          <w:tcPr>
            <w:tcW w:w="1440" w:type="dxa"/>
          </w:tcPr>
          <w:p w:rsidR="008D3CD3" w:rsidRDefault="008D3CD3">
            <w:pPr>
              <w:pStyle w:val="ConsPlusNormal"/>
              <w:jc w:val="center"/>
            </w:pPr>
            <w:r>
              <w:t>0,03</w:t>
            </w:r>
          </w:p>
        </w:tc>
        <w:tc>
          <w:tcPr>
            <w:tcW w:w="1183" w:type="dxa"/>
          </w:tcPr>
          <w:p w:rsidR="008D3CD3" w:rsidRDefault="008D3CD3">
            <w:pPr>
              <w:pStyle w:val="ConsPlusNormal"/>
              <w:jc w:val="center"/>
            </w:pPr>
            <w:r>
              <w:t>3,6</w:t>
            </w:r>
          </w:p>
        </w:tc>
      </w:tr>
      <w:tr w:rsidR="008D3CD3">
        <w:tc>
          <w:tcPr>
            <w:tcW w:w="648" w:type="dxa"/>
          </w:tcPr>
          <w:p w:rsidR="008D3CD3" w:rsidRDefault="008D3CD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783" w:type="dxa"/>
          </w:tcPr>
          <w:p w:rsidR="008D3CD3" w:rsidRDefault="008D3CD3">
            <w:pPr>
              <w:pStyle w:val="ConsPlusNormal"/>
              <w:jc w:val="both"/>
            </w:pPr>
            <w:r>
              <w:t>Имущество аэропортового комплекса</w:t>
            </w:r>
          </w:p>
        </w:tc>
        <w:tc>
          <w:tcPr>
            <w:tcW w:w="1440" w:type="dxa"/>
          </w:tcPr>
          <w:p w:rsidR="008D3CD3" w:rsidRDefault="008D3CD3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1183" w:type="dxa"/>
          </w:tcPr>
          <w:p w:rsidR="008D3CD3" w:rsidRDefault="008D3CD3">
            <w:pPr>
              <w:pStyle w:val="ConsPlusNormal"/>
              <w:jc w:val="center"/>
            </w:pPr>
            <w:r>
              <w:t>0,28</w:t>
            </w:r>
          </w:p>
        </w:tc>
      </w:tr>
      <w:tr w:rsidR="008D3CD3">
        <w:tc>
          <w:tcPr>
            <w:tcW w:w="648" w:type="dxa"/>
            <w:vMerge w:val="restart"/>
          </w:tcPr>
          <w:p w:rsidR="008D3CD3" w:rsidRDefault="008D3CD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783" w:type="dxa"/>
            <w:tcBorders>
              <w:bottom w:val="nil"/>
            </w:tcBorders>
          </w:tcPr>
          <w:p w:rsidR="008D3CD3" w:rsidRDefault="008D3CD3">
            <w:pPr>
              <w:pStyle w:val="ConsPlusNormal"/>
              <w:jc w:val="both"/>
            </w:pPr>
            <w:r>
              <w:t>Оборудование:</w:t>
            </w:r>
          </w:p>
        </w:tc>
        <w:tc>
          <w:tcPr>
            <w:tcW w:w="1440" w:type="dxa"/>
            <w:tcBorders>
              <w:bottom w:val="nil"/>
            </w:tcBorders>
          </w:tcPr>
          <w:p w:rsidR="008D3CD3" w:rsidRDefault="008D3CD3">
            <w:pPr>
              <w:pStyle w:val="ConsPlusNormal"/>
            </w:pPr>
          </w:p>
        </w:tc>
        <w:tc>
          <w:tcPr>
            <w:tcW w:w="1183" w:type="dxa"/>
            <w:tcBorders>
              <w:bottom w:val="nil"/>
            </w:tcBorders>
          </w:tcPr>
          <w:p w:rsidR="008D3CD3" w:rsidRDefault="008D3CD3">
            <w:pPr>
              <w:pStyle w:val="ConsPlusNormal"/>
            </w:pPr>
          </w:p>
        </w:tc>
      </w:tr>
      <w:tr w:rsidR="008D3CD3">
        <w:tc>
          <w:tcPr>
            <w:tcW w:w="648" w:type="dxa"/>
            <w:vMerge/>
          </w:tcPr>
          <w:p w:rsidR="008D3CD3" w:rsidRDefault="008D3CD3"/>
        </w:tc>
        <w:tc>
          <w:tcPr>
            <w:tcW w:w="5783" w:type="dxa"/>
            <w:tcBorders>
              <w:top w:val="nil"/>
            </w:tcBorders>
          </w:tcPr>
          <w:p w:rsidR="008D3CD3" w:rsidRDefault="008D3CD3">
            <w:pPr>
              <w:pStyle w:val="ConsPlusNormal"/>
              <w:jc w:val="both"/>
            </w:pPr>
            <w:r>
              <w:t>- телефонной связи;</w:t>
            </w:r>
          </w:p>
          <w:p w:rsidR="008D3CD3" w:rsidRDefault="008D3CD3">
            <w:pPr>
              <w:pStyle w:val="ConsPlusNormal"/>
              <w:jc w:val="both"/>
            </w:pPr>
            <w:r>
              <w:t>- радиосвязи, звукового и телевизионного вещания</w:t>
            </w:r>
          </w:p>
        </w:tc>
        <w:tc>
          <w:tcPr>
            <w:tcW w:w="1440" w:type="dxa"/>
            <w:tcBorders>
              <w:top w:val="nil"/>
            </w:tcBorders>
          </w:tcPr>
          <w:p w:rsidR="008D3CD3" w:rsidRDefault="008D3CD3">
            <w:pPr>
              <w:pStyle w:val="ConsPlusNormal"/>
              <w:jc w:val="center"/>
            </w:pPr>
            <w:r>
              <w:t>10,5</w:t>
            </w:r>
          </w:p>
          <w:p w:rsidR="008D3CD3" w:rsidRDefault="008D3CD3">
            <w:pPr>
              <w:pStyle w:val="ConsPlusNormal"/>
              <w:jc w:val="center"/>
            </w:pPr>
            <w:r>
              <w:t>7,4</w:t>
            </w:r>
          </w:p>
        </w:tc>
        <w:tc>
          <w:tcPr>
            <w:tcW w:w="1183" w:type="dxa"/>
            <w:tcBorders>
              <w:top w:val="nil"/>
            </w:tcBorders>
          </w:tcPr>
          <w:p w:rsidR="008D3CD3" w:rsidRDefault="008D3CD3">
            <w:pPr>
              <w:pStyle w:val="ConsPlusNormal"/>
              <w:jc w:val="center"/>
            </w:pPr>
            <w:r>
              <w:t>0,36</w:t>
            </w:r>
          </w:p>
          <w:p w:rsidR="008D3CD3" w:rsidRDefault="008D3CD3">
            <w:pPr>
              <w:pStyle w:val="ConsPlusNormal"/>
              <w:jc w:val="center"/>
            </w:pPr>
            <w:r>
              <w:t>0,36</w:t>
            </w:r>
          </w:p>
        </w:tc>
      </w:tr>
      <w:tr w:rsidR="008D3CD3">
        <w:tc>
          <w:tcPr>
            <w:tcW w:w="648" w:type="dxa"/>
          </w:tcPr>
          <w:p w:rsidR="008D3CD3" w:rsidRDefault="008D3CD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5783" w:type="dxa"/>
          </w:tcPr>
          <w:p w:rsidR="008D3CD3" w:rsidRDefault="008D3CD3">
            <w:pPr>
              <w:pStyle w:val="ConsPlusNormal"/>
              <w:jc w:val="both"/>
            </w:pPr>
            <w:r>
              <w:t>Медицинское оборудование</w:t>
            </w:r>
          </w:p>
        </w:tc>
        <w:tc>
          <w:tcPr>
            <w:tcW w:w="1440" w:type="dxa"/>
          </w:tcPr>
          <w:p w:rsidR="008D3CD3" w:rsidRDefault="008D3CD3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1183" w:type="dxa"/>
          </w:tcPr>
          <w:p w:rsidR="008D3CD3" w:rsidRDefault="008D3CD3">
            <w:pPr>
              <w:pStyle w:val="ConsPlusNormal"/>
              <w:jc w:val="center"/>
            </w:pPr>
            <w:r>
              <w:t>0,36</w:t>
            </w:r>
          </w:p>
        </w:tc>
      </w:tr>
      <w:tr w:rsidR="008D3CD3">
        <w:tc>
          <w:tcPr>
            <w:tcW w:w="648" w:type="dxa"/>
          </w:tcPr>
          <w:p w:rsidR="008D3CD3" w:rsidRDefault="008D3CD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5783" w:type="dxa"/>
          </w:tcPr>
          <w:p w:rsidR="008D3CD3" w:rsidRDefault="008D3CD3">
            <w:pPr>
              <w:pStyle w:val="ConsPlusNormal"/>
              <w:jc w:val="both"/>
            </w:pPr>
            <w:r>
              <w:t>Компьютерная (вычислительная) техника</w:t>
            </w:r>
          </w:p>
        </w:tc>
        <w:tc>
          <w:tcPr>
            <w:tcW w:w="1440" w:type="dxa"/>
          </w:tcPr>
          <w:p w:rsidR="008D3CD3" w:rsidRDefault="008D3CD3">
            <w:pPr>
              <w:pStyle w:val="ConsPlusNormal"/>
              <w:jc w:val="center"/>
            </w:pPr>
            <w:r>
              <w:t>10,0</w:t>
            </w:r>
          </w:p>
        </w:tc>
        <w:tc>
          <w:tcPr>
            <w:tcW w:w="1183" w:type="dxa"/>
          </w:tcPr>
          <w:p w:rsidR="008D3CD3" w:rsidRDefault="008D3CD3">
            <w:pPr>
              <w:pStyle w:val="ConsPlusNormal"/>
              <w:jc w:val="center"/>
            </w:pPr>
            <w:r>
              <w:t>0,36</w:t>
            </w:r>
          </w:p>
        </w:tc>
      </w:tr>
      <w:tr w:rsidR="008D3CD3">
        <w:tc>
          <w:tcPr>
            <w:tcW w:w="648" w:type="dxa"/>
          </w:tcPr>
          <w:p w:rsidR="008D3CD3" w:rsidRDefault="008D3CD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5783" w:type="dxa"/>
          </w:tcPr>
          <w:p w:rsidR="008D3CD3" w:rsidRDefault="008D3CD3">
            <w:pPr>
              <w:pStyle w:val="ConsPlusNormal"/>
              <w:jc w:val="both"/>
            </w:pPr>
            <w:r>
              <w:t>Иное оборудование</w:t>
            </w:r>
          </w:p>
        </w:tc>
        <w:tc>
          <w:tcPr>
            <w:tcW w:w="1440" w:type="dxa"/>
          </w:tcPr>
          <w:p w:rsidR="008D3CD3" w:rsidRDefault="008D3CD3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1183" w:type="dxa"/>
          </w:tcPr>
          <w:p w:rsidR="008D3CD3" w:rsidRDefault="008D3CD3">
            <w:pPr>
              <w:pStyle w:val="ConsPlusNormal"/>
              <w:jc w:val="center"/>
            </w:pPr>
            <w:r>
              <w:t>0,36</w:t>
            </w:r>
          </w:p>
        </w:tc>
      </w:tr>
      <w:tr w:rsidR="008D3CD3">
        <w:tc>
          <w:tcPr>
            <w:tcW w:w="648" w:type="dxa"/>
          </w:tcPr>
          <w:p w:rsidR="008D3CD3" w:rsidRDefault="008D3CD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5783" w:type="dxa"/>
          </w:tcPr>
          <w:p w:rsidR="008D3CD3" w:rsidRDefault="008D3CD3">
            <w:pPr>
              <w:pStyle w:val="ConsPlusNormal"/>
              <w:jc w:val="both"/>
            </w:pPr>
            <w:r>
              <w:t>Сети газоснабжения, электроснабжения, отдельные объекты таких систем</w:t>
            </w:r>
          </w:p>
        </w:tc>
        <w:tc>
          <w:tcPr>
            <w:tcW w:w="1440" w:type="dxa"/>
          </w:tcPr>
          <w:p w:rsidR="008D3CD3" w:rsidRDefault="008D3CD3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1183" w:type="dxa"/>
          </w:tcPr>
          <w:p w:rsidR="008D3CD3" w:rsidRDefault="008D3CD3">
            <w:pPr>
              <w:pStyle w:val="ConsPlusNormal"/>
              <w:jc w:val="center"/>
            </w:pPr>
            <w:r>
              <w:t>0,36</w:t>
            </w:r>
          </w:p>
        </w:tc>
      </w:tr>
      <w:tr w:rsidR="008D3CD3">
        <w:tc>
          <w:tcPr>
            <w:tcW w:w="648" w:type="dxa"/>
          </w:tcPr>
          <w:p w:rsidR="008D3CD3" w:rsidRDefault="008D3CD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5783" w:type="dxa"/>
          </w:tcPr>
          <w:p w:rsidR="008D3CD3" w:rsidRDefault="008D3CD3">
            <w:pPr>
              <w:pStyle w:val="ConsPlusNormal"/>
              <w:jc w:val="both"/>
            </w:pPr>
            <w:r>
              <w:t>Сети теплоснабжения, водоснабжения, водоотведения, отдельные объекты таких систем</w:t>
            </w:r>
          </w:p>
        </w:tc>
        <w:tc>
          <w:tcPr>
            <w:tcW w:w="1440" w:type="dxa"/>
          </w:tcPr>
          <w:p w:rsidR="008D3CD3" w:rsidRDefault="008D3CD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183" w:type="dxa"/>
          </w:tcPr>
          <w:p w:rsidR="008D3CD3" w:rsidRDefault="008D3CD3">
            <w:pPr>
              <w:pStyle w:val="ConsPlusNormal"/>
              <w:jc w:val="center"/>
            </w:pPr>
            <w:r>
              <w:t>0,28</w:t>
            </w:r>
          </w:p>
        </w:tc>
      </w:tr>
      <w:tr w:rsidR="008D3CD3">
        <w:tc>
          <w:tcPr>
            <w:tcW w:w="648" w:type="dxa"/>
          </w:tcPr>
          <w:p w:rsidR="008D3CD3" w:rsidRDefault="008D3CD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783" w:type="dxa"/>
          </w:tcPr>
          <w:p w:rsidR="008D3CD3" w:rsidRDefault="008D3CD3">
            <w:pPr>
              <w:pStyle w:val="ConsPlusNormal"/>
              <w:jc w:val="both"/>
            </w:pPr>
            <w:r>
              <w:t>Полигон твердых бытовых отходов</w:t>
            </w:r>
          </w:p>
        </w:tc>
        <w:tc>
          <w:tcPr>
            <w:tcW w:w="1440" w:type="dxa"/>
          </w:tcPr>
          <w:p w:rsidR="008D3CD3" w:rsidRDefault="008D3CD3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1183" w:type="dxa"/>
          </w:tcPr>
          <w:p w:rsidR="008D3CD3" w:rsidRDefault="008D3CD3">
            <w:pPr>
              <w:pStyle w:val="ConsPlusNormal"/>
              <w:jc w:val="center"/>
            </w:pPr>
            <w:r>
              <w:t>0,18</w:t>
            </w:r>
          </w:p>
        </w:tc>
      </w:tr>
      <w:tr w:rsidR="008D3CD3">
        <w:tc>
          <w:tcPr>
            <w:tcW w:w="648" w:type="dxa"/>
          </w:tcPr>
          <w:p w:rsidR="008D3CD3" w:rsidRDefault="008D3CD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783" w:type="dxa"/>
          </w:tcPr>
          <w:p w:rsidR="008D3CD3" w:rsidRDefault="008D3CD3">
            <w:pPr>
              <w:pStyle w:val="ConsPlusNormal"/>
              <w:jc w:val="both"/>
            </w:pPr>
            <w:r>
              <w:t>Иное недвижимое имущество</w:t>
            </w:r>
          </w:p>
        </w:tc>
        <w:tc>
          <w:tcPr>
            <w:tcW w:w="1440" w:type="dxa"/>
          </w:tcPr>
          <w:p w:rsidR="008D3CD3" w:rsidRDefault="008D3CD3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1183" w:type="dxa"/>
          </w:tcPr>
          <w:p w:rsidR="008D3CD3" w:rsidRDefault="008D3CD3">
            <w:pPr>
              <w:pStyle w:val="ConsPlusNormal"/>
              <w:jc w:val="center"/>
            </w:pPr>
            <w:r>
              <w:t>0,36</w:t>
            </w:r>
          </w:p>
        </w:tc>
      </w:tr>
    </w:tbl>
    <w:p w:rsidR="008D3CD3" w:rsidRDefault="008D3CD3">
      <w:pPr>
        <w:pStyle w:val="ConsPlusNormal"/>
        <w:jc w:val="both"/>
      </w:pPr>
    </w:p>
    <w:p w:rsidR="008D3CD3" w:rsidRDefault="008D3CD3">
      <w:pPr>
        <w:pStyle w:val="ConsPlusNormal"/>
        <w:ind w:firstLine="540"/>
        <w:jc w:val="both"/>
      </w:pPr>
      <w:r>
        <w:t xml:space="preserve">Годовая сумма транспортного налога по транспортным средствам рассчитывается в </w:t>
      </w:r>
      <w:proofErr w:type="gramStart"/>
      <w:r>
        <w:t>соответствии</w:t>
      </w:r>
      <w:proofErr w:type="gramEnd"/>
      <w:r>
        <w:t xml:space="preserve"> с действующим законодательством.</w:t>
      </w:r>
    </w:p>
    <w:p w:rsidR="008D3CD3" w:rsidRDefault="008D3CD3">
      <w:pPr>
        <w:pStyle w:val="ConsPlusNormal"/>
        <w:jc w:val="both"/>
      </w:pPr>
    </w:p>
    <w:p w:rsidR="008D3CD3" w:rsidRDefault="008D3CD3">
      <w:pPr>
        <w:pStyle w:val="ConsPlusNormal"/>
        <w:jc w:val="both"/>
      </w:pPr>
    </w:p>
    <w:p w:rsidR="008D3CD3" w:rsidRDefault="008D3CD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F4A2B" w:rsidRDefault="006F4A2B"/>
    <w:sectPr w:rsidR="006F4A2B" w:rsidSect="00B30B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CD3"/>
    <w:rsid w:val="006F4A2B"/>
    <w:rsid w:val="008D3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D3C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D3C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D3CD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D3C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D3C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D3CD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0A45A29F717DEE555CC3F8C467563DDC914A17A4F19CF204A878E55717DA6CEE502C02220351040B02C8480D5B4B0E95169016B73A706D86ABE5FB2i8e3J" TargetMode="External"/><Relationship Id="rId5" Type="http://schemas.openxmlformats.org/officeDocument/2006/relationships/hyperlink" Target="consultantplus://offline/ref=20A45A29F717DEE555CC3F8C467563DDC914A17A4F1BC42948858E55717DA6CEE502C02220351040B02D8585D2B4B0E95169016B73A706D86ABE5FB2i8e3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520</Words>
  <Characters>2966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Глущенко Андрей Александрович</dc:creator>
  <cp:lastModifiedBy>Глущенко Андрей Александрович</cp:lastModifiedBy>
  <cp:revision>1</cp:revision>
  <dcterms:created xsi:type="dcterms:W3CDTF">2020-12-04T09:30:00Z</dcterms:created>
  <dcterms:modified xsi:type="dcterms:W3CDTF">2020-12-04T09:31:00Z</dcterms:modified>
</cp:coreProperties>
</file>