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33" w:rsidRDefault="00751360">
      <w:pPr>
        <w:spacing w:line="264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57225" cy="876300"/>
            <wp:effectExtent l="0" t="0" r="0" b="0"/>
            <wp:docPr id="1" name="Рисунок 1" descr="Описание: 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733" w:rsidRDefault="00382733">
      <w:pPr>
        <w:pStyle w:val="2"/>
        <w:spacing w:line="264" w:lineRule="auto"/>
        <w:rPr>
          <w:szCs w:val="24"/>
          <w:lang w:val="en-US"/>
        </w:rPr>
      </w:pPr>
    </w:p>
    <w:p w:rsidR="00382733" w:rsidRDefault="00751360">
      <w:pPr>
        <w:pStyle w:val="2"/>
        <w:spacing w:line="264" w:lineRule="auto"/>
        <w:rPr>
          <w:szCs w:val="24"/>
        </w:rPr>
      </w:pPr>
      <w:r>
        <w:rPr>
          <w:szCs w:val="24"/>
        </w:rPr>
        <w:t>БЕЛОЯРСКИЙ РАЙОН</w:t>
      </w:r>
    </w:p>
    <w:p w:rsidR="00382733" w:rsidRDefault="00751360">
      <w:pPr>
        <w:pStyle w:val="3"/>
        <w:spacing w:line="264" w:lineRule="auto"/>
        <w:rPr>
          <w:sz w:val="20"/>
        </w:rPr>
      </w:pPr>
      <w:r>
        <w:rPr>
          <w:sz w:val="20"/>
        </w:rPr>
        <w:t>ХАНТЫ-МАНСИЙСКИЙ АВТОНОМНЫЙ ОКРУГ – ЮГРА</w:t>
      </w:r>
    </w:p>
    <w:p w:rsidR="00382733" w:rsidRDefault="00382733">
      <w:pPr>
        <w:spacing w:line="264" w:lineRule="auto"/>
        <w:jc w:val="center"/>
      </w:pPr>
    </w:p>
    <w:p w:rsidR="00382733" w:rsidRDefault="00751360">
      <w:pPr>
        <w:tabs>
          <w:tab w:val="left" w:pos="7815"/>
        </w:tabs>
        <w:spacing w:line="264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проект</w:t>
      </w:r>
    </w:p>
    <w:p w:rsidR="00382733" w:rsidRDefault="00751360">
      <w:pPr>
        <w:pStyle w:val="1"/>
        <w:spacing w:line="264" w:lineRule="auto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82733" w:rsidRDefault="00382733">
      <w:pPr>
        <w:spacing w:line="264" w:lineRule="auto"/>
        <w:jc w:val="center"/>
        <w:rPr>
          <w:sz w:val="24"/>
          <w:szCs w:val="24"/>
        </w:rPr>
      </w:pPr>
    </w:p>
    <w:p w:rsidR="00382733" w:rsidRDefault="00751360">
      <w:pPr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82733" w:rsidRDefault="00751360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733" w:rsidRDefault="00382733">
      <w:pPr>
        <w:spacing w:line="264" w:lineRule="auto"/>
        <w:jc w:val="center"/>
        <w:rPr>
          <w:b/>
          <w:sz w:val="28"/>
          <w:szCs w:val="28"/>
        </w:rPr>
      </w:pPr>
    </w:p>
    <w:p w:rsidR="00382733" w:rsidRDefault="00751360">
      <w:pPr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от __________ 202</w:t>
      </w:r>
      <w:r w:rsidR="003A3E17">
        <w:rPr>
          <w:sz w:val="24"/>
          <w:szCs w:val="24"/>
        </w:rPr>
        <w:t>3</w:t>
      </w:r>
      <w:r>
        <w:rPr>
          <w:sz w:val="24"/>
          <w:szCs w:val="24"/>
        </w:rPr>
        <w:t xml:space="preserve"> года                                                                                                    № ____</w:t>
      </w:r>
    </w:p>
    <w:p w:rsidR="00382733" w:rsidRDefault="00382733">
      <w:pPr>
        <w:pStyle w:val="1"/>
        <w:spacing w:line="264" w:lineRule="auto"/>
        <w:rPr>
          <w:b w:val="0"/>
          <w:sz w:val="24"/>
          <w:szCs w:val="24"/>
        </w:rPr>
      </w:pPr>
    </w:p>
    <w:p w:rsidR="00382733" w:rsidRDefault="00382733">
      <w:pPr>
        <w:spacing w:line="264" w:lineRule="auto"/>
        <w:jc w:val="center"/>
      </w:pPr>
    </w:p>
    <w:p w:rsidR="00382733" w:rsidRDefault="00751360">
      <w:pPr>
        <w:pStyle w:val="ConsPlusNormal"/>
        <w:widowControl/>
        <w:tabs>
          <w:tab w:val="left" w:pos="1650"/>
        </w:tabs>
        <w:spacing w:line="264" w:lineRule="auto"/>
        <w:ind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приложение к постановлению администрации Белоярского района от 7 октября 2020 года № 844</w:t>
      </w:r>
    </w:p>
    <w:p w:rsidR="00382733" w:rsidRDefault="00382733">
      <w:pPr>
        <w:spacing w:line="264" w:lineRule="auto"/>
        <w:jc w:val="center"/>
        <w:rPr>
          <w:sz w:val="24"/>
          <w:szCs w:val="24"/>
        </w:rPr>
      </w:pPr>
    </w:p>
    <w:p w:rsidR="00382733" w:rsidRDefault="00382733">
      <w:pPr>
        <w:spacing w:line="264" w:lineRule="auto"/>
        <w:jc w:val="center"/>
        <w:rPr>
          <w:sz w:val="24"/>
          <w:szCs w:val="24"/>
        </w:rPr>
      </w:pPr>
    </w:p>
    <w:p w:rsidR="00382733" w:rsidRDefault="00751360">
      <w:pPr>
        <w:pStyle w:val="30"/>
        <w:tabs>
          <w:tab w:val="left" w:pos="720"/>
        </w:tabs>
        <w:spacing w:line="264" w:lineRule="auto"/>
        <w:jc w:val="both"/>
      </w:pPr>
      <w:r>
        <w:tab/>
        <w:t xml:space="preserve">П о с </w:t>
      </w:r>
      <w:proofErr w:type="gramStart"/>
      <w:r>
        <w:t>т</w:t>
      </w:r>
      <w:proofErr w:type="gramEnd"/>
      <w:r>
        <w:t xml:space="preserve"> а н о в л я ю: </w:t>
      </w:r>
    </w:p>
    <w:p w:rsidR="00382733" w:rsidRDefault="00751360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Внести в приложение «Муниципальная программа Белоярского района «Цифровое </w:t>
      </w: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» к постановлению администрации Белоярского района от 7 октября 2020 года </w:t>
      </w:r>
      <w:r w:rsidR="007F6A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№ 844 «Об </w:t>
      </w:r>
      <w:r>
        <w:rPr>
          <w:rFonts w:ascii="Times New Roman" w:hAnsi="Times New Roman"/>
          <w:sz w:val="24"/>
          <w:szCs w:val="24"/>
        </w:rPr>
        <w:t>утверждении муниципальной программы Белоярского района «Цифровое развитие</w:t>
      </w:r>
      <w:r>
        <w:rPr>
          <w:rFonts w:ascii="Times New Roman" w:hAnsi="Times New Roman" w:cs="Times New Roman"/>
          <w:sz w:val="24"/>
          <w:szCs w:val="24"/>
        </w:rPr>
        <w:t>» (далее - Программа) следующие изменения:</w:t>
      </w:r>
    </w:p>
    <w:p w:rsidR="00382733" w:rsidRDefault="00751360">
      <w:pPr>
        <w:pStyle w:val="ConsPlusNormal"/>
        <w:widowControl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63C5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аспорт Программы изложить в следующей редакции:</w:t>
      </w:r>
    </w:p>
    <w:p w:rsidR="00382733" w:rsidRDefault="00751360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662"/>
      </w:tblGrid>
      <w:tr w:rsidR="00663C54" w:rsidRPr="00E86364" w:rsidTr="007E68C2">
        <w:tc>
          <w:tcPr>
            <w:tcW w:w="3085" w:type="dxa"/>
          </w:tcPr>
          <w:p w:rsidR="00663C54" w:rsidRPr="00E86364" w:rsidRDefault="00663C54" w:rsidP="007E68C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Наименование муниципальной  программы</w:t>
            </w:r>
          </w:p>
        </w:tc>
        <w:tc>
          <w:tcPr>
            <w:tcW w:w="6662" w:type="dxa"/>
          </w:tcPr>
          <w:p w:rsidR="00663C54" w:rsidRPr="00E86364" w:rsidRDefault="00663C54" w:rsidP="007E68C2">
            <w:pPr>
              <w:suppressAutoHyphens w:val="0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Цифровое развитие</w:t>
            </w:r>
          </w:p>
        </w:tc>
      </w:tr>
      <w:tr w:rsidR="00663C54" w:rsidRPr="00E86364" w:rsidTr="007E68C2">
        <w:tc>
          <w:tcPr>
            <w:tcW w:w="3085" w:type="dxa"/>
          </w:tcPr>
          <w:p w:rsidR="00663C54" w:rsidRPr="00E86364" w:rsidRDefault="00663C54" w:rsidP="007E68C2">
            <w:pPr>
              <w:suppressAutoHyphens w:val="0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662" w:type="dxa"/>
          </w:tcPr>
          <w:p w:rsidR="00663C54" w:rsidRPr="00E86364" w:rsidRDefault="00663C54" w:rsidP="003A3E17">
            <w:pPr>
              <w:suppressAutoHyphens w:val="0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2021 – 202</w:t>
            </w:r>
            <w:r w:rsidR="003A3E17">
              <w:rPr>
                <w:sz w:val="24"/>
                <w:szCs w:val="24"/>
              </w:rPr>
              <w:t>6</w:t>
            </w:r>
            <w:r w:rsidRPr="00E86364">
              <w:rPr>
                <w:sz w:val="24"/>
                <w:szCs w:val="24"/>
              </w:rPr>
              <w:t xml:space="preserve"> годы</w:t>
            </w:r>
          </w:p>
        </w:tc>
      </w:tr>
      <w:tr w:rsidR="00663C54" w:rsidRPr="00E86364" w:rsidTr="007E68C2">
        <w:tc>
          <w:tcPr>
            <w:tcW w:w="3085" w:type="dxa"/>
          </w:tcPr>
          <w:p w:rsidR="00663C54" w:rsidRPr="00E86364" w:rsidRDefault="00663C54" w:rsidP="007E68C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 xml:space="preserve">Ответственный исполнитель муниципальной  программы                                                        </w:t>
            </w:r>
          </w:p>
        </w:tc>
        <w:tc>
          <w:tcPr>
            <w:tcW w:w="6662" w:type="dxa"/>
          </w:tcPr>
          <w:p w:rsidR="00663C54" w:rsidRPr="00E86364" w:rsidRDefault="00663C54" w:rsidP="007E68C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 xml:space="preserve">Отдел по информационным ресурсам и защите информации администрации Белоярского района </w:t>
            </w:r>
          </w:p>
          <w:p w:rsidR="00663C54" w:rsidRPr="00E86364" w:rsidRDefault="00663C54" w:rsidP="007E68C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 xml:space="preserve">(далее -  Отдел по </w:t>
            </w:r>
            <w:proofErr w:type="spellStart"/>
            <w:r w:rsidRPr="00E86364">
              <w:rPr>
                <w:sz w:val="24"/>
                <w:szCs w:val="24"/>
              </w:rPr>
              <w:t>ИРиЗИ</w:t>
            </w:r>
            <w:proofErr w:type="spellEnd"/>
            <w:r w:rsidRPr="00E86364">
              <w:rPr>
                <w:sz w:val="24"/>
                <w:szCs w:val="24"/>
              </w:rPr>
              <w:t>)</w:t>
            </w:r>
          </w:p>
        </w:tc>
      </w:tr>
      <w:tr w:rsidR="00663C54" w:rsidRPr="00E86364" w:rsidTr="007E68C2">
        <w:tc>
          <w:tcPr>
            <w:tcW w:w="3085" w:type="dxa"/>
          </w:tcPr>
          <w:p w:rsidR="00663C54" w:rsidRPr="00E86364" w:rsidRDefault="00663C54" w:rsidP="007E68C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</w:tcPr>
          <w:p w:rsidR="00663C54" w:rsidRPr="00E86364" w:rsidRDefault="00663C54" w:rsidP="007E68C2">
            <w:pPr>
              <w:suppressAutoHyphens w:val="0"/>
              <w:jc w:val="both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отсутствуют</w:t>
            </w:r>
          </w:p>
        </w:tc>
      </w:tr>
      <w:tr w:rsidR="00663C54" w:rsidRPr="00E86364" w:rsidTr="007E68C2">
        <w:tc>
          <w:tcPr>
            <w:tcW w:w="3085" w:type="dxa"/>
          </w:tcPr>
          <w:p w:rsidR="00663C54" w:rsidRPr="00E86364" w:rsidRDefault="00663C54" w:rsidP="007E68C2">
            <w:pPr>
              <w:tabs>
                <w:tab w:val="left" w:pos="6000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 xml:space="preserve">Цели муниципальной программы                                                        </w:t>
            </w:r>
          </w:p>
          <w:p w:rsidR="00663C54" w:rsidRPr="00E86364" w:rsidRDefault="00663C54" w:rsidP="007E68C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63C54" w:rsidRPr="00E86364" w:rsidRDefault="00663C54" w:rsidP="007E68C2">
            <w:pPr>
              <w:suppressAutoHyphens w:val="0"/>
              <w:jc w:val="both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Повышение эффективности муниципального управления на территории Белоярского района за счет использования информационных  технологий</w:t>
            </w:r>
          </w:p>
        </w:tc>
      </w:tr>
      <w:tr w:rsidR="00663C54" w:rsidRPr="00E86364" w:rsidTr="007E68C2">
        <w:tc>
          <w:tcPr>
            <w:tcW w:w="3085" w:type="dxa"/>
          </w:tcPr>
          <w:p w:rsidR="00663C54" w:rsidRPr="00E86364" w:rsidRDefault="00663C54" w:rsidP="007E68C2">
            <w:pPr>
              <w:tabs>
                <w:tab w:val="left" w:pos="6000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Задачи муниципальной программы</w:t>
            </w:r>
          </w:p>
          <w:p w:rsidR="00663C54" w:rsidRPr="00E86364" w:rsidRDefault="00663C54" w:rsidP="007E68C2">
            <w:pPr>
              <w:tabs>
                <w:tab w:val="left" w:pos="6000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6662" w:type="dxa"/>
          </w:tcPr>
          <w:p w:rsidR="00663C54" w:rsidRPr="00E86364" w:rsidRDefault="00663C54" w:rsidP="007E68C2">
            <w:pPr>
              <w:keepNext/>
              <w:numPr>
                <w:ilvl w:val="1"/>
                <w:numId w:val="1"/>
              </w:numPr>
              <w:suppressAutoHyphens w:val="0"/>
              <w:jc w:val="both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E86364">
              <w:rPr>
                <w:bCs/>
                <w:iCs/>
                <w:sz w:val="24"/>
                <w:szCs w:val="24"/>
              </w:rPr>
              <w:t xml:space="preserve"> Развитие информационного общества.</w:t>
            </w:r>
          </w:p>
          <w:p w:rsidR="00663C54" w:rsidRPr="00E86364" w:rsidRDefault="00663C54" w:rsidP="007E68C2">
            <w:pPr>
              <w:keepNext/>
              <w:numPr>
                <w:ilvl w:val="1"/>
                <w:numId w:val="1"/>
              </w:numPr>
              <w:suppressAutoHyphens w:val="0"/>
              <w:jc w:val="both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E86364">
              <w:rPr>
                <w:bCs/>
                <w:iCs/>
                <w:sz w:val="24"/>
                <w:szCs w:val="24"/>
              </w:rPr>
              <w:t xml:space="preserve"> Обеспечение предоставления государственных и муниципальных услуг гражданам в электронной форме.</w:t>
            </w:r>
          </w:p>
          <w:p w:rsidR="00663C54" w:rsidRPr="00E86364" w:rsidRDefault="00663C54" w:rsidP="007E68C2">
            <w:pPr>
              <w:keepNext/>
              <w:numPr>
                <w:ilvl w:val="1"/>
                <w:numId w:val="1"/>
              </w:numPr>
              <w:suppressAutoHyphens w:val="0"/>
              <w:jc w:val="both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E86364">
              <w:rPr>
                <w:bCs/>
                <w:iCs/>
                <w:sz w:val="24"/>
                <w:szCs w:val="24"/>
              </w:rPr>
              <w:t xml:space="preserve"> Обеспечение информационной безопасности органов местного самоуправления.</w:t>
            </w:r>
          </w:p>
          <w:p w:rsidR="00663C54" w:rsidRPr="00E86364" w:rsidRDefault="00663C54" w:rsidP="007E68C2">
            <w:pPr>
              <w:keepNext/>
              <w:numPr>
                <w:ilvl w:val="1"/>
                <w:numId w:val="1"/>
              </w:numPr>
              <w:suppressAutoHyphens w:val="0"/>
              <w:jc w:val="both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E86364">
              <w:rPr>
                <w:bCs/>
                <w:iCs/>
                <w:sz w:val="24"/>
                <w:szCs w:val="24"/>
              </w:rPr>
              <w:t xml:space="preserve"> Развитие электронного документооборота.</w:t>
            </w:r>
          </w:p>
          <w:p w:rsidR="00663C54" w:rsidRPr="00E86364" w:rsidRDefault="00663C54" w:rsidP="007E68C2">
            <w:pPr>
              <w:keepNext/>
              <w:numPr>
                <w:ilvl w:val="1"/>
                <w:numId w:val="1"/>
              </w:numPr>
              <w:suppressAutoHyphens w:val="0"/>
              <w:jc w:val="both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E86364">
              <w:rPr>
                <w:bCs/>
                <w:iCs/>
                <w:sz w:val="24"/>
                <w:szCs w:val="24"/>
              </w:rPr>
              <w:t xml:space="preserve"> Переход на использование преимущественно отечественного программного обеспечения в деятельности органов местного самоуправления.</w:t>
            </w:r>
          </w:p>
        </w:tc>
      </w:tr>
      <w:tr w:rsidR="00663C54" w:rsidRPr="00E86364" w:rsidTr="007E68C2">
        <w:tc>
          <w:tcPr>
            <w:tcW w:w="3085" w:type="dxa"/>
          </w:tcPr>
          <w:p w:rsidR="00663C54" w:rsidRPr="00E86364" w:rsidRDefault="00663C54" w:rsidP="007E68C2">
            <w:pPr>
              <w:tabs>
                <w:tab w:val="left" w:pos="6000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Подпрограммы муници</w:t>
            </w:r>
            <w:r w:rsidRPr="00E86364">
              <w:rPr>
                <w:sz w:val="24"/>
                <w:szCs w:val="24"/>
              </w:rPr>
              <w:lastRenderedPageBreak/>
              <w:t xml:space="preserve">пальной  программы                                                        </w:t>
            </w:r>
          </w:p>
        </w:tc>
        <w:tc>
          <w:tcPr>
            <w:tcW w:w="6662" w:type="dxa"/>
          </w:tcPr>
          <w:p w:rsidR="00663C54" w:rsidRPr="00E86364" w:rsidRDefault="00663C54" w:rsidP="007E68C2">
            <w:pPr>
              <w:suppressAutoHyphens w:val="0"/>
              <w:jc w:val="both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lastRenderedPageBreak/>
              <w:t>отсутствуют</w:t>
            </w:r>
          </w:p>
        </w:tc>
      </w:tr>
      <w:tr w:rsidR="00663C54" w:rsidRPr="00E86364" w:rsidTr="007E68C2">
        <w:tc>
          <w:tcPr>
            <w:tcW w:w="3085" w:type="dxa"/>
          </w:tcPr>
          <w:p w:rsidR="00663C54" w:rsidRPr="00E86364" w:rsidRDefault="00663C54" w:rsidP="007E68C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lastRenderedPageBreak/>
              <w:t xml:space="preserve">Целевые показатели муниципальной  программы   </w:t>
            </w:r>
          </w:p>
        </w:tc>
        <w:tc>
          <w:tcPr>
            <w:tcW w:w="6662" w:type="dxa"/>
          </w:tcPr>
          <w:p w:rsidR="00663C54" w:rsidRPr="00E86364" w:rsidRDefault="00663C54" w:rsidP="007E68C2">
            <w:pPr>
              <w:jc w:val="both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1) количество просмотров официального сайта органов местного самоуправления Белоярского района, единиц;</w:t>
            </w:r>
          </w:p>
          <w:p w:rsidR="00663C54" w:rsidRPr="00E86364" w:rsidRDefault="00663C54" w:rsidP="007E68C2">
            <w:pPr>
              <w:jc w:val="both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2) количество автоматизированных рабочих мест, подключенных к системе межведомственного электронного взаимодействия, единиц;</w:t>
            </w:r>
          </w:p>
          <w:p w:rsidR="00663C54" w:rsidRPr="00E86364" w:rsidRDefault="00663C54" w:rsidP="007E68C2">
            <w:pPr>
              <w:jc w:val="both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3) количество информационных систем, аттестованных по требованиям информационной безопасности, единиц;</w:t>
            </w:r>
          </w:p>
          <w:p w:rsidR="00663C54" w:rsidRPr="00E86364" w:rsidRDefault="00663C54" w:rsidP="007E68C2">
            <w:pPr>
              <w:jc w:val="both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4) количество органов администрации Белоярского района и муниципальных учреждений, использующих электронный документооборот, единиц;</w:t>
            </w:r>
          </w:p>
          <w:p w:rsidR="00663C54" w:rsidRPr="00E86364" w:rsidRDefault="00663C54" w:rsidP="007E68C2">
            <w:pPr>
              <w:jc w:val="both"/>
              <w:rPr>
                <w:rFonts w:eastAsia="Calibri"/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5) стоимостная доля приобретаемых отечественных информационных систем, процент.</w:t>
            </w:r>
          </w:p>
        </w:tc>
      </w:tr>
      <w:tr w:rsidR="00663C54" w:rsidRPr="00E86364" w:rsidTr="007E68C2">
        <w:tc>
          <w:tcPr>
            <w:tcW w:w="3085" w:type="dxa"/>
          </w:tcPr>
          <w:p w:rsidR="00663C54" w:rsidRPr="00E86364" w:rsidRDefault="00663C54" w:rsidP="007E68C2">
            <w:pPr>
              <w:suppressAutoHyphens w:val="0"/>
              <w:autoSpaceDE w:val="0"/>
              <w:autoSpaceDN w:val="0"/>
              <w:adjustRightInd w:val="0"/>
              <w:ind w:right="459"/>
              <w:jc w:val="both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662" w:type="dxa"/>
          </w:tcPr>
          <w:p w:rsidR="00663C54" w:rsidRDefault="00663C54" w:rsidP="007E68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на 2021-202</w:t>
            </w:r>
            <w:r w:rsidR="003A3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за счет средств бюджета Белоярского района составляет </w:t>
            </w:r>
            <w:r w:rsidR="003A3E17">
              <w:rPr>
                <w:rFonts w:ascii="Times New Roman" w:hAnsi="Times New Roman" w:cs="Times New Roman"/>
                <w:sz w:val="24"/>
                <w:szCs w:val="24"/>
              </w:rPr>
              <w:t>4 276,6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663C54" w:rsidRDefault="00663C54" w:rsidP="007E68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498,8 тыс. рублей;</w:t>
            </w:r>
          </w:p>
          <w:p w:rsidR="00663C54" w:rsidRDefault="00663C54" w:rsidP="007E68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718,2 тыс. рублей;</w:t>
            </w:r>
          </w:p>
          <w:p w:rsidR="00663C54" w:rsidRDefault="00663C54" w:rsidP="007E68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3A3E17">
              <w:rPr>
                <w:rFonts w:ascii="Times New Roman" w:hAnsi="Times New Roman" w:cs="Times New Roman"/>
                <w:sz w:val="24"/>
                <w:szCs w:val="24"/>
              </w:rPr>
              <w:t>564,9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63C54" w:rsidRDefault="003A3E17" w:rsidP="007E68C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884,5</w:t>
            </w:r>
            <w:r w:rsidR="00663C54">
              <w:rPr>
                <w:sz w:val="24"/>
                <w:szCs w:val="24"/>
              </w:rPr>
              <w:t xml:space="preserve"> тыс. рублей;</w:t>
            </w:r>
          </w:p>
          <w:p w:rsidR="003A3E17" w:rsidRDefault="00663C54" w:rsidP="007E68C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A608E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– </w:t>
            </w:r>
            <w:r w:rsidR="003A3E17">
              <w:rPr>
                <w:sz w:val="24"/>
                <w:szCs w:val="24"/>
              </w:rPr>
              <w:t>805,1</w:t>
            </w:r>
            <w:r w:rsidR="002E1FD8">
              <w:rPr>
                <w:sz w:val="24"/>
                <w:szCs w:val="24"/>
              </w:rPr>
              <w:t xml:space="preserve"> тыс. рублей</w:t>
            </w:r>
            <w:r w:rsidR="003A3E17">
              <w:rPr>
                <w:sz w:val="24"/>
                <w:szCs w:val="24"/>
              </w:rPr>
              <w:t>;</w:t>
            </w:r>
          </w:p>
          <w:p w:rsidR="00663C54" w:rsidRPr="00E86364" w:rsidRDefault="003A3E17" w:rsidP="007E68C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805,1 тыс. рублей</w:t>
            </w:r>
            <w:r w:rsidR="00663C54">
              <w:rPr>
                <w:sz w:val="24"/>
                <w:szCs w:val="24"/>
              </w:rPr>
              <w:t>.</w:t>
            </w:r>
          </w:p>
        </w:tc>
      </w:tr>
      <w:tr w:rsidR="00663C54" w:rsidRPr="00E86364" w:rsidTr="007E68C2">
        <w:tc>
          <w:tcPr>
            <w:tcW w:w="3085" w:type="dxa"/>
          </w:tcPr>
          <w:p w:rsidR="00663C54" w:rsidRPr="00E86364" w:rsidRDefault="00663C54" w:rsidP="007E68C2">
            <w:pPr>
              <w:suppressAutoHyphens w:val="0"/>
              <w:ind w:right="-143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Параметры финансового обеспечения региональных проектов</w:t>
            </w:r>
          </w:p>
        </w:tc>
        <w:tc>
          <w:tcPr>
            <w:tcW w:w="6662" w:type="dxa"/>
          </w:tcPr>
          <w:p w:rsidR="00663C54" w:rsidRPr="00E86364" w:rsidRDefault="00663C54" w:rsidP="007E68C2">
            <w:pPr>
              <w:suppressAutoHyphens w:val="0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отсутствуют</w:t>
            </w:r>
          </w:p>
        </w:tc>
      </w:tr>
      <w:tr w:rsidR="00663C54" w:rsidRPr="00E86364" w:rsidTr="007E68C2">
        <w:tc>
          <w:tcPr>
            <w:tcW w:w="3085" w:type="dxa"/>
          </w:tcPr>
          <w:p w:rsidR="00663C54" w:rsidRPr="00E86364" w:rsidRDefault="00663C54" w:rsidP="007E68C2">
            <w:pPr>
              <w:suppressAutoHyphens w:val="0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 xml:space="preserve">Объем налоговых расходов Белоярского района </w:t>
            </w:r>
          </w:p>
        </w:tc>
        <w:tc>
          <w:tcPr>
            <w:tcW w:w="6662" w:type="dxa"/>
          </w:tcPr>
          <w:p w:rsidR="00663C54" w:rsidRPr="00E86364" w:rsidRDefault="00663C54" w:rsidP="003A3E17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E86364">
              <w:rPr>
                <w:sz w:val="24"/>
                <w:szCs w:val="24"/>
                <w:lang w:eastAsia="en-US"/>
              </w:rPr>
              <w:t xml:space="preserve">Общий объем налоговых расходов Белоярского района по муниципальной программе за 2022 </w:t>
            </w:r>
            <w:r>
              <w:rPr>
                <w:sz w:val="24"/>
                <w:szCs w:val="24"/>
                <w:lang w:eastAsia="en-US"/>
              </w:rPr>
              <w:t xml:space="preserve">– </w:t>
            </w:r>
            <w:r w:rsidRPr="00E86364">
              <w:rPr>
                <w:sz w:val="24"/>
                <w:szCs w:val="24"/>
                <w:lang w:eastAsia="en-US"/>
              </w:rPr>
              <w:t>202</w:t>
            </w:r>
            <w:r w:rsidR="003A3E17">
              <w:rPr>
                <w:sz w:val="24"/>
                <w:szCs w:val="24"/>
                <w:lang w:eastAsia="en-US"/>
              </w:rPr>
              <w:t>6</w:t>
            </w:r>
            <w:r w:rsidRPr="00E86364">
              <w:rPr>
                <w:sz w:val="24"/>
                <w:szCs w:val="24"/>
                <w:lang w:eastAsia="en-US"/>
              </w:rPr>
              <w:t xml:space="preserve"> годы составляет 0,0 тыс. рублей</w:t>
            </w:r>
          </w:p>
        </w:tc>
      </w:tr>
    </w:tbl>
    <w:p w:rsidR="00382733" w:rsidRDefault="00751360">
      <w:pPr>
        <w:tabs>
          <w:tab w:val="left" w:pos="490"/>
        </w:tabs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>»;</w:t>
      </w:r>
      <w:r>
        <w:rPr>
          <w:color w:val="FF0000"/>
          <w:sz w:val="24"/>
          <w:szCs w:val="24"/>
        </w:rPr>
        <w:tab/>
      </w:r>
    </w:p>
    <w:p w:rsidR="003A3E17" w:rsidRDefault="000C3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51360">
        <w:rPr>
          <w:sz w:val="24"/>
          <w:szCs w:val="24"/>
        </w:rPr>
        <w:t xml:space="preserve">) </w:t>
      </w:r>
      <w:r w:rsidR="003A3E17">
        <w:rPr>
          <w:sz w:val="24"/>
          <w:szCs w:val="24"/>
        </w:rPr>
        <w:t>т</w:t>
      </w:r>
      <w:r w:rsidR="003A3E17">
        <w:rPr>
          <w:rFonts w:eastAsia="Calibri"/>
          <w:sz w:val="24"/>
          <w:szCs w:val="24"/>
          <w:lang w:eastAsia="en-US"/>
        </w:rPr>
        <w:t>аблицу 3</w:t>
      </w:r>
      <w:r w:rsidR="003A3E17">
        <w:rPr>
          <w:sz w:val="24"/>
          <w:szCs w:val="24"/>
        </w:rPr>
        <w:t xml:space="preserve"> «</w:t>
      </w:r>
      <w:r w:rsidR="003A3E17" w:rsidRPr="003A3E17">
        <w:rPr>
          <w:rFonts w:eastAsia="Calibri"/>
          <w:sz w:val="24"/>
          <w:szCs w:val="24"/>
        </w:rPr>
        <w:t>Целевые показатели муниципальной программы</w:t>
      </w:r>
      <w:r w:rsidR="003A3E17">
        <w:rPr>
          <w:sz w:val="24"/>
          <w:szCs w:val="24"/>
        </w:rPr>
        <w:t>» Программы изложить в редакции согласно приложению 1 к настоящему постановлению;</w:t>
      </w:r>
    </w:p>
    <w:p w:rsidR="00382733" w:rsidRDefault="003A3E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т</w:t>
      </w:r>
      <w:r>
        <w:rPr>
          <w:rFonts w:eastAsia="Calibri"/>
          <w:sz w:val="24"/>
          <w:szCs w:val="24"/>
          <w:lang w:eastAsia="en-US"/>
        </w:rPr>
        <w:t>аблицу 4</w:t>
      </w:r>
      <w:r>
        <w:rPr>
          <w:sz w:val="24"/>
          <w:szCs w:val="24"/>
        </w:rPr>
        <w:t xml:space="preserve"> «</w:t>
      </w:r>
      <w:r w:rsidRPr="006022EF">
        <w:rPr>
          <w:rFonts w:eastAsia="Calibri"/>
          <w:sz w:val="24"/>
          <w:szCs w:val="24"/>
        </w:rPr>
        <w:t>Распределение финансовых ресурсов муниципальной программы</w:t>
      </w:r>
      <w:r>
        <w:rPr>
          <w:sz w:val="24"/>
          <w:szCs w:val="24"/>
        </w:rPr>
        <w:t>» Программы изложить в редакции согласно приложению 2 к настоящему постановлению</w:t>
      </w:r>
    </w:p>
    <w:p w:rsidR="00382733" w:rsidRDefault="0075136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382733" w:rsidRDefault="0075136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82733" w:rsidRDefault="00751360">
      <w:pPr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</w:t>
      </w:r>
      <w:proofErr w:type="spellStart"/>
      <w:r>
        <w:rPr>
          <w:sz w:val="24"/>
          <w:szCs w:val="24"/>
        </w:rPr>
        <w:t>Ващука</w:t>
      </w:r>
      <w:proofErr w:type="spellEnd"/>
      <w:r>
        <w:rPr>
          <w:sz w:val="24"/>
          <w:szCs w:val="24"/>
        </w:rPr>
        <w:t xml:space="preserve"> В.А.</w:t>
      </w:r>
    </w:p>
    <w:p w:rsidR="00382733" w:rsidRDefault="00751360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82733" w:rsidRDefault="00382733">
      <w:pPr>
        <w:spacing w:line="264" w:lineRule="auto"/>
        <w:jc w:val="both"/>
        <w:rPr>
          <w:sz w:val="24"/>
          <w:szCs w:val="24"/>
        </w:rPr>
      </w:pPr>
    </w:p>
    <w:p w:rsidR="00382733" w:rsidRDefault="00382733">
      <w:pPr>
        <w:pStyle w:val="ConsPlusNormal"/>
        <w:tabs>
          <w:tab w:val="left" w:pos="1276"/>
          <w:tab w:val="left" w:pos="1418"/>
        </w:tabs>
        <w:spacing w:line="264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82733" w:rsidRDefault="00751360">
      <w:pPr>
        <w:pStyle w:val="ConsPlusNormal"/>
        <w:tabs>
          <w:tab w:val="left" w:pos="1276"/>
          <w:tab w:val="left" w:pos="1418"/>
        </w:tabs>
        <w:spacing w:line="264" w:lineRule="auto"/>
        <w:ind w:firstLine="0"/>
        <w:rPr>
          <w:rFonts w:ascii="Times New Roman" w:hAnsi="Times New Roman" w:cs="Times New Roman"/>
          <w:sz w:val="24"/>
          <w:szCs w:val="24"/>
        </w:rPr>
        <w:sectPr w:rsidR="00382733" w:rsidSect="00663C54">
          <w:footerReference w:type="default" r:id="rId9"/>
          <w:pgSz w:w="11906" w:h="16838"/>
          <w:pgMar w:top="902" w:right="849" w:bottom="851" w:left="1418" w:header="0" w:footer="110" w:gutter="0"/>
          <w:cols w:space="720"/>
          <w:formProt w:val="0"/>
          <w:docGrid w:linePitch="360" w:charSpace="24576"/>
        </w:sect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382733" w:rsidRDefault="00382733">
      <w:pPr>
        <w:jc w:val="right"/>
        <w:rPr>
          <w:sz w:val="24"/>
          <w:szCs w:val="24"/>
          <w:highlight w:val="yellow"/>
        </w:rPr>
      </w:pPr>
    </w:p>
    <w:p w:rsidR="003A3E17" w:rsidRDefault="003A3E17" w:rsidP="003A3E17">
      <w:pPr>
        <w:jc w:val="right"/>
      </w:pPr>
      <w:r>
        <w:rPr>
          <w:sz w:val="24"/>
          <w:szCs w:val="24"/>
        </w:rPr>
        <w:t xml:space="preserve">ПРИЛОЖЕНИЕ 1 </w:t>
      </w:r>
    </w:p>
    <w:p w:rsidR="003A3E17" w:rsidRDefault="003A3E17" w:rsidP="003A3E17">
      <w:pPr>
        <w:jc w:val="right"/>
      </w:pPr>
      <w:r>
        <w:rPr>
          <w:sz w:val="24"/>
          <w:szCs w:val="24"/>
        </w:rPr>
        <w:t>к постановлению администрации</w:t>
      </w:r>
    </w:p>
    <w:p w:rsidR="003A3E17" w:rsidRDefault="003A3E17" w:rsidP="003A3E17">
      <w:pPr>
        <w:jc w:val="right"/>
      </w:pPr>
      <w:r>
        <w:rPr>
          <w:sz w:val="24"/>
          <w:szCs w:val="24"/>
        </w:rPr>
        <w:t>Белоярского района</w:t>
      </w:r>
    </w:p>
    <w:p w:rsidR="003A3E17" w:rsidRDefault="003A3E17" w:rsidP="003A3E17">
      <w:pPr>
        <w:jc w:val="right"/>
      </w:pPr>
      <w:r>
        <w:rPr>
          <w:sz w:val="24"/>
          <w:szCs w:val="24"/>
        </w:rPr>
        <w:t>от __________2023 года № ____</w:t>
      </w:r>
    </w:p>
    <w:p w:rsidR="003A3E17" w:rsidRDefault="003A3E17" w:rsidP="003A3E17">
      <w:pPr>
        <w:jc w:val="center"/>
      </w:pPr>
      <w:r>
        <w:rPr>
          <w:rFonts w:eastAsia="Calibri"/>
          <w:sz w:val="24"/>
          <w:szCs w:val="24"/>
          <w:lang w:eastAsia="en-US"/>
        </w:rPr>
        <w:t>И З М Е Н Е Н И Я,</w:t>
      </w:r>
    </w:p>
    <w:p w:rsidR="003A3E17" w:rsidRDefault="003A3E17" w:rsidP="003A3E17">
      <w:pPr>
        <w:jc w:val="center"/>
      </w:pPr>
      <w:r>
        <w:rPr>
          <w:rFonts w:eastAsia="Calibri"/>
          <w:sz w:val="24"/>
          <w:szCs w:val="24"/>
          <w:lang w:eastAsia="en-US"/>
        </w:rPr>
        <w:t xml:space="preserve">вносимые в таблицу 3 муниципальной программы Белоярского района </w:t>
      </w:r>
    </w:p>
    <w:p w:rsidR="003A3E17" w:rsidRDefault="003A3E17" w:rsidP="003A3E17">
      <w:pPr>
        <w:jc w:val="center"/>
      </w:pPr>
      <w:r>
        <w:rPr>
          <w:rFonts w:eastAsia="Calibri"/>
          <w:sz w:val="24"/>
          <w:szCs w:val="24"/>
          <w:lang w:eastAsia="en-US"/>
        </w:rPr>
        <w:t>«</w:t>
      </w:r>
      <w:r>
        <w:rPr>
          <w:sz w:val="24"/>
          <w:szCs w:val="24"/>
        </w:rPr>
        <w:t>Цифровое развитие</w:t>
      </w:r>
      <w:r>
        <w:rPr>
          <w:rFonts w:eastAsia="Calibri"/>
          <w:sz w:val="24"/>
          <w:szCs w:val="24"/>
          <w:lang w:eastAsia="en-US"/>
        </w:rPr>
        <w:t>»</w:t>
      </w:r>
    </w:p>
    <w:p w:rsidR="003A3E17" w:rsidRPr="00AB5684" w:rsidRDefault="003A3E17" w:rsidP="003A3E17">
      <w:pPr>
        <w:spacing w:line="264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«Таблица 3</w:t>
      </w:r>
    </w:p>
    <w:p w:rsidR="003A3E17" w:rsidRPr="00E86364" w:rsidRDefault="003A3E17" w:rsidP="003A3E17">
      <w:pPr>
        <w:suppressAutoHyphens w:val="0"/>
        <w:jc w:val="center"/>
        <w:rPr>
          <w:b/>
          <w:sz w:val="24"/>
          <w:szCs w:val="24"/>
        </w:rPr>
      </w:pPr>
      <w:r w:rsidRPr="00E86364">
        <w:rPr>
          <w:b/>
          <w:sz w:val="24"/>
          <w:szCs w:val="24"/>
        </w:rPr>
        <w:t>Целевые показатели муниципальной программы</w:t>
      </w:r>
    </w:p>
    <w:p w:rsidR="003A3E17" w:rsidRPr="0096461C" w:rsidRDefault="003A3E17" w:rsidP="003A3E17">
      <w:pPr>
        <w:widowControl w:val="0"/>
        <w:suppressAutoHyphens w:val="0"/>
        <w:autoSpaceDE w:val="0"/>
        <w:autoSpaceDN w:val="0"/>
        <w:adjustRightInd w:val="0"/>
        <w:outlineLvl w:val="2"/>
        <w:rPr>
          <w:sz w:val="16"/>
          <w:szCs w:val="16"/>
        </w:rPr>
      </w:pPr>
    </w:p>
    <w:tbl>
      <w:tblPr>
        <w:tblW w:w="1514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32"/>
        <w:gridCol w:w="4394"/>
        <w:gridCol w:w="1418"/>
        <w:gridCol w:w="992"/>
        <w:gridCol w:w="992"/>
        <w:gridCol w:w="993"/>
        <w:gridCol w:w="992"/>
        <w:gridCol w:w="1276"/>
        <w:gridCol w:w="1275"/>
        <w:gridCol w:w="1985"/>
      </w:tblGrid>
      <w:tr w:rsidR="0096461C" w:rsidRPr="00E86364" w:rsidTr="0096461C">
        <w:trPr>
          <w:trHeight w:val="440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№ показа-теля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96461C" w:rsidRPr="00E86364" w:rsidTr="0096461C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1C" w:rsidRPr="0096461C" w:rsidRDefault="0096461C" w:rsidP="007E68C2">
            <w:pPr>
              <w:widowControl w:val="0"/>
              <w:suppressAutoHyphens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2025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6461C" w:rsidRPr="00E86364" w:rsidTr="0096461C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6461C" w:rsidRPr="00E86364" w:rsidTr="006A32C7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x-none"/>
              </w:rPr>
            </w:pPr>
            <w:r w:rsidRPr="00E8636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x-none"/>
              </w:rPr>
            </w:pPr>
            <w:r w:rsidRPr="00E86364">
              <w:rPr>
                <w:rFonts w:eastAsia="Calibri"/>
                <w:sz w:val="24"/>
                <w:szCs w:val="24"/>
                <w:lang w:val="x-none"/>
              </w:rPr>
              <w:t>Количество просмотров официального сайта</w:t>
            </w:r>
            <w:r w:rsidRPr="00E86364">
              <w:rPr>
                <w:rFonts w:eastAsia="Calibri"/>
                <w:sz w:val="24"/>
                <w:szCs w:val="24"/>
              </w:rPr>
              <w:t xml:space="preserve"> органа местного самоуправления Белоярского района, 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9646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360000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9646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370000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9646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380000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9646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390000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9646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400000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461C" w:rsidRPr="00E86364" w:rsidRDefault="006A32C7" w:rsidP="006A32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461C" w:rsidRPr="00E86364" w:rsidRDefault="006A32C7" w:rsidP="006A32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6A32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4</w:t>
            </w:r>
            <w:r w:rsidR="006A32C7">
              <w:rPr>
                <w:sz w:val="24"/>
                <w:szCs w:val="24"/>
              </w:rPr>
              <w:t>2</w:t>
            </w:r>
            <w:r w:rsidRPr="00E86364">
              <w:rPr>
                <w:sz w:val="24"/>
                <w:szCs w:val="24"/>
              </w:rPr>
              <w:t>0000</w:t>
            </w:r>
          </w:p>
        </w:tc>
      </w:tr>
      <w:tr w:rsidR="0096461C" w:rsidRPr="00E86364" w:rsidTr="006A32C7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x-none"/>
              </w:rPr>
            </w:pPr>
            <w:r w:rsidRPr="00E8636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suppressAutoHyphens w:val="0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Количество автоматизированных рабочих мест, подключенных к системе межведомственного электронного взаимодействия, 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461C" w:rsidRPr="00E86364" w:rsidRDefault="006A32C7" w:rsidP="006A32C7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461C" w:rsidRPr="00E86364" w:rsidRDefault="006A32C7" w:rsidP="006A32C7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1C" w:rsidRPr="00E86364" w:rsidRDefault="006A32C7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6461C" w:rsidRPr="00E86364" w:rsidTr="006A32C7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x-none"/>
              </w:rPr>
            </w:pPr>
            <w:r w:rsidRPr="00E8636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suppressAutoHyphens w:val="0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Количество информационных систем, аттестованных по требованиям информационной безопасности, 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  <w:lang w:val="en-US"/>
              </w:rPr>
              <w:t>1</w:t>
            </w:r>
            <w:r w:rsidRPr="00E8636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  <w:lang w:val="en-US"/>
              </w:rPr>
              <w:t>1</w:t>
            </w:r>
            <w:r w:rsidRPr="00E8636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Pr="00E8636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AB5684" w:rsidRDefault="0096461C" w:rsidP="00AB5684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  <w:lang w:val="en-US"/>
              </w:rPr>
            </w:pPr>
            <w:r w:rsidRPr="00E86364">
              <w:rPr>
                <w:sz w:val="24"/>
                <w:szCs w:val="24"/>
              </w:rPr>
              <w:t>2</w:t>
            </w:r>
            <w:r w:rsidR="00AB56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461C" w:rsidRPr="00AB5684" w:rsidRDefault="006A32C7" w:rsidP="00AB5684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AB568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461C" w:rsidRPr="00AB5684" w:rsidRDefault="006A32C7" w:rsidP="00AB5684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AB568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1C" w:rsidRPr="00AB5684" w:rsidRDefault="006A32C7" w:rsidP="00AB5684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2</w:t>
            </w:r>
            <w:r w:rsidR="00AB5684">
              <w:rPr>
                <w:sz w:val="24"/>
                <w:szCs w:val="24"/>
                <w:lang w:val="en-US"/>
              </w:rPr>
              <w:t>5</w:t>
            </w:r>
          </w:p>
        </w:tc>
      </w:tr>
      <w:tr w:rsidR="0096461C" w:rsidRPr="00E86364" w:rsidTr="006A32C7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x-none"/>
              </w:rPr>
            </w:pPr>
            <w:r w:rsidRPr="00E8636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suppressAutoHyphens w:val="0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Количество органов администрации Белоярского района и муниципальных учреждений, использующих электронный документооборот, 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  <w:lang w:val="en-US"/>
              </w:rPr>
            </w:pPr>
            <w:r w:rsidRPr="00E86364"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C696F" w:rsidRDefault="00EC696F" w:rsidP="006A32C7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6A32C7" w:rsidRDefault="006A32C7" w:rsidP="006A32C7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  <w:lang w:val="en-US"/>
              </w:rPr>
            </w:pPr>
            <w:r w:rsidRPr="006A32C7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461C" w:rsidRPr="006A32C7" w:rsidRDefault="006A32C7" w:rsidP="006A32C7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  <w:lang w:val="en-US"/>
              </w:rPr>
            </w:pPr>
            <w:r w:rsidRPr="006A32C7">
              <w:rPr>
                <w:sz w:val="24"/>
                <w:szCs w:val="24"/>
                <w:lang w:val="en-US"/>
              </w:rPr>
              <w:t>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461C" w:rsidRPr="006A32C7" w:rsidRDefault="006A32C7" w:rsidP="006A32C7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  <w:lang w:val="en-US"/>
              </w:rPr>
            </w:pPr>
            <w:r w:rsidRPr="006A32C7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1C" w:rsidRPr="006A32C7" w:rsidRDefault="006A32C7" w:rsidP="006A32C7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  <w:lang w:val="en-US"/>
              </w:rPr>
            </w:pPr>
            <w:r w:rsidRPr="006A32C7">
              <w:rPr>
                <w:sz w:val="24"/>
                <w:szCs w:val="24"/>
                <w:lang w:val="en-US"/>
              </w:rPr>
              <w:t>65</w:t>
            </w:r>
          </w:p>
        </w:tc>
      </w:tr>
      <w:tr w:rsidR="0096461C" w:rsidRPr="00E86364" w:rsidTr="006A32C7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x-none"/>
              </w:rPr>
            </w:pPr>
            <w:r w:rsidRPr="00E8636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Pr="00E86364" w:rsidRDefault="0096461C" w:rsidP="007E68C2">
            <w:pPr>
              <w:suppressAutoHyphens w:val="0"/>
              <w:rPr>
                <w:sz w:val="24"/>
                <w:szCs w:val="24"/>
              </w:rPr>
            </w:pPr>
            <w:r w:rsidRPr="00E86364">
              <w:rPr>
                <w:sz w:val="24"/>
                <w:szCs w:val="24"/>
              </w:rPr>
              <w:t>Стоимостная доля приобретаемых отечественных информационных систем, 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  <w:lang w:val="en-US"/>
              </w:rPr>
            </w:pPr>
            <w:r w:rsidRPr="00E86364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Pr="00E86364" w:rsidRDefault="0096461C" w:rsidP="007E68C2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  <w:r w:rsidRPr="00E86364">
              <w:rPr>
                <w:sz w:val="24"/>
                <w:szCs w:val="24"/>
                <w:lang w:val="en-US"/>
              </w:rPr>
              <w:t>8</w:t>
            </w:r>
            <w:r w:rsidRPr="00E8636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461C" w:rsidRPr="00EC696F" w:rsidRDefault="00EC696F" w:rsidP="00BD674C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461C" w:rsidRPr="00EC696F" w:rsidRDefault="00EC696F" w:rsidP="00BD674C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1C" w:rsidRPr="006A32C7" w:rsidRDefault="00EC696F" w:rsidP="00BD674C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:rsidR="003A3E17" w:rsidRPr="00663C54" w:rsidRDefault="003A3E17" w:rsidP="003A3E17">
      <w:pPr>
        <w:spacing w:line="264" w:lineRule="auto"/>
        <w:jc w:val="right"/>
        <w:rPr>
          <w:sz w:val="24"/>
          <w:szCs w:val="24"/>
        </w:rPr>
      </w:pPr>
      <w:r>
        <w:t>»</w:t>
      </w:r>
    </w:p>
    <w:p w:rsidR="00382733" w:rsidRDefault="00382733">
      <w:pPr>
        <w:jc w:val="right"/>
        <w:rPr>
          <w:sz w:val="24"/>
          <w:szCs w:val="24"/>
          <w:highlight w:val="yellow"/>
        </w:rPr>
      </w:pPr>
    </w:p>
    <w:p w:rsidR="003A3E17" w:rsidRDefault="003A3E1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82733" w:rsidRDefault="00751360">
      <w:pPr>
        <w:jc w:val="right"/>
      </w:pPr>
      <w:r>
        <w:rPr>
          <w:sz w:val="24"/>
          <w:szCs w:val="24"/>
        </w:rPr>
        <w:lastRenderedPageBreak/>
        <w:t xml:space="preserve">ПРИЛОЖЕНИЕ </w:t>
      </w:r>
      <w:r w:rsidR="003A3E17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</w:p>
    <w:p w:rsidR="00382733" w:rsidRDefault="00751360">
      <w:pPr>
        <w:jc w:val="right"/>
      </w:pPr>
      <w:r>
        <w:rPr>
          <w:sz w:val="24"/>
          <w:szCs w:val="24"/>
        </w:rPr>
        <w:t>к постановлению администрации</w:t>
      </w:r>
    </w:p>
    <w:p w:rsidR="00382733" w:rsidRDefault="00751360">
      <w:pPr>
        <w:jc w:val="right"/>
      </w:pPr>
      <w:r>
        <w:rPr>
          <w:sz w:val="24"/>
          <w:szCs w:val="24"/>
        </w:rPr>
        <w:t>Белоярского района</w:t>
      </w:r>
    </w:p>
    <w:p w:rsidR="00382733" w:rsidRDefault="00751360">
      <w:pPr>
        <w:jc w:val="right"/>
      </w:pPr>
      <w:r>
        <w:rPr>
          <w:sz w:val="24"/>
          <w:szCs w:val="24"/>
        </w:rPr>
        <w:t>от __________202</w:t>
      </w:r>
      <w:r w:rsidR="00663C54">
        <w:rPr>
          <w:sz w:val="24"/>
          <w:szCs w:val="24"/>
        </w:rPr>
        <w:t>3</w:t>
      </w:r>
      <w:r>
        <w:rPr>
          <w:sz w:val="24"/>
          <w:szCs w:val="24"/>
        </w:rPr>
        <w:t xml:space="preserve"> года № ____</w:t>
      </w:r>
    </w:p>
    <w:p w:rsidR="00382733" w:rsidRDefault="00751360">
      <w:pPr>
        <w:jc w:val="center"/>
      </w:pPr>
      <w:r>
        <w:rPr>
          <w:rFonts w:eastAsia="Calibri"/>
          <w:sz w:val="24"/>
          <w:szCs w:val="24"/>
          <w:lang w:eastAsia="en-US"/>
        </w:rPr>
        <w:t>И З М Е Н Е Н И Я,</w:t>
      </w:r>
    </w:p>
    <w:p w:rsidR="00382733" w:rsidRDefault="00751360">
      <w:pPr>
        <w:jc w:val="center"/>
      </w:pPr>
      <w:r>
        <w:rPr>
          <w:rFonts w:eastAsia="Calibri"/>
          <w:sz w:val="24"/>
          <w:szCs w:val="24"/>
          <w:lang w:eastAsia="en-US"/>
        </w:rPr>
        <w:t xml:space="preserve">вносимые в таблицу </w:t>
      </w:r>
      <w:r w:rsidR="00073088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 муниципальной программы Белоярского района </w:t>
      </w:r>
    </w:p>
    <w:p w:rsidR="00382733" w:rsidRDefault="00751360">
      <w:pPr>
        <w:jc w:val="center"/>
      </w:pPr>
      <w:r>
        <w:rPr>
          <w:rFonts w:eastAsia="Calibri"/>
          <w:sz w:val="24"/>
          <w:szCs w:val="24"/>
          <w:lang w:eastAsia="en-US"/>
        </w:rPr>
        <w:t>«</w:t>
      </w:r>
      <w:r w:rsidR="000C316C">
        <w:rPr>
          <w:sz w:val="24"/>
          <w:szCs w:val="24"/>
        </w:rPr>
        <w:t>Цифровое развитие</w:t>
      </w:r>
      <w:r>
        <w:rPr>
          <w:rFonts w:eastAsia="Calibri"/>
          <w:sz w:val="24"/>
          <w:szCs w:val="24"/>
          <w:lang w:eastAsia="en-US"/>
        </w:rPr>
        <w:t>»</w:t>
      </w:r>
    </w:p>
    <w:p w:rsidR="00382733" w:rsidRDefault="00751360">
      <w:pPr>
        <w:spacing w:line="264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«Таблица </w:t>
      </w:r>
      <w:r w:rsidR="00073088">
        <w:rPr>
          <w:rFonts w:eastAsia="Calibri"/>
          <w:sz w:val="24"/>
          <w:szCs w:val="24"/>
          <w:lang w:eastAsia="en-US"/>
        </w:rPr>
        <w:t>4</w:t>
      </w:r>
    </w:p>
    <w:p w:rsidR="00382733" w:rsidRDefault="006022EF">
      <w:pPr>
        <w:jc w:val="center"/>
        <w:rPr>
          <w:sz w:val="24"/>
          <w:szCs w:val="24"/>
        </w:rPr>
      </w:pPr>
      <w:r w:rsidRPr="006022EF">
        <w:rPr>
          <w:b/>
          <w:sz w:val="24"/>
          <w:szCs w:val="24"/>
        </w:rPr>
        <w:t>Распределение финансовых ресурсов муниципальной программы</w:t>
      </w:r>
    </w:p>
    <w:p w:rsidR="00382733" w:rsidRDefault="00382733">
      <w:pPr>
        <w:jc w:val="center"/>
        <w:rPr>
          <w:b/>
          <w:sz w:val="24"/>
          <w:szCs w:val="24"/>
        </w:rPr>
      </w:pPr>
    </w:p>
    <w:p w:rsidR="00382733" w:rsidRDefault="00382733">
      <w:pPr>
        <w:ind w:firstLine="540"/>
        <w:jc w:val="center"/>
        <w:rPr>
          <w:b/>
          <w:sz w:val="22"/>
          <w:szCs w:val="22"/>
          <w:lang w:eastAsia="en-US"/>
        </w:rPr>
      </w:pPr>
    </w:p>
    <w:tbl>
      <w:tblPr>
        <w:tblW w:w="14894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103"/>
        <w:gridCol w:w="3302"/>
        <w:gridCol w:w="1842"/>
        <w:gridCol w:w="1418"/>
        <w:gridCol w:w="1134"/>
        <w:gridCol w:w="992"/>
        <w:gridCol w:w="992"/>
        <w:gridCol w:w="993"/>
        <w:gridCol w:w="992"/>
        <w:gridCol w:w="992"/>
        <w:gridCol w:w="1134"/>
      </w:tblGrid>
      <w:tr w:rsidR="0096461C" w:rsidTr="00A2559E"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основ-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основных мероприятий муниципальной программы</w:t>
            </w:r>
          </w:p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(их связь с целевыми показателями муниципальной программы)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</w:t>
            </w:r>
            <w:proofErr w:type="spellStart"/>
            <w:r>
              <w:rPr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61C" w:rsidRDefault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461C" w:rsidTr="00C02317"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Default="0096461C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Default="0096461C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Default="0096461C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Default="0096461C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61C" w:rsidRDefault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96461C" w:rsidTr="0096461C">
        <w:trPr>
          <w:trHeight w:val="611"/>
        </w:trPr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Default="0096461C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Default="0096461C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Default="0096461C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Default="0096461C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1C" w:rsidRDefault="0096461C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C" w:rsidRDefault="0096461C" w:rsidP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</w:tr>
      <w:tr w:rsidR="0096461C" w:rsidTr="0096461C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информационной открытости органов местного самоуправления  Белоярского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</w:t>
            </w:r>
            <w:proofErr w:type="spellStart"/>
            <w:r>
              <w:rPr>
                <w:sz w:val="24"/>
                <w:szCs w:val="24"/>
              </w:rPr>
              <w:t>ИРиЗИ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C" w:rsidRDefault="0096461C" w:rsidP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C" w:rsidRDefault="0096461C" w:rsidP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135,5</w:t>
            </w:r>
          </w:p>
        </w:tc>
      </w:tr>
      <w:tr w:rsidR="0096461C" w:rsidTr="0096461C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96461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функционирования инфраструктуры межведомственного электронного  взаимодействия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</w:t>
            </w:r>
            <w:proofErr w:type="spellStart"/>
            <w:r>
              <w:rPr>
                <w:sz w:val="24"/>
                <w:szCs w:val="24"/>
              </w:rPr>
              <w:t>ИРиЗИ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96461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96461C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1C" w:rsidRDefault="0096461C" w:rsidP="0096461C">
            <w:pPr>
              <w:jc w:val="center"/>
            </w:pPr>
            <w:r w:rsidRPr="003E25D5">
              <w:rPr>
                <w:sz w:val="24"/>
                <w:szCs w:val="24"/>
              </w:rPr>
              <w:t>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C" w:rsidRDefault="0096461C" w:rsidP="0096461C">
            <w:pPr>
              <w:jc w:val="center"/>
            </w:pPr>
            <w:r w:rsidRPr="003E25D5">
              <w:rPr>
                <w:sz w:val="24"/>
                <w:szCs w:val="24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C" w:rsidRDefault="0096461C" w:rsidP="0096461C">
            <w:pPr>
              <w:jc w:val="center"/>
            </w:pPr>
            <w:r w:rsidRPr="003E25D5">
              <w:rPr>
                <w:sz w:val="24"/>
                <w:szCs w:val="24"/>
              </w:rPr>
              <w:t>80,4</w:t>
            </w:r>
          </w:p>
        </w:tc>
      </w:tr>
      <w:tr w:rsidR="0096461C" w:rsidTr="0096461C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по обеспечению защиты информационных систем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</w:t>
            </w:r>
            <w:proofErr w:type="spellStart"/>
            <w:r>
              <w:rPr>
                <w:sz w:val="24"/>
                <w:szCs w:val="24"/>
              </w:rPr>
              <w:t>ИРиЗИ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3 201,5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C" w:rsidRDefault="0096461C" w:rsidP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C" w:rsidRDefault="0096461C" w:rsidP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589,2</w:t>
            </w:r>
          </w:p>
        </w:tc>
      </w:tr>
      <w:tr w:rsidR="0096461C" w:rsidTr="0096461C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Итого по муниципальной программе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4 276,6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1C" w:rsidRDefault="0096461C" w:rsidP="00663C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C" w:rsidRDefault="0096461C" w:rsidP="00A608E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1C" w:rsidRDefault="0096461C" w:rsidP="00964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805,1</w:t>
            </w:r>
          </w:p>
        </w:tc>
      </w:tr>
    </w:tbl>
    <w:p w:rsidR="00382733" w:rsidRPr="00663C54" w:rsidRDefault="00751360" w:rsidP="00663C54">
      <w:pPr>
        <w:spacing w:line="264" w:lineRule="auto"/>
        <w:jc w:val="right"/>
        <w:rPr>
          <w:sz w:val="24"/>
          <w:szCs w:val="24"/>
        </w:rPr>
      </w:pPr>
      <w:r>
        <w:t>»</w:t>
      </w:r>
    </w:p>
    <w:sectPr w:rsidR="00382733" w:rsidRPr="00663C54" w:rsidSect="00663C54">
      <w:footerReference w:type="default" r:id="rId10"/>
      <w:pgSz w:w="16838" w:h="11906" w:orient="landscape"/>
      <w:pgMar w:top="567" w:right="1134" w:bottom="142" w:left="992" w:header="0" w:footer="709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364" w:rsidRDefault="001A6364">
      <w:r>
        <w:separator/>
      </w:r>
    </w:p>
  </w:endnote>
  <w:endnote w:type="continuationSeparator" w:id="0">
    <w:p w:rsidR="001A6364" w:rsidRDefault="001A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33" w:rsidRDefault="00382733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33" w:rsidRDefault="0038273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364" w:rsidRDefault="001A6364">
      <w:r>
        <w:separator/>
      </w:r>
    </w:p>
  </w:footnote>
  <w:footnote w:type="continuationSeparator" w:id="0">
    <w:p w:rsidR="001A6364" w:rsidRDefault="001A6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33"/>
    <w:rsid w:val="00073088"/>
    <w:rsid w:val="000B6B79"/>
    <w:rsid w:val="000C316C"/>
    <w:rsid w:val="001A6364"/>
    <w:rsid w:val="002E1FD8"/>
    <w:rsid w:val="00382733"/>
    <w:rsid w:val="003905A8"/>
    <w:rsid w:val="003A3E17"/>
    <w:rsid w:val="005B78E3"/>
    <w:rsid w:val="006022EF"/>
    <w:rsid w:val="00663C54"/>
    <w:rsid w:val="006A32C7"/>
    <w:rsid w:val="00751360"/>
    <w:rsid w:val="007F6AD0"/>
    <w:rsid w:val="008D421B"/>
    <w:rsid w:val="0096461C"/>
    <w:rsid w:val="009F773E"/>
    <w:rsid w:val="00A608EB"/>
    <w:rsid w:val="00AB5684"/>
    <w:rsid w:val="00B15B76"/>
    <w:rsid w:val="00BD674C"/>
    <w:rsid w:val="00C22288"/>
    <w:rsid w:val="00D935F6"/>
    <w:rsid w:val="00E003B9"/>
    <w:rsid w:val="00EC696F"/>
    <w:rsid w:val="00E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72DD"/>
  <w15:docId w15:val="{78C9A6F8-99F2-4468-8AFE-6469E7C7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0A"/>
  </w:style>
  <w:style w:type="paragraph" w:styleId="1">
    <w:name w:val="heading 1"/>
    <w:basedOn w:val="a"/>
    <w:next w:val="a"/>
    <w:link w:val="10"/>
    <w:qFormat/>
    <w:rsid w:val="008E3F1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E3F1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E3F1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8E3F12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qFormat/>
    <w:rsid w:val="008E3F12"/>
    <w:rPr>
      <w:b/>
      <w:sz w:val="24"/>
      <w:lang w:val="ru-RU" w:eastAsia="ru-RU" w:bidi="ar-SA"/>
    </w:rPr>
  </w:style>
  <w:style w:type="character" w:customStyle="1" w:styleId="31">
    <w:name w:val="Основной текст с отступом 3 Знак1"/>
    <w:link w:val="30"/>
    <w:semiHidden/>
    <w:qFormat/>
    <w:rsid w:val="008E3F12"/>
    <w:rPr>
      <w:sz w:val="28"/>
      <w:lang w:val="ru-RU" w:eastAsia="ru-RU" w:bidi="ar-SA"/>
    </w:rPr>
  </w:style>
  <w:style w:type="character" w:customStyle="1" w:styleId="Heading1Char">
    <w:name w:val="Heading 1 Char"/>
    <w:qFormat/>
    <w:locked/>
    <w:rsid w:val="003E7066"/>
    <w:rPr>
      <w:rFonts w:cs="Times New Roman"/>
      <w:b/>
      <w:sz w:val="28"/>
      <w:lang w:val="ru-RU" w:eastAsia="ru-RU" w:bidi="ar-SA"/>
    </w:rPr>
  </w:style>
  <w:style w:type="character" w:customStyle="1" w:styleId="Heading2Char">
    <w:name w:val="Heading 2 Char"/>
    <w:semiHidden/>
    <w:qFormat/>
    <w:locked/>
    <w:rsid w:val="003E7066"/>
    <w:rPr>
      <w:rFonts w:cs="Times New Roman"/>
      <w:b/>
      <w:sz w:val="24"/>
      <w:lang w:val="ru-RU" w:eastAsia="ru-RU" w:bidi="ar-SA"/>
    </w:rPr>
  </w:style>
  <w:style w:type="character" w:customStyle="1" w:styleId="Heading3Char">
    <w:name w:val="Heading 3 Char"/>
    <w:semiHidden/>
    <w:qFormat/>
    <w:locked/>
    <w:rsid w:val="003E7066"/>
    <w:rPr>
      <w:rFonts w:cs="Times New Roman"/>
      <w:sz w:val="28"/>
      <w:lang w:val="ru-RU" w:eastAsia="ru-RU" w:bidi="ar-SA"/>
    </w:rPr>
  </w:style>
  <w:style w:type="character" w:customStyle="1" w:styleId="HTML">
    <w:name w:val="Стандартный HTML Знак"/>
    <w:link w:val="HTML0"/>
    <w:qFormat/>
    <w:locked/>
    <w:rsid w:val="003E7066"/>
    <w:rPr>
      <w:rFonts w:ascii="Courier New" w:hAnsi="Courier New"/>
      <w:sz w:val="22"/>
      <w:szCs w:val="22"/>
      <w:lang w:bidi="ar-SA"/>
    </w:rPr>
  </w:style>
  <w:style w:type="character" w:customStyle="1" w:styleId="-">
    <w:name w:val="Интернет-ссылка"/>
    <w:rsid w:val="003E7066"/>
    <w:rPr>
      <w:rFonts w:cs="Times New Roman"/>
      <w:color w:val="0000FF"/>
      <w:u w:val="single"/>
    </w:rPr>
  </w:style>
  <w:style w:type="character" w:customStyle="1" w:styleId="32">
    <w:name w:val="Основной текст с отступом 3 Знак"/>
    <w:link w:val="32"/>
    <w:qFormat/>
    <w:locked/>
    <w:rsid w:val="003E7066"/>
    <w:rPr>
      <w:sz w:val="24"/>
      <w:szCs w:val="24"/>
      <w:lang w:val="ru-RU" w:eastAsia="ru-RU" w:bidi="ar-SA"/>
    </w:rPr>
  </w:style>
  <w:style w:type="character" w:customStyle="1" w:styleId="a3">
    <w:name w:val="Текст выноски Знак"/>
    <w:qFormat/>
    <w:rsid w:val="007E7B7E"/>
    <w:rPr>
      <w:rFonts w:ascii="Segoe UI" w:hAnsi="Segoe UI" w:cs="Segoe UI"/>
      <w:sz w:val="18"/>
      <w:szCs w:val="18"/>
    </w:rPr>
  </w:style>
  <w:style w:type="character" w:customStyle="1" w:styleId="a4">
    <w:name w:val="Нижний колонтитул Знак"/>
    <w:qFormat/>
    <w:rsid w:val="00A50EEA"/>
    <w:rPr>
      <w:sz w:val="24"/>
      <w:szCs w:val="24"/>
    </w:rPr>
  </w:style>
  <w:style w:type="character" w:styleId="a5">
    <w:name w:val="page number"/>
    <w:basedOn w:val="a0"/>
    <w:qFormat/>
    <w:rsid w:val="00A50EEA"/>
  </w:style>
  <w:style w:type="character" w:customStyle="1" w:styleId="a6">
    <w:name w:val="Основной текст Знак"/>
    <w:basedOn w:val="a0"/>
    <w:qFormat/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sNormal">
    <w:name w:val="ConsNormal"/>
    <w:qFormat/>
    <w:rsid w:val="008E3F12"/>
    <w:pPr>
      <w:widowControl w:val="0"/>
      <w:snapToGrid w:val="0"/>
      <w:ind w:firstLine="720"/>
    </w:pPr>
    <w:rPr>
      <w:rFonts w:ascii="Arial" w:hAnsi="Arial"/>
    </w:rPr>
  </w:style>
  <w:style w:type="paragraph" w:customStyle="1" w:styleId="110">
    <w:name w:val="Знак1 Знак Знак Знак1"/>
    <w:basedOn w:val="a"/>
    <w:qFormat/>
    <w:rsid w:val="008E3F12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qFormat/>
    <w:rsid w:val="008820F2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3E7066"/>
    <w:rPr>
      <w:rFonts w:ascii="Calibri" w:hAnsi="Calibri" w:cs="Calibri"/>
      <w:sz w:val="22"/>
      <w:szCs w:val="22"/>
    </w:rPr>
  </w:style>
  <w:style w:type="paragraph" w:styleId="HTML0">
    <w:name w:val="HTML Preformatted"/>
    <w:basedOn w:val="a"/>
    <w:link w:val="HTML"/>
    <w:qFormat/>
    <w:rsid w:val="003E7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val="x-none" w:eastAsia="x-none"/>
    </w:rPr>
  </w:style>
  <w:style w:type="paragraph" w:styleId="30">
    <w:name w:val="Body Text Indent 3"/>
    <w:basedOn w:val="a"/>
    <w:link w:val="31"/>
    <w:qFormat/>
    <w:rsid w:val="003E7066"/>
    <w:pPr>
      <w:jc w:val="center"/>
    </w:pPr>
    <w:rPr>
      <w:sz w:val="24"/>
      <w:szCs w:val="24"/>
    </w:rPr>
  </w:style>
  <w:style w:type="paragraph" w:styleId="ac">
    <w:name w:val="Balloon Text"/>
    <w:basedOn w:val="a"/>
    <w:qFormat/>
    <w:rsid w:val="007E7B7E"/>
    <w:rPr>
      <w:rFonts w:ascii="Segoe UI" w:hAnsi="Segoe UI"/>
      <w:sz w:val="18"/>
      <w:szCs w:val="18"/>
      <w:lang w:val="x-none" w:eastAsia="x-none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rsid w:val="00A50EEA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13">
    <w:name w:val="Обычная таблица1"/>
    <w:qFormat/>
  </w:style>
  <w:style w:type="paragraph" w:customStyle="1" w:styleId="21">
    <w:name w:val="Обычная таблица2"/>
    <w:qFormat/>
    <w:rPr>
      <w:rFonts w:eastAsia="Calibri"/>
    </w:rPr>
  </w:style>
  <w:style w:type="paragraph" w:customStyle="1" w:styleId="14">
    <w:name w:val="Дата1"/>
    <w:basedOn w:val="a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DFD0E-5BAE-4058-AB76-2C4DDCE1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BliznyakovaSY</dc:creator>
  <dc:description/>
  <cp:lastModifiedBy>RePack by Diakov</cp:lastModifiedBy>
  <cp:revision>14</cp:revision>
  <cp:lastPrinted>2022-12-06T06:33:00Z</cp:lastPrinted>
  <dcterms:created xsi:type="dcterms:W3CDTF">2021-12-14T11:25:00Z</dcterms:created>
  <dcterms:modified xsi:type="dcterms:W3CDTF">2023-01-13T10:58:00Z</dcterms:modified>
  <dc:language>ru-RU</dc:language>
</cp:coreProperties>
</file>