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5"/>
        <w:jc w:val="right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1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-114299</wp:posOffset>
                </wp:positionV>
                <wp:extent cx="669290" cy="880745"/>
                <wp:effectExtent l="0" t="0" r="0" b="0"/>
                <wp:wrapSquare wrapText="bothSides"/>
                <wp:docPr id="1" name="_x0000_s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69290" cy="880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524288;o:allowoverlap:true;o:allowincell:true;mso-position-horizontal-relative:text;margin-left:207.00pt;mso-position-horizontal:absolute;mso-position-vertical-relative:text;margin-top:-9.00pt;mso-position-vertical:absolute;width:52.70pt;height:69.35pt;mso-wrap-distance-left:9.00pt;mso-wrap-distance-top:0.00pt;mso-wrap-distance-right:9.00pt;mso-wrap-distance-bottom:0.00pt;" stroked="f">
                <v:path textboxrect="0,0,0,0"/>
                <w10:wrap type="square"/>
                <v:imagedata r:id="rId9" o:title=""/>
              </v:shape>
            </w:pict>
          </mc:Fallback>
        </mc:AlternateContent>
      </w:r>
      <w:r/>
    </w:p>
    <w:p>
      <w:pPr>
        <w:pStyle w:val="835"/>
        <w:jc w:val="center"/>
      </w:pPr>
      <w:r/>
      <w:r/>
    </w:p>
    <w:p>
      <w:pPr>
        <w:pStyle w:val="835"/>
        <w:jc w:val="center"/>
      </w:pPr>
      <w:r>
        <w:tab/>
      </w:r>
      <w:r>
        <w:tab/>
      </w:r>
      <w:r>
        <w:tab/>
      </w:r>
      <w:r>
        <w:tab/>
      </w:r>
      <w:r>
        <w:tab/>
      </w:r>
      <w:r/>
    </w:p>
    <w:p>
      <w:pPr>
        <w:pStyle w:val="844"/>
      </w:pPr>
      <w:r/>
      <w:r/>
    </w:p>
    <w:p>
      <w:pPr>
        <w:pStyle w:val="844"/>
      </w:pPr>
      <w:r/>
      <w:r/>
    </w:p>
    <w:p>
      <w:pPr>
        <w:pStyle w:val="836"/>
        <w:rPr>
          <w:b w:val="0"/>
          <w:sz w:val="22"/>
        </w:rPr>
      </w:pPr>
      <w:r>
        <w:rPr>
          <w:sz w:val="22"/>
          <w:lang w:val="ru-RU"/>
        </w:rPr>
        <w:t xml:space="preserve">                                                            БЕЛОЯРСКИЙ  РАЙОН                                          </w:t>
      </w:r>
      <w:r>
        <w:rPr>
          <w:sz w:val="22"/>
          <w:u w:val="single"/>
          <w:lang w:val="ru-RU"/>
        </w:rPr>
        <w:t xml:space="preserve"> </w:t>
      </w:r>
      <w:r>
        <w:rPr>
          <w:b w:val="0"/>
          <w:sz w:val="22"/>
          <w:u w:val="single"/>
          <w:lang w:val="ru-RU"/>
        </w:rPr>
        <w:t xml:space="preserve">ПРОЕКТ</w:t>
      </w:r>
      <w:r>
        <w:rPr>
          <w:b w:val="0"/>
          <w:sz w:val="22"/>
          <w:lang w:val="ru-RU"/>
        </w:rPr>
      </w:r>
      <w:r>
        <w:rPr>
          <w:b w:val="0"/>
          <w:sz w:val="22"/>
        </w:rPr>
      </w:r>
    </w:p>
    <w:p>
      <w:pPr>
        <w:pStyle w:val="844"/>
      </w:pPr>
      <w:r>
        <w:t xml:space="preserve">ХАНТЫ-МАНСИЙСКИЙ АВТОНОМНЫЙ ОКРУГ - ЮГРА</w:t>
      </w:r>
      <w:r/>
    </w:p>
    <w:p>
      <w:pPr>
        <w:pStyle w:val="835"/>
        <w:jc w:val="center"/>
        <w:rPr>
          <w:b/>
          <w:sz w:val="20"/>
        </w:rPr>
      </w:pPr>
      <w:r>
        <w:rPr>
          <w:b/>
          <w:sz w:val="20"/>
          <w:lang w:val="ru-RU"/>
        </w:rPr>
      </w:r>
      <w:r>
        <w:rPr>
          <w:b/>
          <w:sz w:val="20"/>
          <w:lang w:val="ru-RU"/>
        </w:rPr>
      </w:r>
      <w:r>
        <w:rPr>
          <w:b/>
          <w:sz w:val="20"/>
        </w:rPr>
      </w:r>
    </w:p>
    <w:p>
      <w:pPr>
        <w:pStyle w:val="835"/>
        <w:jc w:val="center"/>
        <w:rPr>
          <w:b/>
          <w:sz w:val="14"/>
        </w:rPr>
      </w:pPr>
      <w:r>
        <w:rPr>
          <w:b/>
          <w:sz w:val="14"/>
          <w:lang w:val="ru-RU"/>
        </w:rPr>
      </w:r>
      <w:r>
        <w:rPr>
          <w:b/>
          <w:sz w:val="14"/>
          <w:lang w:val="ru-RU"/>
        </w:rPr>
      </w:r>
      <w:r>
        <w:rPr>
          <w:b/>
          <w:sz w:val="14"/>
        </w:rPr>
      </w:r>
    </w:p>
    <w:p>
      <w:pPr>
        <w:pStyle w:val="839"/>
        <w:rPr>
          <w:sz w:val="28"/>
        </w:rPr>
      </w:pPr>
      <w:r>
        <w:rPr>
          <w:sz w:val="28"/>
          <w:lang w:val="ru-RU"/>
        </w:rPr>
        <w:t xml:space="preserve">АДМИНИСТРАЦИЯ БЕЛОЯРСКОГО РАЙОНА</w:t>
      </w:r>
      <w:r>
        <w:rPr>
          <w:sz w:val="28"/>
          <w:lang w:val="ru-RU"/>
        </w:rPr>
      </w:r>
      <w:r>
        <w:rPr>
          <w:sz w:val="28"/>
        </w:rPr>
      </w:r>
    </w:p>
    <w:p>
      <w:pPr>
        <w:pStyle w:val="835"/>
        <w:jc w:val="center"/>
      </w:pPr>
      <w:r/>
      <w:r/>
    </w:p>
    <w:p>
      <w:pPr>
        <w:pStyle w:val="835"/>
        <w:jc w:val="center"/>
      </w:pPr>
      <w:r/>
      <w:r/>
    </w:p>
    <w:p>
      <w:pPr>
        <w:pStyle w:val="837"/>
      </w:pPr>
      <w:r>
        <w:t xml:space="preserve">ПОСТАНОВЛЕНИЕ</w:t>
      </w:r>
      <w:r/>
    </w:p>
    <w:p>
      <w:pPr>
        <w:pStyle w:val="835"/>
        <w:jc w:val="center"/>
      </w:pPr>
      <w:r>
        <w:tab/>
      </w:r>
      <w:r>
        <w:tab/>
      </w:r>
      <w:r/>
    </w:p>
    <w:p>
      <w:pPr>
        <w:pStyle w:val="835"/>
        <w:jc w:val="center"/>
        <w:rPr>
          <w:b/>
          <w:sz w:val="28"/>
        </w:rPr>
      </w:pPr>
      <w:r>
        <w:rPr>
          <w:b/>
          <w:sz w:val="28"/>
          <w:lang w:val="ru-RU"/>
        </w:rPr>
      </w:r>
      <w:r>
        <w:rPr>
          <w:b/>
          <w:sz w:val="28"/>
          <w:lang w:val="ru-RU"/>
        </w:rPr>
      </w:r>
      <w:r>
        <w:rPr>
          <w:b/>
          <w:sz w:val="28"/>
        </w:rPr>
      </w:r>
    </w:p>
    <w:p>
      <w:pPr>
        <w:pStyle w:val="835"/>
      </w:pPr>
      <w:r>
        <w:t xml:space="preserve">от       января </w:t>
      </w:r>
      <w:r>
        <w:t xml:space="preserve">2026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              </w:t>
      </w:r>
      <w:r>
        <w:tab/>
      </w:r>
      <w:r>
        <w:t xml:space="preserve">№  </w:t>
      </w:r>
      <w:r/>
    </w:p>
    <w:p>
      <w:pPr>
        <w:pStyle w:val="835"/>
      </w:pPr>
      <w:r/>
      <w:r/>
    </w:p>
    <w:p>
      <w:pPr>
        <w:pStyle w:val="835"/>
      </w:pPr>
      <w:r/>
      <w:r/>
    </w:p>
    <w:p>
      <w:pPr>
        <w:pStyle w:val="835"/>
        <w:ind w:firstLine="540"/>
        <w:jc w:val="center"/>
        <w:widowControl w:val="off"/>
        <w:rPr>
          <w:b/>
        </w:rPr>
      </w:pPr>
      <w:r>
        <w:rPr>
          <w:b/>
          <w:lang w:val="ru-RU"/>
        </w:rPr>
        <w:t xml:space="preserve">О внесении изменения в приложение к постановлению администрации Белоярского района от 14 июня 2023 года № 390</w:t>
      </w:r>
      <w:r>
        <w:rPr>
          <w:b/>
          <w:lang w:val="ru-RU"/>
        </w:rPr>
      </w:r>
      <w:r>
        <w:rPr>
          <w:b/>
        </w:rPr>
      </w:r>
    </w:p>
    <w:p>
      <w:pPr>
        <w:pStyle w:val="835"/>
        <w:ind w:firstLine="720"/>
        <w:jc w:val="center"/>
        <w:rPr>
          <w:b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</w:rPr>
      </w:r>
    </w:p>
    <w:p>
      <w:pPr>
        <w:pStyle w:val="835"/>
      </w:pPr>
      <w:r/>
      <w:r/>
    </w:p>
    <w:p>
      <w:pPr>
        <w:pStyle w:val="835"/>
        <w:ind w:firstLine="720"/>
        <w:jc w:val="both"/>
        <w:outlineLvl w:val="0"/>
      </w:pPr>
      <w:r>
        <w:t xml:space="preserve">П о с т а н о в л я ю: </w:t>
      </w:r>
      <w:r/>
    </w:p>
    <w:p>
      <w:pPr>
        <w:pStyle w:val="835"/>
        <w:numPr>
          <w:ilvl w:val="0"/>
          <w:numId w:val="1"/>
        </w:numPr>
        <w:ind w:left="0" w:right="0" w:firstLine="709"/>
        <w:jc w:val="both"/>
        <w:tabs>
          <w:tab w:val="left" w:pos="850" w:leader="none"/>
          <w:tab w:val="left" w:pos="992" w:leader="none"/>
        </w:tabs>
      </w:pPr>
      <w:r>
        <w:t xml:space="preserve">Внести в приложение «Тарифы на услуги, предоставляемые муниципальным унитарным предприятием Белоярского района «Белоярские коммунальные системы» к постановлению администрации Белоярского ра</w:t>
      </w:r>
      <w:r>
        <w:t xml:space="preserve">йона от 14 июня 2023 года № 390 «Об установлении тарифов на услуги, предоставляемые муниципальным унитарным предприятием Белоярского района «Белоярские коммунальные системы» изменение, изложив его в редакции, согласно приложению к настоящему постановлению.</w:t>
      </w:r>
      <w:r/>
    </w:p>
    <w:p>
      <w:pPr>
        <w:pStyle w:val="835"/>
        <w:ind w:firstLine="708"/>
        <w:jc w:val="both"/>
        <w:tabs>
          <w:tab w:val="left" w:pos="850" w:leader="none"/>
          <w:tab w:val="left" w:pos="992" w:leader="none"/>
          <w:tab w:val="left" w:pos="5703" w:leader="none"/>
        </w:tabs>
      </w:pPr>
      <w:r>
        <w:t xml:space="preserve">2. Опубликовать настоящее  постановление в газете «Белоярские вести. Официальный  выпуск».</w:t>
      </w:r>
      <w:r>
        <w:tab/>
      </w:r>
      <w:r/>
    </w:p>
    <w:p>
      <w:pPr>
        <w:pStyle w:val="835"/>
        <w:ind w:firstLine="709"/>
        <w:jc w:val="both"/>
        <w:tabs>
          <w:tab w:val="left" w:pos="850" w:leader="none"/>
          <w:tab w:val="left" w:pos="992" w:leader="none"/>
        </w:tabs>
      </w:pPr>
      <w:r>
        <w:t xml:space="preserve">3. Настоящее постановление вступает в силу после его официального опубликования.</w:t>
      </w:r>
      <w:r/>
    </w:p>
    <w:p>
      <w:pPr>
        <w:pStyle w:val="835"/>
        <w:ind w:firstLine="709"/>
        <w:jc w:val="both"/>
        <w:tabs>
          <w:tab w:val="left" w:pos="850" w:leader="none"/>
          <w:tab w:val="left" w:pos="992" w:leader="none"/>
        </w:tabs>
      </w:pPr>
      <w:r>
        <w:t xml:space="preserve">4. Контроль  за  выполнением  постановления  возложить на  первого   заместителя  главы  Белоярского  района  Ойнеца  А.В.</w:t>
      </w:r>
      <w:r/>
    </w:p>
    <w:p>
      <w:pPr>
        <w:pStyle w:val="835"/>
        <w:ind w:firstLine="840"/>
        <w:jc w:val="both"/>
        <w:tabs>
          <w:tab w:val="left" w:pos="850" w:leader="none"/>
          <w:tab w:val="left" w:pos="992" w:leader="none"/>
        </w:tabs>
      </w:pPr>
      <w:r/>
      <w:r/>
    </w:p>
    <w:p>
      <w:pPr>
        <w:pStyle w:val="835"/>
      </w:pPr>
      <w:r/>
      <w:r/>
    </w:p>
    <w:p>
      <w:pPr>
        <w:pStyle w:val="835"/>
      </w:pPr>
      <w:r/>
      <w:r/>
    </w:p>
    <w:p>
      <w:pPr>
        <w:pStyle w:val="835"/>
      </w:pPr>
      <w:r>
        <w:t xml:space="preserve">Глава  Белоярского района                                                                                С.П.Маненков</w:t>
      </w:r>
      <w:r/>
    </w:p>
    <w:p>
      <w:pPr>
        <w:pStyle w:val="835"/>
        <w:ind w:firstLine="5580"/>
        <w:jc w:val="center"/>
      </w:pPr>
      <w:r/>
      <w:r/>
    </w:p>
    <w:p>
      <w:pPr>
        <w:ind w:firstLine="5580"/>
        <w:jc w:val="center"/>
      </w:pPr>
      <w:r/>
      <w:r/>
    </w:p>
    <w:p>
      <w:pPr>
        <w:ind w:firstLine="5580"/>
        <w:jc w:val="center"/>
      </w:pPr>
      <w:r/>
      <w:r/>
    </w:p>
    <w:p>
      <w:pPr>
        <w:ind w:firstLine="5580"/>
        <w:jc w:val="center"/>
      </w:pPr>
      <w:r/>
      <w:r/>
    </w:p>
    <w:p>
      <w:pPr>
        <w:ind w:firstLine="5580"/>
        <w:jc w:val="center"/>
      </w:pPr>
      <w:r/>
      <w:r/>
    </w:p>
    <w:p>
      <w:pPr>
        <w:ind w:firstLine="5580"/>
        <w:jc w:val="center"/>
      </w:pPr>
      <w:r/>
      <w:r/>
    </w:p>
    <w:p>
      <w:pPr>
        <w:ind w:firstLine="5580"/>
        <w:jc w:val="center"/>
      </w:pPr>
      <w:r/>
      <w:r/>
    </w:p>
    <w:p>
      <w:pPr>
        <w:ind w:firstLine="5580"/>
        <w:jc w:val="center"/>
      </w:pPr>
      <w:r/>
      <w:r/>
    </w:p>
    <w:p>
      <w:pPr>
        <w:ind w:firstLine="5580"/>
        <w:jc w:val="center"/>
      </w:pPr>
      <w:r/>
      <w:r/>
    </w:p>
    <w:p>
      <w:pPr>
        <w:ind w:firstLine="5580"/>
        <w:jc w:val="center"/>
      </w:pPr>
      <w:r/>
      <w:r/>
    </w:p>
    <w:p>
      <w:pPr>
        <w:ind w:firstLine="5580"/>
        <w:jc w:val="center"/>
      </w:pPr>
      <w:r/>
      <w:r/>
    </w:p>
    <w:p>
      <w:pPr>
        <w:ind w:firstLine="5580"/>
        <w:jc w:val="center"/>
      </w:pPr>
      <w:r/>
      <w:r/>
    </w:p>
    <w:p>
      <w:pPr>
        <w:ind w:firstLine="5580"/>
        <w:jc w:val="center"/>
      </w:pPr>
      <w:r/>
      <w:r/>
    </w:p>
    <w:p>
      <w:pPr>
        <w:ind w:firstLine="5580"/>
        <w:jc w:val="center"/>
      </w:pPr>
      <w:r/>
      <w:r/>
    </w:p>
    <w:p>
      <w:pPr>
        <w:ind w:firstLine="5580"/>
        <w:jc w:val="center"/>
      </w:pPr>
      <w:r/>
      <w:r/>
    </w:p>
    <w:p>
      <w:pPr>
        <w:pStyle w:val="835"/>
        <w:ind w:left="0" w:firstLine="0"/>
        <w:jc w:val="left"/>
      </w:pPr>
      <w:r>
        <w:t xml:space="preserve">Согласовано:</w:t>
      </w:r>
      <w:r/>
    </w:p>
    <w:p>
      <w:pPr>
        <w:pStyle w:val="835"/>
        <w:ind w:left="0" w:firstLine="0"/>
        <w:jc w:val="left"/>
      </w:pPr>
      <w:r/>
      <w:r/>
    </w:p>
    <w:p>
      <w:pPr>
        <w:pStyle w:val="83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Первый заместитель главы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админист</w:t>
      </w:r>
      <w:r>
        <w:rPr>
          <w:sz w:val="24"/>
          <w:szCs w:val="24"/>
          <w:lang w:val="ru-RU"/>
        </w:rPr>
        <w:t xml:space="preserve">рации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Белоярского района</w:t>
      </w:r>
      <w:r>
        <w:rPr>
          <w:sz w:val="24"/>
          <w:szCs w:val="24"/>
          <w:lang w:val="ru-RU"/>
        </w:rPr>
        <w:t xml:space="preserve">                </w:t>
      </w:r>
      <w:r>
        <w:rPr>
          <w:sz w:val="24"/>
          <w:szCs w:val="24"/>
          <w:lang w:val="ru-RU"/>
        </w:rPr>
        <w:t xml:space="preserve">_____________________ </w:t>
      </w:r>
      <w:r>
        <w:rPr>
          <w:sz w:val="24"/>
          <w:szCs w:val="24"/>
          <w:lang w:val="ru-RU"/>
        </w:rPr>
        <w:t xml:space="preserve">     А.В</w:t>
      </w:r>
      <w:r>
        <w:rPr>
          <w:sz w:val="24"/>
          <w:szCs w:val="24"/>
          <w:lang w:val="ru-RU"/>
        </w:rPr>
        <w:t xml:space="preserve">.Ойнец</w:t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                     (подпись)</w:t>
      </w:r>
      <w:r>
        <w:rPr>
          <w:sz w:val="24"/>
          <w:szCs w:val="24"/>
          <w:lang w:val="ru-RU"/>
        </w:rPr>
      </w:r>
      <w:r>
        <w:rPr>
          <w:sz w:val="24"/>
          <w:szCs w:val="24"/>
        </w:rPr>
      </w:r>
    </w:p>
    <w:p>
      <w:pPr>
        <w:pStyle w:val="835"/>
        <w:ind w:left="0" w:firstLine="0"/>
        <w:jc w:val="left"/>
      </w:pPr>
      <w:r/>
      <w:r/>
    </w:p>
    <w:p>
      <w:pPr>
        <w:pStyle w:val="835"/>
        <w:ind w:left="0" w:firstLine="0"/>
        <w:jc w:val="left"/>
      </w:pPr>
      <w:r>
        <w:t xml:space="preserve">Начальник</w:t>
      </w:r>
      <w:r>
        <w:t xml:space="preserve"> управления </w:t>
      </w:r>
      <w:r/>
    </w:p>
    <w:p>
      <w:pPr>
        <w:pStyle w:val="835"/>
        <w:ind w:left="0" w:firstLine="0"/>
        <w:jc w:val="left"/>
      </w:pPr>
      <w:r>
        <w:t xml:space="preserve">экономики,</w:t>
      </w:r>
      <w:r>
        <w:rPr>
          <w:lang w:val="ru-RU"/>
        </w:rPr>
        <w:t xml:space="preserve"> </w:t>
      </w:r>
      <w:r>
        <w:t xml:space="preserve">реформ и программ </w:t>
      </w:r>
      <w:r/>
    </w:p>
    <w:p>
      <w:pPr>
        <w:pStyle w:val="835"/>
        <w:ind w:left="0" w:firstLine="0"/>
        <w:jc w:val="left"/>
        <w:rPr>
          <w:lang w:val="ru-RU"/>
        </w:rPr>
      </w:pPr>
      <w:r>
        <w:rPr>
          <w:lang w:val="ru-RU"/>
        </w:rPr>
        <w:t xml:space="preserve">а</w:t>
      </w:r>
      <w:r>
        <w:t xml:space="preserve">дминистрации</w:t>
      </w:r>
      <w:r>
        <w:rPr>
          <w:lang w:val="ru-RU"/>
        </w:rPr>
        <w:t xml:space="preserve"> </w:t>
      </w:r>
      <w:r>
        <w:t xml:space="preserve">Белоярского района</w:t>
      </w:r>
      <w:r>
        <w:rPr>
          <w:lang w:val="ru-RU"/>
        </w:rPr>
        <w:t xml:space="preserve">                </w:t>
      </w:r>
      <w:r>
        <w:t xml:space="preserve">_____________________ </w:t>
      </w:r>
      <w:r>
        <w:rPr>
          <w:lang w:val="ru-RU"/>
        </w:rPr>
        <w:t xml:space="preserve">    Л</w:t>
      </w:r>
      <w:r>
        <w:t xml:space="preserve">.М</w:t>
      </w:r>
      <w:r>
        <w:t xml:space="preserve">.</w:t>
      </w:r>
      <w:r>
        <w:t xml:space="preserve">Бурматова</w:t>
      </w:r>
      <w:r>
        <w:rPr>
          <w:lang w:val="ru-RU"/>
        </w:rPr>
      </w:r>
      <w:r>
        <w:rPr>
          <w:lang w:val="ru-RU"/>
        </w:rPr>
      </w:r>
    </w:p>
    <w:p>
      <w:pPr>
        <w:pStyle w:val="835"/>
        <w:ind w:left="0" w:firstLine="0"/>
        <w:jc w:val="left"/>
      </w:pPr>
      <w:r>
        <w:t xml:space="preserve">                                                                                            (подпись)</w:t>
      </w:r>
      <w:r/>
    </w:p>
    <w:p>
      <w:pPr>
        <w:ind w:left="0" w:firstLine="0"/>
        <w:jc w:val="left"/>
      </w:pPr>
      <w:r/>
      <w:r/>
    </w:p>
    <w:p>
      <w:pPr>
        <w:ind w:left="0" w:firstLine="0"/>
        <w:jc w:val="left"/>
      </w:pPr>
      <w:r/>
      <w:r/>
    </w:p>
    <w:p>
      <w:pPr>
        <w:ind w:left="0" w:firstLine="0"/>
        <w:jc w:val="left"/>
      </w:pPr>
      <w:r/>
      <w:r/>
    </w:p>
    <w:p>
      <w:pPr>
        <w:ind w:left="0" w:firstLine="0"/>
        <w:jc w:val="left"/>
      </w:pPr>
      <w:r/>
      <w:r/>
    </w:p>
    <w:p>
      <w:pPr>
        <w:ind w:left="0" w:firstLine="0"/>
        <w:jc w:val="left"/>
      </w:pPr>
      <w:r/>
      <w:r/>
    </w:p>
    <w:p>
      <w:pPr>
        <w:ind w:left="0" w:firstLine="0"/>
        <w:jc w:val="left"/>
      </w:pPr>
      <w:r/>
      <w:r/>
    </w:p>
    <w:p>
      <w:pPr>
        <w:ind w:left="0" w:firstLine="0"/>
        <w:jc w:val="left"/>
      </w:pPr>
      <w:r/>
      <w:r/>
    </w:p>
    <w:p>
      <w:pPr>
        <w:ind w:left="0" w:firstLine="0"/>
        <w:jc w:val="left"/>
      </w:pPr>
      <w:r/>
      <w:r/>
    </w:p>
    <w:p>
      <w:pPr>
        <w:ind w:left="0" w:firstLine="0"/>
        <w:jc w:val="left"/>
      </w:pPr>
      <w:r/>
      <w:r/>
    </w:p>
    <w:p>
      <w:pPr>
        <w:ind w:left="0" w:firstLine="0"/>
        <w:jc w:val="left"/>
      </w:pPr>
      <w:r/>
      <w:r/>
    </w:p>
    <w:p>
      <w:pPr>
        <w:ind w:left="0" w:firstLine="0"/>
        <w:jc w:val="left"/>
      </w:pPr>
      <w:r/>
      <w:r/>
    </w:p>
    <w:p>
      <w:pPr>
        <w:ind w:left="0" w:firstLine="0"/>
        <w:jc w:val="left"/>
      </w:pPr>
      <w:r/>
      <w:r/>
    </w:p>
    <w:p>
      <w:pPr>
        <w:ind w:left="0" w:firstLine="0"/>
        <w:jc w:val="left"/>
      </w:pPr>
      <w:r/>
      <w:r/>
    </w:p>
    <w:p>
      <w:pPr>
        <w:ind w:left="0" w:firstLine="0"/>
        <w:jc w:val="left"/>
      </w:pPr>
      <w:r/>
      <w:r/>
    </w:p>
    <w:p>
      <w:pPr>
        <w:ind w:left="0" w:firstLine="0"/>
        <w:jc w:val="left"/>
      </w:pPr>
      <w:r/>
      <w:r/>
    </w:p>
    <w:p>
      <w:pPr>
        <w:ind w:left="0" w:firstLine="0"/>
        <w:jc w:val="left"/>
      </w:pPr>
      <w:r/>
      <w:r/>
    </w:p>
    <w:p>
      <w:pPr>
        <w:ind w:left="0" w:firstLine="0"/>
        <w:jc w:val="left"/>
      </w:pPr>
      <w:r/>
      <w:r/>
    </w:p>
    <w:p>
      <w:pPr>
        <w:ind w:left="0" w:firstLine="0"/>
        <w:jc w:val="left"/>
      </w:pPr>
      <w:r/>
      <w:r/>
    </w:p>
    <w:p>
      <w:pPr>
        <w:ind w:left="0" w:firstLine="0"/>
        <w:jc w:val="left"/>
      </w:pPr>
      <w:r/>
      <w:r/>
    </w:p>
    <w:p>
      <w:pPr>
        <w:ind w:left="0" w:firstLine="0"/>
        <w:jc w:val="left"/>
      </w:pPr>
      <w:r/>
      <w:r/>
    </w:p>
    <w:p>
      <w:pPr>
        <w:ind w:left="0" w:firstLine="0"/>
        <w:jc w:val="left"/>
      </w:pPr>
      <w:r/>
      <w:r/>
    </w:p>
    <w:p>
      <w:pPr>
        <w:ind w:left="0" w:firstLine="0"/>
        <w:jc w:val="left"/>
      </w:pPr>
      <w:r/>
      <w:r/>
    </w:p>
    <w:p>
      <w:pPr>
        <w:ind w:left="0" w:firstLine="0"/>
        <w:jc w:val="left"/>
      </w:pPr>
      <w:r/>
      <w:r/>
    </w:p>
    <w:p>
      <w:pPr>
        <w:ind w:left="0" w:firstLine="0"/>
        <w:jc w:val="left"/>
      </w:pPr>
      <w:r/>
      <w:r/>
    </w:p>
    <w:p>
      <w:pPr>
        <w:ind w:left="0" w:firstLine="0"/>
        <w:jc w:val="left"/>
      </w:pPr>
      <w:r/>
      <w:r/>
    </w:p>
    <w:p>
      <w:pPr>
        <w:ind w:left="0" w:firstLine="0"/>
        <w:jc w:val="left"/>
      </w:pPr>
      <w:r/>
      <w:r/>
    </w:p>
    <w:p>
      <w:pPr>
        <w:ind w:left="0" w:firstLine="0"/>
        <w:jc w:val="left"/>
      </w:pPr>
      <w:r/>
      <w:r/>
    </w:p>
    <w:p>
      <w:pPr>
        <w:ind w:left="0" w:firstLine="0"/>
        <w:jc w:val="left"/>
      </w:pPr>
      <w:r/>
      <w:r/>
    </w:p>
    <w:p>
      <w:pPr>
        <w:ind w:left="0" w:firstLine="0"/>
        <w:jc w:val="left"/>
      </w:pPr>
      <w:r/>
      <w:r/>
    </w:p>
    <w:p>
      <w:pPr>
        <w:ind w:left="0" w:firstLine="0"/>
        <w:jc w:val="left"/>
      </w:pPr>
      <w:r/>
      <w:r/>
    </w:p>
    <w:p>
      <w:pPr>
        <w:ind w:left="0" w:firstLine="0"/>
        <w:jc w:val="left"/>
      </w:pPr>
      <w:r/>
      <w:r/>
    </w:p>
    <w:p>
      <w:pPr>
        <w:ind w:left="0" w:firstLine="0"/>
        <w:jc w:val="left"/>
      </w:pPr>
      <w:r/>
      <w:r/>
    </w:p>
    <w:p>
      <w:pPr>
        <w:ind w:left="0" w:firstLine="0"/>
        <w:jc w:val="left"/>
      </w:pPr>
      <w:r/>
      <w:r/>
    </w:p>
    <w:p>
      <w:pPr>
        <w:ind w:left="0" w:firstLine="0"/>
        <w:jc w:val="left"/>
      </w:pPr>
      <w:r/>
      <w:r/>
    </w:p>
    <w:p>
      <w:pPr>
        <w:pStyle w:val="835"/>
        <w:ind w:left="0" w:firstLine="0"/>
        <w:jc w:val="left"/>
      </w:pPr>
      <w:r/>
      <w:r/>
    </w:p>
    <w:p>
      <w:pPr>
        <w:pStyle w:val="835"/>
        <w:ind w:left="0" w:firstLine="0"/>
        <w:jc w:val="left"/>
        <w:rPr>
          <w:lang w:val="ru-RU"/>
        </w:rPr>
      </w:pPr>
      <w:r>
        <w:t xml:space="preserve">Исполнитель:вед специалист </w:t>
      </w:r>
      <w:r>
        <w:rPr>
          <w:lang w:val="ru-RU"/>
        </w:rPr>
        <w:t xml:space="preserve">отдела</w:t>
      </w:r>
      <w:r>
        <w:rPr>
          <w:lang w:val="ru-RU"/>
        </w:rPr>
      </w:r>
      <w:r>
        <w:rPr>
          <w:lang w:val="ru-RU"/>
        </w:rPr>
      </w:r>
    </w:p>
    <w:p>
      <w:pPr>
        <w:pStyle w:val="835"/>
        <w:ind w:left="0" w:firstLine="0"/>
        <w:jc w:val="left"/>
      </w:pPr>
      <w:r>
        <w:rPr>
          <w:lang w:val="ru-RU"/>
        </w:rPr>
        <w:t xml:space="preserve">тарифной и ценовой политики</w:t>
      </w:r>
      <w:r/>
    </w:p>
    <w:p>
      <w:pPr>
        <w:pStyle w:val="835"/>
        <w:ind w:left="0" w:firstLine="0"/>
        <w:jc w:val="left"/>
      </w:pPr>
      <w:r>
        <w:t xml:space="preserve">управления экономики, реформ и программ</w:t>
      </w:r>
      <w:r/>
    </w:p>
    <w:p>
      <w:pPr>
        <w:pStyle w:val="835"/>
        <w:ind w:left="0" w:firstLine="0"/>
        <w:jc w:val="left"/>
      </w:pPr>
      <w:r>
        <w:t xml:space="preserve">администрации Белоярского района</w:t>
      </w:r>
      <w:r>
        <w:rPr>
          <w:lang w:val="ru-RU"/>
        </w:rPr>
        <w:t xml:space="preserve">                 </w:t>
      </w:r>
      <w:r>
        <w:t xml:space="preserve">____________________</w:t>
      </w:r>
      <w:r>
        <w:rPr>
          <w:lang w:val="ru-RU"/>
        </w:rPr>
        <w:t xml:space="preserve">_ А.С. Кулабухова </w:t>
      </w:r>
      <w:r/>
    </w:p>
    <w:p>
      <w:pPr>
        <w:pStyle w:val="835"/>
        <w:ind w:left="0" w:firstLine="0"/>
        <w:jc w:val="left"/>
      </w:pPr>
      <w:r>
        <w:t xml:space="preserve"> </w:t>
      </w:r>
      <w:r>
        <w:rPr>
          <w:lang w:val="ru-RU"/>
        </w:rPr>
        <w:t xml:space="preserve">                                                                                            </w:t>
      </w:r>
      <w:r>
        <w:t xml:space="preserve">(подпись)</w:t>
      </w:r>
      <w:r/>
    </w:p>
    <w:p>
      <w:pPr>
        <w:pStyle w:val="835"/>
        <w:ind w:left="0" w:firstLine="0"/>
        <w:jc w:val="left"/>
      </w:pPr>
      <w:r/>
      <w:r/>
    </w:p>
    <w:p>
      <w:pPr>
        <w:pStyle w:val="835"/>
        <w:ind w:firstLine="5580"/>
        <w:jc w:val="center"/>
      </w:pPr>
      <w:r/>
      <w:r/>
    </w:p>
    <w:p>
      <w:pPr>
        <w:pStyle w:val="835"/>
        <w:ind w:firstLine="5580"/>
        <w:jc w:val="right"/>
      </w:pPr>
      <w:r>
        <w:t xml:space="preserve">ПРИЛОЖЕНИЕ  </w:t>
      </w:r>
      <w:r/>
    </w:p>
    <w:p>
      <w:pPr>
        <w:pStyle w:val="835"/>
        <w:ind w:firstLine="5580"/>
        <w:jc w:val="right"/>
      </w:pPr>
      <w:r>
        <w:t xml:space="preserve">к  постановлению администрации  </w:t>
      </w:r>
      <w:r/>
    </w:p>
    <w:p>
      <w:pPr>
        <w:pStyle w:val="835"/>
        <w:ind w:firstLine="5580"/>
        <w:jc w:val="right"/>
      </w:pPr>
      <w:r>
        <w:t xml:space="preserve">Белоярского  района</w:t>
      </w:r>
      <w:r/>
    </w:p>
    <w:p>
      <w:pPr>
        <w:pStyle w:val="835"/>
        <w:ind w:firstLine="5580"/>
        <w:jc w:val="right"/>
      </w:pPr>
      <w:r>
        <w:t xml:space="preserve">от     января </w:t>
      </w:r>
      <w:r>
        <w:t xml:space="preserve">2026 года  №</w:t>
      </w:r>
      <w:r/>
    </w:p>
    <w:p>
      <w:pPr>
        <w:pStyle w:val="835"/>
        <w:ind w:firstLine="5580"/>
        <w:jc w:val="right"/>
      </w:pPr>
      <w:r/>
      <w:r/>
    </w:p>
    <w:p>
      <w:pPr>
        <w:pStyle w:val="835"/>
        <w:ind w:firstLine="5580"/>
        <w:jc w:val="right"/>
      </w:pPr>
      <w:r>
        <w:t xml:space="preserve">ПРИЛОЖЕНИЕ </w:t>
      </w:r>
      <w:r/>
    </w:p>
    <w:p>
      <w:pPr>
        <w:pStyle w:val="835"/>
        <w:ind w:firstLine="5580"/>
        <w:jc w:val="right"/>
      </w:pPr>
      <w:r>
        <w:t xml:space="preserve"> к постановлению администрации</w:t>
      </w:r>
      <w:r/>
    </w:p>
    <w:p>
      <w:pPr>
        <w:pStyle w:val="835"/>
        <w:ind w:firstLine="5580"/>
        <w:jc w:val="right"/>
      </w:pPr>
      <w:r>
        <w:t xml:space="preserve">Белоярского района</w:t>
      </w:r>
      <w:r/>
    </w:p>
    <w:p>
      <w:pPr>
        <w:pStyle w:val="835"/>
        <w:jc w:val="right"/>
      </w:pPr>
      <w:r>
        <w:t xml:space="preserve">                                                                                                     от 14 июня 2023 года № 390 </w:t>
      </w:r>
      <w:r/>
    </w:p>
    <w:p>
      <w:pPr>
        <w:pStyle w:val="835"/>
        <w:jc w:val="right"/>
      </w:pPr>
      <w:r/>
      <w:r/>
    </w:p>
    <w:p>
      <w:pPr>
        <w:pStyle w:val="835"/>
      </w:pPr>
      <w:r/>
      <w:r/>
    </w:p>
    <w:p>
      <w:pPr>
        <w:pStyle w:val="835"/>
        <w:jc w:val="center"/>
        <w:rPr>
          <w:b/>
        </w:rPr>
      </w:pPr>
      <w:r>
        <w:rPr>
          <w:b/>
          <w:lang w:val="ru-RU"/>
        </w:rPr>
        <w:t xml:space="preserve">Т</w:t>
      </w:r>
      <w:r>
        <w:rPr>
          <w:b/>
          <w:lang w:val="ru-RU"/>
        </w:rPr>
        <w:t xml:space="preserve"> </w:t>
      </w:r>
      <w:r>
        <w:rPr>
          <w:b/>
          <w:lang w:val="ru-RU"/>
        </w:rPr>
        <w:t xml:space="preserve">А</w:t>
      </w:r>
      <w:r>
        <w:rPr>
          <w:b/>
          <w:lang w:val="ru-RU"/>
        </w:rPr>
        <w:t xml:space="preserve"> </w:t>
      </w:r>
      <w:r>
        <w:rPr>
          <w:b/>
          <w:lang w:val="ru-RU"/>
        </w:rPr>
        <w:t xml:space="preserve">Р</w:t>
      </w:r>
      <w:r>
        <w:rPr>
          <w:b/>
          <w:lang w:val="ru-RU"/>
        </w:rPr>
        <w:t xml:space="preserve"> </w:t>
      </w:r>
      <w:r>
        <w:rPr>
          <w:b/>
          <w:lang w:val="ru-RU"/>
        </w:rPr>
        <w:t xml:space="preserve">И</w:t>
      </w:r>
      <w:r>
        <w:rPr>
          <w:b/>
          <w:lang w:val="ru-RU"/>
        </w:rPr>
        <w:t xml:space="preserve"> </w:t>
      </w:r>
      <w:r>
        <w:rPr>
          <w:b/>
          <w:lang w:val="ru-RU"/>
        </w:rPr>
        <w:t xml:space="preserve">Ф</w:t>
      </w:r>
      <w:r>
        <w:rPr>
          <w:b/>
          <w:lang w:val="ru-RU"/>
        </w:rPr>
        <w:t xml:space="preserve"> </w:t>
      </w:r>
      <w:r>
        <w:rPr>
          <w:b/>
          <w:lang w:val="ru-RU"/>
        </w:rPr>
        <w:t xml:space="preserve">Ы</w:t>
      </w:r>
      <w:r>
        <w:rPr>
          <w:b/>
          <w:lang w:val="ru-RU"/>
        </w:rPr>
      </w:r>
      <w:r>
        <w:rPr>
          <w:b/>
        </w:rPr>
      </w:r>
    </w:p>
    <w:p>
      <w:pPr>
        <w:pStyle w:val="835"/>
        <w:jc w:val="center"/>
        <w:rPr>
          <w:b/>
        </w:rPr>
      </w:pPr>
      <w:r>
        <w:rPr>
          <w:b/>
          <w:lang w:val="ru-RU"/>
        </w:rPr>
        <w:t xml:space="preserve">на услуги, предоставляемые муниципальным унитарным предприятием Белоярского района «Белоярские коммунальные системы»</w:t>
      </w:r>
      <w:r>
        <w:rPr>
          <w:b/>
          <w:lang w:val="ru-RU"/>
        </w:rPr>
      </w:r>
      <w:r>
        <w:rPr>
          <w:b/>
        </w:rPr>
      </w:r>
    </w:p>
    <w:p>
      <w:pPr>
        <w:pStyle w:val="835"/>
        <w:jc w:val="center"/>
        <w:rPr>
          <w:b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</w:rPr>
      </w:r>
    </w:p>
    <w:tbl>
      <w:tblPr>
        <w:tblW w:w="9946" w:type="dxa"/>
        <w:tblInd w:w="-15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66"/>
        <w:gridCol w:w="5778"/>
        <w:gridCol w:w="992"/>
        <w:gridCol w:w="1203"/>
      </w:tblGrid>
      <w:tr>
        <w:tblPrEx/>
        <w:trPr>
          <w:trHeight w:val="765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66" w:type="dxa"/>
            <w:vAlign w:val="center"/>
            <w:textDirection w:val="lrTb"/>
            <w:noWrap/>
          </w:tcPr>
          <w:p>
            <w:pPr>
              <w:pStyle w:val="83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 xml:space="preserve">№ п/п</w:t>
            </w:r>
            <w:r>
              <w:rPr>
                <w:b/>
                <w:bCs/>
                <w:sz w:val="20"/>
                <w:szCs w:val="20"/>
                <w:lang w:val="ru-RU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778" w:type="dxa"/>
            <w:vAlign w:val="center"/>
            <w:textDirection w:val="lrTb"/>
            <w:noWrap/>
          </w:tcPr>
          <w:p>
            <w:pPr>
              <w:pStyle w:val="83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 xml:space="preserve">Наименование услуг</w:t>
            </w:r>
            <w:r>
              <w:rPr>
                <w:b/>
                <w:bCs/>
                <w:sz w:val="20"/>
                <w:szCs w:val="20"/>
                <w:lang w:val="ru-RU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 xml:space="preserve">Ед. изм.</w:t>
            </w:r>
            <w:r>
              <w:rPr>
                <w:b/>
                <w:bCs/>
                <w:sz w:val="20"/>
                <w:szCs w:val="20"/>
                <w:lang w:val="ru-RU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bottom"/>
            <w:textDirection w:val="lrTb"/>
            <w:noWrap w:val="false"/>
          </w:tcPr>
          <w:p>
            <w:pPr>
              <w:pStyle w:val="83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 xml:space="preserve">Стоимость услуг (руб.) без НДС*</w:t>
            </w:r>
            <w:r>
              <w:rPr>
                <w:b/>
                <w:bCs/>
                <w:sz w:val="20"/>
                <w:szCs w:val="20"/>
                <w:lang w:val="ru-RU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55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dxa"/>
            <w:vAlign w:val="bottom"/>
            <w:textDirection w:val="lrTb"/>
            <w:noWrap/>
          </w:tcPr>
          <w:p>
            <w:pPr>
              <w:pStyle w:val="8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1</w:t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center"/>
            <w:textDirection w:val="lrTb"/>
            <w:noWrap/>
          </w:tcPr>
          <w:p>
            <w:pPr>
              <w:pStyle w:val="8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2</w:t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pStyle w:val="8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3</w:t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bottom"/>
            <w:textDirection w:val="lrTb"/>
            <w:noWrap/>
          </w:tcPr>
          <w:p>
            <w:pPr>
              <w:pStyle w:val="8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4</w:t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622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dxa"/>
            <w:vAlign w:val="center"/>
            <w:textDirection w:val="lrTb"/>
            <w:noWrap/>
          </w:tcPr>
          <w:p>
            <w:pPr>
              <w:pStyle w:val="83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1.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1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.</w:t>
            </w:r>
            <w:r>
              <w:rPr>
                <w:b/>
                <w:bCs/>
                <w:sz w:val="20"/>
                <w:szCs w:val="20"/>
                <w:lang w:val="en-US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center"/>
            <w:textDirection w:val="lrTb"/>
            <w:noWrap w:val="false"/>
          </w:tcPr>
          <w:p>
            <w:pPr>
              <w:pStyle w:val="83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 xml:space="preserve">Отключение (подключение) водоснабжения и теплоснабжения (без учета объема слива и заполнения рабочей среды)</w:t>
            </w:r>
            <w:r>
              <w:rPr>
                <w:b/>
                <w:bCs/>
                <w:sz w:val="20"/>
                <w:szCs w:val="20"/>
                <w:lang w:val="ru-RU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 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bottom"/>
            <w:textDirection w:val="lrTb"/>
            <w:noWrap/>
          </w:tcPr>
          <w:p>
            <w:pPr>
              <w:pStyle w:val="83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/>
                <w:bCs/>
                <w:sz w:val="20"/>
                <w:szCs w:val="20"/>
                <w:lang w:val="en-US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dxa"/>
            <w:vAlign w:val="center"/>
            <w:textDirection w:val="lrTb"/>
            <w:noWrap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1.1.1.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center"/>
            <w:textDirection w:val="lrTb"/>
            <w:noWrap w:val="false"/>
          </w:tcPr>
          <w:p>
            <w:pPr>
              <w:pStyle w:val="835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с помощью запорной арматуры</w:t>
            </w: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1 объект</w:t>
            </w: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center"/>
            <w:textDirection w:val="lrTb"/>
            <w:noWrap/>
          </w:tcPr>
          <w:p>
            <w:pPr>
              <w:pStyle w:val="83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1 086,75</w:t>
            </w:r>
            <w:r>
              <w:rPr>
                <w:b/>
                <w:bCs/>
                <w:sz w:val="20"/>
                <w:szCs w:val="20"/>
                <w:lang w:val="en-US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dxa"/>
            <w:vAlign w:val="center"/>
            <w:textDirection w:val="lrTb"/>
            <w:noWrap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1.1.2.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center"/>
            <w:textDirection w:val="lrTb"/>
            <w:noWrap w:val="false"/>
          </w:tcPr>
          <w:p>
            <w:pPr>
              <w:pStyle w:val="835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с помощью вырезки - врезки полипропиленовой трубы</w:t>
            </w: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1 объект</w:t>
            </w: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center"/>
            <w:textDirection w:val="lrTb"/>
            <w:noWrap/>
          </w:tcPr>
          <w:p>
            <w:pPr>
              <w:pStyle w:val="83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2 429,72</w:t>
            </w:r>
            <w:r>
              <w:rPr>
                <w:b/>
                <w:bCs/>
                <w:sz w:val="20"/>
                <w:szCs w:val="20"/>
                <w:lang w:val="en-US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dxa"/>
            <w:vAlign w:val="center"/>
            <w:textDirection w:val="lrTb"/>
            <w:noWrap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1.1.3.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center"/>
            <w:textDirection w:val="lrTb"/>
            <w:noWrap w:val="false"/>
          </w:tcPr>
          <w:p>
            <w:pPr>
              <w:pStyle w:val="835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с помощью вырезки - врезки металлической трубы</w:t>
            </w: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1 объект</w:t>
            </w: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center"/>
            <w:textDirection w:val="lrTb"/>
            <w:noWrap/>
          </w:tcPr>
          <w:p>
            <w:pPr>
              <w:pStyle w:val="83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7 445,40</w:t>
            </w:r>
            <w:r>
              <w:rPr>
                <w:b/>
                <w:bCs/>
                <w:sz w:val="20"/>
                <w:szCs w:val="20"/>
                <w:lang w:val="en-US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795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dxa"/>
            <w:vAlign w:val="center"/>
            <w:textDirection w:val="lrTb"/>
            <w:noWrap/>
          </w:tcPr>
          <w:p>
            <w:pPr>
              <w:pStyle w:val="83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1.2.</w:t>
            </w:r>
            <w:r>
              <w:rPr>
                <w:b/>
                <w:bCs/>
                <w:sz w:val="20"/>
                <w:szCs w:val="20"/>
                <w:lang w:val="en-US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center"/>
            <w:textDirection w:val="lrTb"/>
            <w:noWrap w:val="false"/>
          </w:tcPr>
          <w:p>
            <w:pPr>
              <w:pStyle w:val="83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 xml:space="preserve">Отключение и подключение водоснабжения и теплоснабжения (без учета объема слива и заполнения рабочей среды) для ИЖС:</w:t>
            </w:r>
            <w:r>
              <w:rPr>
                <w:b/>
                <w:bCs/>
                <w:sz w:val="20"/>
                <w:szCs w:val="20"/>
                <w:lang w:val="ru-RU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center"/>
            <w:textDirection w:val="lrTb"/>
            <w:noWrap/>
          </w:tcPr>
          <w:p>
            <w:pPr>
              <w:pStyle w:val="83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</w:r>
            <w:r>
              <w:rPr>
                <w:b/>
                <w:bCs/>
                <w:sz w:val="20"/>
                <w:szCs w:val="20"/>
                <w:lang w:val="en-US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dxa"/>
            <w:vAlign w:val="center"/>
            <w:textDirection w:val="lrTb"/>
            <w:noWrap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1.2.1.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center"/>
            <w:textDirection w:val="lrTb"/>
            <w:noWrap w:val="false"/>
          </w:tcPr>
          <w:p>
            <w:pPr>
              <w:pStyle w:val="835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с помощью запорной арматуры</w:t>
            </w: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1 объект</w:t>
            </w: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center"/>
            <w:textDirection w:val="lrTb"/>
            <w:noWrap/>
          </w:tcPr>
          <w:p>
            <w:pPr>
              <w:pStyle w:val="83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2 173,50</w:t>
            </w:r>
            <w:r>
              <w:rPr>
                <w:b/>
                <w:bCs/>
                <w:sz w:val="20"/>
                <w:szCs w:val="20"/>
                <w:lang w:val="en-US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dxa"/>
            <w:vAlign w:val="center"/>
            <w:textDirection w:val="lrTb"/>
            <w:noWrap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1.2.2.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center"/>
            <w:textDirection w:val="lrTb"/>
            <w:noWrap w:val="false"/>
          </w:tcPr>
          <w:p>
            <w:pPr>
              <w:pStyle w:val="835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с помощью вырезки - врезки полипропиленовой трубы</w:t>
            </w: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1 объект</w:t>
            </w: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center"/>
            <w:textDirection w:val="lrTb"/>
            <w:noWrap/>
          </w:tcPr>
          <w:p>
            <w:pPr>
              <w:pStyle w:val="83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2 763,75</w:t>
            </w:r>
            <w:r>
              <w:rPr>
                <w:b/>
                <w:bCs/>
                <w:sz w:val="20"/>
                <w:szCs w:val="20"/>
                <w:lang w:val="en-US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dxa"/>
            <w:vAlign w:val="center"/>
            <w:textDirection w:val="lrTb"/>
            <w:noWrap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1.2.3.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center"/>
            <w:textDirection w:val="lrTb"/>
            <w:noWrap w:val="false"/>
          </w:tcPr>
          <w:p>
            <w:pPr>
              <w:pStyle w:val="835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с помощью вырезки - врезки металлической трубы</w:t>
            </w: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1 объект</w:t>
            </w: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center"/>
            <w:textDirection w:val="lrTb"/>
            <w:noWrap/>
          </w:tcPr>
          <w:p>
            <w:pPr>
              <w:pStyle w:val="83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2 350,79</w:t>
            </w:r>
            <w:r>
              <w:rPr>
                <w:b/>
                <w:bCs/>
                <w:sz w:val="20"/>
                <w:szCs w:val="20"/>
                <w:lang w:val="en-US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795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dxa"/>
            <w:vAlign w:val="center"/>
            <w:textDirection w:val="lrTb"/>
            <w:noWrap/>
          </w:tcPr>
          <w:p>
            <w:pPr>
              <w:pStyle w:val="83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1.3.</w:t>
            </w:r>
            <w:r>
              <w:rPr>
                <w:b/>
                <w:bCs/>
                <w:sz w:val="20"/>
                <w:szCs w:val="20"/>
                <w:lang w:val="en-US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center"/>
            <w:textDirection w:val="lrTb"/>
            <w:noWrap w:val="false"/>
          </w:tcPr>
          <w:p>
            <w:pPr>
              <w:pStyle w:val="83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 xml:space="preserve">Отключение и подключение водоснабжения и теплоснабжения (без учета объема слива и заполнения рабочей среды) для ИП и ЮЛ:</w:t>
            </w:r>
            <w:r>
              <w:rPr>
                <w:b/>
                <w:bCs/>
                <w:sz w:val="20"/>
                <w:szCs w:val="20"/>
                <w:lang w:val="ru-RU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center"/>
            <w:textDirection w:val="lrTb"/>
            <w:noWrap/>
          </w:tcPr>
          <w:p>
            <w:pPr>
              <w:pStyle w:val="83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</w:r>
            <w:r>
              <w:rPr>
                <w:b/>
                <w:bCs/>
                <w:sz w:val="20"/>
                <w:szCs w:val="20"/>
                <w:lang w:val="en-US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dxa"/>
            <w:vAlign w:val="center"/>
            <w:textDirection w:val="lrTb"/>
            <w:noWrap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1.3.1.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center"/>
            <w:textDirection w:val="lrTb"/>
            <w:noWrap w:val="false"/>
          </w:tcPr>
          <w:p>
            <w:pPr>
              <w:pStyle w:val="835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с помощью запорной арматуры</w:t>
            </w: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1 объект</w:t>
            </w: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center"/>
            <w:textDirection w:val="lrTb"/>
            <w:noWrap/>
          </w:tcPr>
          <w:p>
            <w:pPr>
              <w:pStyle w:val="83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2 173,50</w:t>
            </w:r>
            <w:r>
              <w:rPr>
                <w:b/>
                <w:bCs/>
                <w:sz w:val="20"/>
                <w:szCs w:val="20"/>
                <w:lang w:val="en-US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dxa"/>
            <w:vAlign w:val="center"/>
            <w:textDirection w:val="lrTb"/>
            <w:noWrap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1.3.2.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center"/>
            <w:textDirection w:val="lrTb"/>
            <w:noWrap w:val="false"/>
          </w:tcPr>
          <w:p>
            <w:pPr>
              <w:pStyle w:val="835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с помощью вырезки - врезки полипропиленовой трубы</w:t>
            </w: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1 объект</w:t>
            </w: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center"/>
            <w:textDirection w:val="lrTb"/>
            <w:noWrap/>
          </w:tcPr>
          <w:p>
            <w:pPr>
              <w:pStyle w:val="83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3 951,27</w:t>
            </w:r>
            <w:r>
              <w:rPr>
                <w:b/>
                <w:bCs/>
                <w:sz w:val="20"/>
                <w:szCs w:val="20"/>
                <w:lang w:val="en-US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dxa"/>
            <w:vAlign w:val="center"/>
            <w:textDirection w:val="lrTb"/>
            <w:noWrap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1.3.3.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center"/>
            <w:textDirection w:val="lrTb"/>
            <w:noWrap w:val="false"/>
          </w:tcPr>
          <w:p>
            <w:pPr>
              <w:pStyle w:val="835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с помощью вырезки - врезки металлической трубы</w:t>
            </w: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1 объект</w:t>
            </w: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center"/>
            <w:textDirection w:val="lrTb"/>
            <w:noWrap/>
          </w:tcPr>
          <w:p>
            <w:pPr>
              <w:pStyle w:val="83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11 773,25</w:t>
            </w:r>
            <w:r>
              <w:rPr>
                <w:b/>
                <w:bCs/>
                <w:sz w:val="20"/>
                <w:szCs w:val="20"/>
                <w:lang w:val="en-US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645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dxa"/>
            <w:vAlign w:val="center"/>
            <w:textDirection w:val="lrTb"/>
            <w:noWrap/>
          </w:tcPr>
          <w:p>
            <w:pPr>
              <w:pStyle w:val="83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1.4.</w:t>
            </w:r>
            <w:r>
              <w:rPr>
                <w:b/>
                <w:bCs/>
                <w:sz w:val="20"/>
                <w:szCs w:val="20"/>
                <w:lang w:val="en-US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center"/>
            <w:textDirection w:val="lrTb"/>
            <w:noWrap w:val="false"/>
          </w:tcPr>
          <w:p>
            <w:pPr>
              <w:pStyle w:val="83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 xml:space="preserve">Ограничение или возобновление режима потребления коммунальной услуги</w:t>
            </w:r>
            <w:r>
              <w:rPr>
                <w:b/>
                <w:bCs/>
                <w:sz w:val="20"/>
                <w:szCs w:val="20"/>
                <w:lang w:val="ru-RU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center"/>
            <w:textDirection w:val="lrTb"/>
            <w:noWrap/>
          </w:tcPr>
          <w:p>
            <w:pPr>
              <w:pStyle w:val="83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</w:r>
            <w:r>
              <w:rPr>
                <w:b/>
                <w:bCs/>
                <w:sz w:val="20"/>
                <w:szCs w:val="20"/>
                <w:lang w:val="en-US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dxa"/>
            <w:vAlign w:val="center"/>
            <w:textDirection w:val="lrTb"/>
            <w:noWrap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1.4.1.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center"/>
            <w:textDirection w:val="lrTb"/>
            <w:noWrap w:val="false"/>
          </w:tcPr>
          <w:p>
            <w:pPr>
              <w:pStyle w:val="835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ограничение режима потребления коммунальной услуги</w:t>
            </w: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1 заявка</w:t>
            </w: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center"/>
            <w:textDirection w:val="lrTb"/>
            <w:noWrap/>
          </w:tcPr>
          <w:p>
            <w:pPr>
              <w:pStyle w:val="83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745,22</w:t>
            </w:r>
            <w:r>
              <w:rPr>
                <w:b/>
                <w:bCs/>
                <w:sz w:val="20"/>
                <w:szCs w:val="20"/>
                <w:lang w:val="en-US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dxa"/>
            <w:vAlign w:val="center"/>
            <w:textDirection w:val="lrTb"/>
            <w:noWrap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1.4.2.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center"/>
            <w:textDirection w:val="lrTb"/>
            <w:noWrap w:val="false"/>
          </w:tcPr>
          <w:p>
            <w:pPr>
              <w:pStyle w:val="835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возобновление режима потребления коммунальной услуги</w:t>
            </w: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1 заявка</w:t>
            </w: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center"/>
            <w:textDirection w:val="lrTb"/>
            <w:noWrap/>
          </w:tcPr>
          <w:p>
            <w:pPr>
              <w:pStyle w:val="83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700,36</w:t>
            </w:r>
            <w:r>
              <w:rPr>
                <w:b/>
                <w:bCs/>
                <w:sz w:val="20"/>
                <w:szCs w:val="20"/>
                <w:lang w:val="en-US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dxa"/>
            <w:vAlign w:val="center"/>
            <w:textDirection w:val="lrTb"/>
            <w:noWrap/>
          </w:tcPr>
          <w:p>
            <w:pPr>
              <w:pStyle w:val="83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1.5.</w:t>
            </w:r>
            <w:r>
              <w:rPr>
                <w:b/>
                <w:bCs/>
                <w:sz w:val="20"/>
                <w:szCs w:val="20"/>
                <w:lang w:val="en-US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center"/>
            <w:textDirection w:val="lrTb"/>
            <w:noWrap w:val="false"/>
          </w:tcPr>
          <w:p>
            <w:pPr>
              <w:pStyle w:val="83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 xml:space="preserve">Промывка и опрессовка системы теплоснабжения в здании </w:t>
            </w:r>
            <w:r>
              <w:rPr>
                <w:b/>
                <w:bCs/>
                <w:sz w:val="20"/>
                <w:szCs w:val="20"/>
                <w:lang w:val="ru-RU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83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</w:r>
            <w:r>
              <w:rPr>
                <w:b/>
                <w:bCs/>
                <w:sz w:val="20"/>
                <w:szCs w:val="20"/>
                <w:lang w:val="en-US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center"/>
            <w:textDirection w:val="lrTb"/>
            <w:noWrap/>
          </w:tcPr>
          <w:p>
            <w:pPr>
              <w:pStyle w:val="83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</w:r>
            <w:r>
              <w:rPr>
                <w:b/>
                <w:bCs/>
                <w:sz w:val="20"/>
                <w:szCs w:val="20"/>
                <w:lang w:val="en-US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dxa"/>
            <w:vAlign w:val="bottom"/>
            <w:textDirection w:val="lrTb"/>
            <w:noWrap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1.5.1.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center"/>
            <w:textDirection w:val="lrTb"/>
            <w:noWrap w:val="false"/>
          </w:tcPr>
          <w:p>
            <w:pPr>
              <w:pStyle w:val="835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промывка системы</w:t>
            </w: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1 объект</w:t>
            </w: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center"/>
            <w:textDirection w:val="lrTb"/>
            <w:noWrap/>
          </w:tcPr>
          <w:p>
            <w:pPr>
              <w:pStyle w:val="83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2 881,89</w:t>
            </w:r>
            <w:r>
              <w:rPr>
                <w:b/>
                <w:bCs/>
                <w:sz w:val="20"/>
                <w:szCs w:val="20"/>
                <w:lang w:val="en-US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dxa"/>
            <w:vAlign w:val="bottom"/>
            <w:textDirection w:val="lrTb"/>
            <w:noWrap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1.5.2.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center"/>
            <w:textDirection w:val="lrTb"/>
            <w:noWrap w:val="false"/>
          </w:tcPr>
          <w:p>
            <w:pPr>
              <w:pStyle w:val="835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опрессовка системы</w:t>
            </w: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1 объект</w:t>
            </w: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center"/>
            <w:textDirection w:val="lrTb"/>
            <w:noWrap/>
          </w:tcPr>
          <w:p>
            <w:pPr>
              <w:pStyle w:val="83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4 622,19</w:t>
            </w:r>
            <w:r>
              <w:rPr>
                <w:b/>
                <w:bCs/>
                <w:sz w:val="20"/>
                <w:szCs w:val="20"/>
                <w:lang w:val="en-US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540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dxa"/>
            <w:vAlign w:val="center"/>
            <w:textDirection w:val="lrTb"/>
            <w:noWrap/>
          </w:tcPr>
          <w:p>
            <w:pPr>
              <w:pStyle w:val="83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2.1.</w:t>
            </w:r>
            <w:r>
              <w:rPr>
                <w:b/>
                <w:bCs/>
                <w:sz w:val="20"/>
                <w:szCs w:val="20"/>
                <w:lang w:val="en-US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center"/>
            <w:textDirection w:val="lrTb"/>
            <w:noWrap w:val="false"/>
          </w:tcPr>
          <w:p>
            <w:pPr>
              <w:pStyle w:val="83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 xml:space="preserve">Работы по сервисному обслуживанию узла учета</w:t>
            </w:r>
            <w:r>
              <w:rPr>
                <w:b/>
                <w:bCs/>
                <w:sz w:val="20"/>
                <w:szCs w:val="20"/>
                <w:lang w:val="ru-RU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узел учета</w:t>
            </w: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center"/>
            <w:textDirection w:val="lrTb"/>
            <w:noWrap/>
          </w:tcPr>
          <w:p>
            <w:pPr>
              <w:pStyle w:val="83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1 327,01</w:t>
            </w:r>
            <w:r>
              <w:rPr>
                <w:b/>
                <w:bCs/>
                <w:sz w:val="20"/>
                <w:szCs w:val="20"/>
                <w:lang w:val="en-US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615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dxa"/>
            <w:vAlign w:val="center"/>
            <w:textDirection w:val="lrTb"/>
            <w:noWrap/>
          </w:tcPr>
          <w:p>
            <w:pPr>
              <w:pStyle w:val="83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2.2.</w:t>
            </w:r>
            <w:r>
              <w:rPr>
                <w:b/>
                <w:bCs/>
                <w:sz w:val="20"/>
                <w:szCs w:val="20"/>
                <w:lang w:val="en-US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center"/>
            <w:textDirection w:val="lrTb"/>
            <w:noWrap w:val="false"/>
          </w:tcPr>
          <w:p>
            <w:pPr>
              <w:pStyle w:val="83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 xml:space="preserve">Работы по техническому обслуживанию ед. узла учета с преобразователями расхода D=20-40 мм.</w:t>
            </w:r>
            <w:r>
              <w:rPr>
                <w:b/>
                <w:bCs/>
                <w:sz w:val="20"/>
                <w:szCs w:val="20"/>
                <w:lang w:val="ru-RU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узел учета</w:t>
            </w: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center"/>
            <w:textDirection w:val="lrTb"/>
            <w:noWrap/>
          </w:tcPr>
          <w:p>
            <w:pPr>
              <w:pStyle w:val="83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4 274,47</w:t>
            </w:r>
            <w:r>
              <w:rPr>
                <w:b/>
                <w:bCs/>
                <w:sz w:val="20"/>
                <w:szCs w:val="20"/>
                <w:lang w:val="en-US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585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dxa"/>
            <w:vAlign w:val="center"/>
            <w:textDirection w:val="lrTb"/>
            <w:noWrap/>
          </w:tcPr>
          <w:p>
            <w:pPr>
              <w:pStyle w:val="83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2.3.</w:t>
            </w:r>
            <w:r>
              <w:rPr>
                <w:b/>
                <w:bCs/>
                <w:sz w:val="20"/>
                <w:szCs w:val="20"/>
                <w:lang w:val="en-US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center"/>
            <w:textDirection w:val="lrTb"/>
            <w:noWrap w:val="false"/>
          </w:tcPr>
          <w:p>
            <w:pPr>
              <w:pStyle w:val="83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 xml:space="preserve">Работы по техническому обслуживанию ед. узла учета с преобразователями расхода D=50-100 мм.</w:t>
            </w:r>
            <w:r>
              <w:rPr>
                <w:b/>
                <w:bCs/>
                <w:sz w:val="20"/>
                <w:szCs w:val="20"/>
                <w:lang w:val="ru-RU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узел учета</w:t>
            </w: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center"/>
            <w:textDirection w:val="lrTb"/>
            <w:noWrap/>
          </w:tcPr>
          <w:p>
            <w:pPr>
              <w:pStyle w:val="83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4 939,92</w:t>
            </w:r>
            <w:r>
              <w:rPr>
                <w:b/>
                <w:bCs/>
                <w:sz w:val="20"/>
                <w:szCs w:val="20"/>
                <w:lang w:val="en-US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585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dxa"/>
            <w:vAlign w:val="center"/>
            <w:textDirection w:val="lrTb"/>
            <w:noWrap/>
          </w:tcPr>
          <w:p>
            <w:pPr>
              <w:pStyle w:val="83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2.4.</w:t>
            </w:r>
            <w:r>
              <w:rPr>
                <w:b/>
                <w:bCs/>
                <w:sz w:val="20"/>
                <w:szCs w:val="20"/>
                <w:lang w:val="en-US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center"/>
            <w:textDirection w:val="lrTb"/>
            <w:noWrap w:val="false"/>
          </w:tcPr>
          <w:p>
            <w:pPr>
              <w:pStyle w:val="83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 xml:space="preserve">Работы по техническому обслуживанию прибора узла учета с преобразователем расхода  D=20-50 мм.</w:t>
            </w:r>
            <w:r>
              <w:rPr>
                <w:b/>
                <w:bCs/>
                <w:sz w:val="20"/>
                <w:szCs w:val="20"/>
                <w:lang w:val="ru-RU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прибор      учета</w:t>
            </w: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center"/>
            <w:textDirection w:val="lrTb"/>
            <w:noWrap/>
          </w:tcPr>
          <w:p>
            <w:pPr>
              <w:pStyle w:val="83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2 276,15</w:t>
            </w:r>
            <w:r>
              <w:rPr>
                <w:b/>
                <w:bCs/>
                <w:sz w:val="20"/>
                <w:szCs w:val="20"/>
                <w:lang w:val="en-US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469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dxa"/>
            <w:vAlign w:val="center"/>
            <w:textDirection w:val="lrTb"/>
            <w:noWrap/>
          </w:tcPr>
          <w:p>
            <w:pPr>
              <w:pStyle w:val="83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2.5.</w:t>
            </w:r>
            <w:r>
              <w:rPr>
                <w:b/>
                <w:bCs/>
                <w:sz w:val="20"/>
                <w:szCs w:val="20"/>
                <w:lang w:val="en-US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center"/>
            <w:textDirection w:val="lrTb"/>
            <w:noWrap w:val="false"/>
          </w:tcPr>
          <w:p>
            <w:pPr>
              <w:pStyle w:val="83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 xml:space="preserve">Контрольный съем показаний с прибора учета (вычислителя) энергетических ресурсов</w:t>
            </w:r>
            <w:r>
              <w:rPr>
                <w:b/>
                <w:bCs/>
                <w:sz w:val="20"/>
                <w:szCs w:val="20"/>
                <w:lang w:val="ru-RU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прибор      учета</w:t>
            </w: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center"/>
            <w:textDirection w:val="lrTb"/>
            <w:noWrap/>
          </w:tcPr>
          <w:p>
            <w:pPr>
              <w:pStyle w:val="83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689,33</w:t>
            </w:r>
            <w:r>
              <w:rPr>
                <w:b/>
                <w:bCs/>
                <w:sz w:val="20"/>
                <w:szCs w:val="20"/>
                <w:lang w:val="en-US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548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dxa"/>
            <w:vAlign w:val="center"/>
            <w:textDirection w:val="lrTb"/>
            <w:noWrap/>
          </w:tcPr>
          <w:p>
            <w:pPr>
              <w:pStyle w:val="83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2.6.</w:t>
            </w:r>
            <w:r>
              <w:rPr>
                <w:b/>
                <w:bCs/>
                <w:sz w:val="20"/>
                <w:szCs w:val="20"/>
                <w:lang w:val="en-US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center"/>
            <w:textDirection w:val="lrTb"/>
            <w:noWrap w:val="false"/>
          </w:tcPr>
          <w:p>
            <w:pPr>
              <w:pStyle w:val="83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 xml:space="preserve">Контрольный съем показаний со счетчика крыльчатый, турбинный D=15-100 мм.</w:t>
            </w:r>
            <w:r>
              <w:rPr>
                <w:b/>
                <w:bCs/>
                <w:sz w:val="20"/>
                <w:szCs w:val="20"/>
                <w:lang w:val="ru-RU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прибор      учета</w:t>
            </w: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center"/>
            <w:textDirection w:val="lrTb"/>
            <w:noWrap/>
          </w:tcPr>
          <w:p>
            <w:pPr>
              <w:pStyle w:val="83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573,42</w:t>
            </w:r>
            <w:r>
              <w:rPr>
                <w:b/>
                <w:bCs/>
                <w:sz w:val="20"/>
                <w:szCs w:val="20"/>
                <w:lang w:val="en-US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534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dxa"/>
            <w:vAlign w:val="center"/>
            <w:vMerge w:val="restart"/>
            <w:textDirection w:val="lrTb"/>
            <w:noWrap/>
          </w:tcPr>
          <w:p>
            <w:pPr>
              <w:pStyle w:val="83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2.7.</w:t>
            </w:r>
            <w:r>
              <w:rPr>
                <w:b/>
                <w:bCs/>
                <w:sz w:val="20"/>
                <w:szCs w:val="20"/>
                <w:lang w:val="en-US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 xml:space="preserve">Дистанционный съем показаний с прибора учета (вычислителя) ежемесячно</w:t>
            </w:r>
            <w:r>
              <w:rPr>
                <w:b/>
                <w:bCs/>
                <w:sz w:val="20"/>
                <w:szCs w:val="20"/>
                <w:lang w:val="ru-RU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lang w:val="ru-RU"/>
              </w:rPr>
              <w:t xml:space="preserve">прибор      учета</w:t>
            </w:r>
            <w:r>
              <w:rPr>
                <w:sz w:val="20"/>
                <w:szCs w:val="20"/>
                <w:highlight w:val="none"/>
                <w:lang w:val="ru-RU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center"/>
            <w:vMerge w:val="restart"/>
            <w:textDirection w:val="lrTb"/>
            <w:noWrap/>
          </w:tcPr>
          <w:p>
            <w:pPr>
              <w:pStyle w:val="83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272,52</w:t>
            </w:r>
            <w:r>
              <w:rPr>
                <w:b/>
                <w:bCs/>
                <w:sz w:val="20"/>
                <w:szCs w:val="20"/>
                <w:lang w:val="en-US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76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dxa"/>
            <w:vAlign w:val="center"/>
            <w:textDirection w:val="lrTb"/>
            <w:noWrap/>
          </w:tcPr>
          <w:p>
            <w:pPr>
              <w:pStyle w:val="83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2.8.</w:t>
            </w:r>
            <w:r>
              <w:rPr>
                <w:b/>
                <w:bCs/>
                <w:sz w:val="20"/>
                <w:szCs w:val="20"/>
                <w:lang w:val="en-US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center"/>
            <w:textDirection w:val="lrTb"/>
            <w:noWrap w:val="false"/>
          </w:tcPr>
          <w:p>
            <w:pPr>
              <w:pStyle w:val="83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 xml:space="preserve">Первичная установка индивидуальных внутриквартирных приборов учета холодной (горячей) воды условным D=15-20 мм. с фильтром на металлическом трубопроводе с учетом стоимости материалов исполнителя</w:t>
            </w:r>
            <w:r>
              <w:rPr>
                <w:b/>
                <w:bCs/>
                <w:sz w:val="20"/>
                <w:szCs w:val="20"/>
                <w:lang w:val="ru-RU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прибор      учета</w:t>
            </w: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center"/>
            <w:textDirection w:val="lrTb"/>
            <w:noWrap/>
          </w:tcPr>
          <w:p>
            <w:pPr>
              <w:pStyle w:val="83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2 910,50</w:t>
            </w:r>
            <w:r>
              <w:rPr>
                <w:b/>
                <w:bCs/>
                <w:sz w:val="20"/>
                <w:szCs w:val="20"/>
                <w:lang w:val="en-US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75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dxa"/>
            <w:vAlign w:val="center"/>
            <w:textDirection w:val="lrTb"/>
            <w:noWrap/>
          </w:tcPr>
          <w:p>
            <w:pPr>
              <w:pStyle w:val="83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2.9.</w:t>
            </w:r>
            <w:r>
              <w:rPr>
                <w:b/>
                <w:bCs/>
                <w:sz w:val="20"/>
                <w:szCs w:val="20"/>
                <w:lang w:val="en-US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center"/>
            <w:textDirection w:val="lrTb"/>
            <w:noWrap w:val="false"/>
          </w:tcPr>
          <w:p>
            <w:pPr>
              <w:pStyle w:val="83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 xml:space="preserve">Первичная установка индивидуальных внутриквартирных приборов учета холодной (горячей) воды условным D=15-20 мм. с фильтром на пластиковом трубопроводе с учетом стоимости материалов исполнителя</w:t>
            </w:r>
            <w:r>
              <w:rPr>
                <w:b/>
                <w:bCs/>
                <w:sz w:val="20"/>
                <w:szCs w:val="20"/>
                <w:lang w:val="ru-RU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прибор учета</w:t>
            </w: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center"/>
            <w:textDirection w:val="lrTb"/>
            <w:noWrap/>
          </w:tcPr>
          <w:p>
            <w:pPr>
              <w:pStyle w:val="83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2 541,89</w:t>
            </w:r>
            <w:r>
              <w:rPr>
                <w:b/>
                <w:bCs/>
                <w:sz w:val="20"/>
                <w:szCs w:val="20"/>
                <w:lang w:val="en-US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dxa"/>
            <w:vAlign w:val="center"/>
            <w:textDirection w:val="lrTb"/>
            <w:noWrap/>
          </w:tcPr>
          <w:p>
            <w:pPr>
              <w:pStyle w:val="83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2.10.</w:t>
            </w:r>
            <w:r>
              <w:rPr>
                <w:b/>
                <w:bCs/>
                <w:sz w:val="20"/>
                <w:szCs w:val="20"/>
                <w:lang w:val="en-US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center"/>
            <w:textDirection w:val="lrTb"/>
            <w:noWrap w:val="false"/>
          </w:tcPr>
          <w:p>
            <w:pPr>
              <w:pStyle w:val="83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 xml:space="preserve">Замена прибора учета воды условным D=15-25 мм</w:t>
            </w:r>
            <w:r>
              <w:rPr>
                <w:b/>
                <w:bCs/>
                <w:sz w:val="20"/>
                <w:szCs w:val="20"/>
                <w:lang w:val="ru-RU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прибор      учета</w:t>
            </w: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center"/>
            <w:textDirection w:val="lrTb"/>
            <w:noWrap/>
          </w:tcPr>
          <w:p>
            <w:pPr>
              <w:pStyle w:val="83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959,81</w:t>
            </w:r>
            <w:r>
              <w:rPr>
                <w:b/>
                <w:bCs/>
                <w:sz w:val="20"/>
                <w:szCs w:val="20"/>
                <w:lang w:val="en-US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dxa"/>
            <w:vAlign w:val="center"/>
            <w:textDirection w:val="lrTb"/>
            <w:noWrap/>
          </w:tcPr>
          <w:p>
            <w:pPr>
              <w:pStyle w:val="83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2.11.</w:t>
            </w:r>
            <w:r>
              <w:rPr>
                <w:b/>
                <w:bCs/>
                <w:sz w:val="20"/>
                <w:szCs w:val="20"/>
                <w:lang w:val="en-US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center"/>
            <w:textDirection w:val="lrTb"/>
            <w:noWrap w:val="false"/>
          </w:tcPr>
          <w:p>
            <w:pPr>
              <w:pStyle w:val="83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 xml:space="preserve">Замена прибора учета воды условным D=32-150 мм</w:t>
            </w:r>
            <w:r>
              <w:rPr>
                <w:b/>
                <w:bCs/>
                <w:sz w:val="20"/>
                <w:szCs w:val="20"/>
                <w:lang w:val="ru-RU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прибор      учета</w:t>
            </w: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center"/>
            <w:textDirection w:val="lrTb"/>
            <w:noWrap/>
          </w:tcPr>
          <w:p>
            <w:pPr>
              <w:pStyle w:val="83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1 037,08</w:t>
            </w:r>
            <w:r>
              <w:rPr>
                <w:b/>
                <w:bCs/>
                <w:sz w:val="20"/>
                <w:szCs w:val="20"/>
                <w:lang w:val="en-US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6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dxa"/>
            <w:vAlign w:val="center"/>
            <w:textDirection w:val="lrTb"/>
            <w:noWrap/>
          </w:tcPr>
          <w:p>
            <w:pPr>
              <w:pStyle w:val="83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2.12.</w:t>
            </w:r>
            <w:r>
              <w:rPr>
                <w:b/>
                <w:bCs/>
                <w:sz w:val="20"/>
                <w:szCs w:val="20"/>
                <w:lang w:val="en-US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center"/>
            <w:textDirection w:val="lrTb"/>
            <w:noWrap w:val="false"/>
          </w:tcPr>
          <w:p>
            <w:pPr>
              <w:pStyle w:val="83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 xml:space="preserve">Демонтаж, монтаж и подготовка приборов узла учета на поверку D=20-40 мм. для ИП и ЮЛ, в т.ч.:</w:t>
            </w:r>
            <w:r>
              <w:rPr>
                <w:b/>
                <w:bCs/>
                <w:sz w:val="20"/>
                <w:szCs w:val="20"/>
                <w:lang w:val="ru-RU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узел учета</w:t>
            </w: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center"/>
            <w:textDirection w:val="lrTb"/>
            <w:noWrap/>
          </w:tcPr>
          <w:p>
            <w:pPr>
              <w:pStyle w:val="835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 xml:space="preserve">4 799,86</w:t>
            </w:r>
            <w:r>
              <w:rPr>
                <w:b/>
                <w:bCs/>
                <w:sz w:val="20"/>
                <w:szCs w:val="20"/>
                <w:lang w:val="ru-RU"/>
              </w:rPr>
            </w:r>
            <w:r>
              <w:rPr>
                <w:b/>
                <w:bCs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66" w:type="dxa"/>
            <w:vAlign w:val="center"/>
            <w:textDirection w:val="lrTb"/>
            <w:noWrap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2.12.1.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center"/>
            <w:textDirection w:val="lrTb"/>
            <w:noWrap w:val="false"/>
          </w:tcPr>
          <w:p>
            <w:pPr>
              <w:pStyle w:val="835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демонтаж приборов для поверки</w:t>
            </w: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узел учета</w:t>
            </w: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center"/>
            <w:textDirection w:val="lrTb"/>
            <w:noWrap/>
          </w:tcPr>
          <w:p>
            <w:pPr>
              <w:pStyle w:val="835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n-US"/>
              </w:rPr>
              <w:t xml:space="preserve">2 110,14</w:t>
            </w:r>
            <w:r>
              <w:rPr>
                <w:b w:val="0"/>
                <w:bCs w:val="0"/>
                <w:sz w:val="20"/>
                <w:szCs w:val="20"/>
                <w:lang w:val="en-US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66" w:type="dxa"/>
            <w:vAlign w:val="center"/>
            <w:textDirection w:val="lrTb"/>
            <w:noWrap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2.12.2.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center"/>
            <w:textDirection w:val="lrTb"/>
            <w:noWrap w:val="false"/>
          </w:tcPr>
          <w:p>
            <w:pPr>
              <w:pStyle w:val="835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монтаж или демонтаж имитатора расходомера</w:t>
            </w: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узел учета</w:t>
            </w: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center"/>
            <w:textDirection w:val="lrTb"/>
            <w:noWrap/>
          </w:tcPr>
          <w:p>
            <w:pPr>
              <w:pStyle w:val="835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n-US"/>
              </w:rPr>
              <w:t xml:space="preserve">289,79</w:t>
            </w:r>
            <w:r>
              <w:rPr>
                <w:b w:val="0"/>
                <w:bCs w:val="0"/>
                <w:sz w:val="20"/>
                <w:szCs w:val="20"/>
                <w:lang w:val="en-US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66" w:type="dxa"/>
            <w:vAlign w:val="center"/>
            <w:textDirection w:val="lrTb"/>
            <w:noWrap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2.12.3.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center"/>
            <w:textDirection w:val="lrTb"/>
            <w:noWrap w:val="false"/>
          </w:tcPr>
          <w:p>
            <w:pPr>
              <w:pStyle w:val="835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подготовка приборов для калибровки и поверки</w:t>
            </w: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узел учета</w:t>
            </w: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center"/>
            <w:textDirection w:val="lrTb"/>
            <w:noWrap/>
          </w:tcPr>
          <w:p>
            <w:pPr>
              <w:pStyle w:val="835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n-US"/>
              </w:rPr>
              <w:t xml:space="preserve">289,79</w:t>
            </w:r>
            <w:r>
              <w:rPr>
                <w:b w:val="0"/>
                <w:bCs w:val="0"/>
                <w:sz w:val="20"/>
                <w:szCs w:val="20"/>
                <w:lang w:val="en-US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dxa"/>
            <w:vAlign w:val="center"/>
            <w:textDirection w:val="lrTb"/>
            <w:noWrap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2.12.4.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center"/>
            <w:textDirection w:val="lrTb"/>
            <w:noWrap w:val="false"/>
          </w:tcPr>
          <w:p>
            <w:pPr>
              <w:pStyle w:val="835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монтаж приборов после поверки</w:t>
            </w: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узел учета</w:t>
            </w: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center"/>
            <w:textDirection w:val="lrTb"/>
            <w:noWrap/>
          </w:tcPr>
          <w:p>
            <w:pPr>
              <w:pStyle w:val="835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n-US"/>
              </w:rPr>
              <w:t xml:space="preserve">2 110,14</w:t>
            </w:r>
            <w:r>
              <w:rPr>
                <w:b w:val="0"/>
                <w:bCs w:val="0"/>
                <w:sz w:val="20"/>
                <w:szCs w:val="20"/>
                <w:lang w:val="en-US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dxa"/>
            <w:vAlign w:val="center"/>
            <w:textDirection w:val="lrTb"/>
            <w:noWrap/>
          </w:tcPr>
          <w:p>
            <w:pPr>
              <w:pStyle w:val="83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2.13.</w:t>
            </w:r>
            <w:r>
              <w:rPr>
                <w:b/>
                <w:bCs/>
                <w:sz w:val="20"/>
                <w:szCs w:val="20"/>
                <w:lang w:val="en-US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center"/>
            <w:textDirection w:val="lrTb"/>
            <w:noWrap w:val="false"/>
          </w:tcPr>
          <w:p>
            <w:pPr>
              <w:pStyle w:val="83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 xml:space="preserve">Демонтаж, монтаж и подготовка приборов узла учета на поверку D=50-100 мм.</w:t>
            </w:r>
            <w:r>
              <w:rPr>
                <w:b/>
                <w:bCs/>
                <w:sz w:val="20"/>
                <w:szCs w:val="20"/>
                <w:lang w:val="ru-RU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узел учета</w:t>
            </w: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center"/>
            <w:textDirection w:val="lrTb"/>
            <w:noWrap/>
          </w:tcPr>
          <w:p>
            <w:pPr>
              <w:pStyle w:val="83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5 572,64</w:t>
            </w:r>
            <w:r>
              <w:rPr>
                <w:b/>
                <w:bCs/>
                <w:sz w:val="20"/>
                <w:szCs w:val="20"/>
                <w:lang w:val="en-US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66" w:type="dxa"/>
            <w:vAlign w:val="center"/>
            <w:textDirection w:val="lrTb"/>
            <w:noWrap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2.13.1.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center"/>
            <w:textDirection w:val="lrTb"/>
            <w:noWrap w:val="false"/>
          </w:tcPr>
          <w:p>
            <w:pPr>
              <w:pStyle w:val="835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демонтаж приборов для поверки</w:t>
            </w: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узел учета</w:t>
            </w: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center"/>
            <w:textDirection w:val="lrTb"/>
            <w:noWrap/>
          </w:tcPr>
          <w:p>
            <w:pPr>
              <w:pStyle w:val="835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n-US"/>
              </w:rPr>
              <w:t xml:space="preserve">2 496,53</w:t>
            </w:r>
            <w:r>
              <w:rPr>
                <w:b w:val="0"/>
                <w:bCs w:val="0"/>
                <w:sz w:val="20"/>
                <w:szCs w:val="20"/>
                <w:lang w:val="en-US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66" w:type="dxa"/>
            <w:vAlign w:val="center"/>
            <w:textDirection w:val="lrTb"/>
            <w:noWrap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2.13.2.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center"/>
            <w:textDirection w:val="lrTb"/>
            <w:noWrap w:val="false"/>
          </w:tcPr>
          <w:p>
            <w:pPr>
              <w:pStyle w:val="835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монтаж или демонтаж имитатора расходомера</w:t>
            </w: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узел учета</w:t>
            </w: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center"/>
            <w:textDirection w:val="lrTb"/>
            <w:noWrap/>
          </w:tcPr>
          <w:p>
            <w:pPr>
              <w:pStyle w:val="835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n-US"/>
              </w:rPr>
              <w:t xml:space="preserve">289,79</w:t>
            </w:r>
            <w:r>
              <w:rPr>
                <w:b w:val="0"/>
                <w:bCs w:val="0"/>
                <w:sz w:val="20"/>
                <w:szCs w:val="20"/>
                <w:lang w:val="en-US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66" w:type="dxa"/>
            <w:vAlign w:val="center"/>
            <w:textDirection w:val="lrTb"/>
            <w:noWrap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2.13.3.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center"/>
            <w:textDirection w:val="lrTb"/>
            <w:noWrap w:val="false"/>
          </w:tcPr>
          <w:p>
            <w:pPr>
              <w:pStyle w:val="835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подготовка приборов для калибровки и поверки</w:t>
            </w: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узел учета</w:t>
            </w: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center"/>
            <w:textDirection w:val="lrTb"/>
            <w:noWrap/>
          </w:tcPr>
          <w:p>
            <w:pPr>
              <w:pStyle w:val="835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n-US"/>
              </w:rPr>
              <w:t xml:space="preserve">289,79</w:t>
            </w:r>
            <w:r>
              <w:rPr>
                <w:b w:val="0"/>
                <w:bCs w:val="0"/>
                <w:sz w:val="20"/>
                <w:szCs w:val="20"/>
                <w:lang w:val="en-US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>
          <w:trHeight w:val="474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dxa"/>
            <w:vAlign w:val="center"/>
            <w:textDirection w:val="lrTb"/>
            <w:noWrap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2.13.4.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center"/>
            <w:textDirection w:val="lrTb"/>
            <w:noWrap w:val="false"/>
          </w:tcPr>
          <w:p>
            <w:pPr>
              <w:pStyle w:val="835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монтаж приборов после поверки</w:t>
            </w: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узел учета</w:t>
            </w: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center"/>
            <w:textDirection w:val="lrTb"/>
            <w:noWrap/>
          </w:tcPr>
          <w:p>
            <w:pPr>
              <w:pStyle w:val="835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n-US"/>
              </w:rPr>
              <w:t xml:space="preserve">2 496,53</w:t>
            </w:r>
            <w:r>
              <w:rPr>
                <w:b w:val="0"/>
                <w:bCs w:val="0"/>
                <w:sz w:val="20"/>
                <w:szCs w:val="20"/>
                <w:lang w:val="en-US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dxa"/>
            <w:vAlign w:val="center"/>
            <w:textDirection w:val="lrTb"/>
            <w:noWrap/>
          </w:tcPr>
          <w:p>
            <w:pPr>
              <w:pStyle w:val="83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2.14.</w:t>
            </w:r>
            <w:r>
              <w:rPr>
                <w:b/>
                <w:bCs/>
                <w:sz w:val="20"/>
                <w:szCs w:val="20"/>
                <w:lang w:val="en-US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center"/>
            <w:textDirection w:val="lrTb"/>
            <w:noWrap w:val="false"/>
          </w:tcPr>
          <w:p>
            <w:pPr>
              <w:pStyle w:val="83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 xml:space="preserve">Замена прибора учета тепловой энергии для населения</w:t>
            </w:r>
            <w:r>
              <w:rPr>
                <w:b/>
                <w:bCs/>
                <w:sz w:val="20"/>
                <w:szCs w:val="20"/>
                <w:lang w:val="ru-RU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прибор      учета</w:t>
            </w: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center"/>
            <w:textDirection w:val="lrTb"/>
            <w:noWrap/>
          </w:tcPr>
          <w:p>
            <w:pPr>
              <w:pStyle w:val="83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1 562,75</w:t>
            </w:r>
            <w:r>
              <w:rPr>
                <w:b/>
                <w:bCs/>
                <w:sz w:val="20"/>
                <w:szCs w:val="20"/>
                <w:lang w:val="en-US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8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dxa"/>
            <w:vAlign w:val="center"/>
            <w:textDirection w:val="lrTb"/>
            <w:noWrap/>
          </w:tcPr>
          <w:p>
            <w:pPr>
              <w:pStyle w:val="83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2.15.</w:t>
            </w:r>
            <w:r>
              <w:rPr>
                <w:b/>
                <w:bCs/>
                <w:sz w:val="20"/>
                <w:szCs w:val="20"/>
                <w:lang w:val="en-US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center"/>
            <w:textDirection w:val="lrTb"/>
            <w:noWrap w:val="false"/>
          </w:tcPr>
          <w:p>
            <w:pPr>
              <w:pStyle w:val="83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 xml:space="preserve">Повторная установка пломб (без учета их количества) на счетчик, фильтр, кран, вентиль, задвижку (с учетом автотранспорта)</w:t>
            </w:r>
            <w:r>
              <w:rPr>
                <w:b/>
                <w:bCs/>
                <w:sz w:val="20"/>
                <w:szCs w:val="20"/>
                <w:lang w:val="ru-RU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прибор учета</w:t>
            </w: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center"/>
            <w:textDirection w:val="lrTb"/>
            <w:noWrap/>
          </w:tcPr>
          <w:p>
            <w:pPr>
              <w:pStyle w:val="83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931,65</w:t>
            </w:r>
            <w:r>
              <w:rPr>
                <w:b/>
                <w:bCs/>
                <w:sz w:val="20"/>
                <w:szCs w:val="20"/>
                <w:lang w:val="en-US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8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dxa"/>
            <w:vAlign w:val="center"/>
            <w:textDirection w:val="lrTb"/>
            <w:noWrap/>
          </w:tcPr>
          <w:p>
            <w:pPr>
              <w:pStyle w:val="83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2.16.</w:t>
            </w:r>
            <w:r>
              <w:rPr>
                <w:b/>
                <w:bCs/>
                <w:sz w:val="20"/>
                <w:szCs w:val="20"/>
                <w:lang w:val="en-US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center"/>
            <w:textDirection w:val="lrTb"/>
            <w:noWrap w:val="false"/>
          </w:tcPr>
          <w:p>
            <w:pPr>
              <w:pStyle w:val="83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 xml:space="preserve">Повторная установка пломб (без учета их количества) на счетчик, фильтр, кран, вентиль, задвижку (без учета автотранспорта)</w:t>
            </w:r>
            <w:r>
              <w:rPr>
                <w:b/>
                <w:bCs/>
                <w:sz w:val="20"/>
                <w:szCs w:val="20"/>
                <w:lang w:val="ru-RU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прибор учета</w:t>
            </w: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center"/>
            <w:textDirection w:val="lrTb"/>
            <w:noWrap/>
          </w:tcPr>
          <w:p>
            <w:pPr>
              <w:pStyle w:val="83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257,59</w:t>
            </w:r>
            <w:r>
              <w:rPr>
                <w:b/>
                <w:bCs/>
                <w:sz w:val="20"/>
                <w:szCs w:val="20"/>
                <w:lang w:val="en-US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8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dxa"/>
            <w:vAlign w:val="center"/>
            <w:textDirection w:val="lrTb"/>
            <w:noWrap/>
          </w:tcPr>
          <w:p>
            <w:pPr>
              <w:pStyle w:val="83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2.17.</w:t>
            </w:r>
            <w:r>
              <w:rPr>
                <w:b/>
                <w:bCs/>
                <w:sz w:val="20"/>
                <w:szCs w:val="20"/>
                <w:lang w:val="en-US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center"/>
            <w:textDirection w:val="lrTb"/>
            <w:noWrap w:val="false"/>
          </w:tcPr>
          <w:p>
            <w:pPr>
              <w:pStyle w:val="83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 xml:space="preserve">Стоимость выезда мастера </w:t>
            </w:r>
            <w:r>
              <w:rPr>
                <w:b/>
                <w:bCs/>
                <w:sz w:val="20"/>
                <w:szCs w:val="20"/>
                <w:lang w:val="ru-RU"/>
              </w:rPr>
              <w:t xml:space="preserve">группы</w:t>
            </w:r>
            <w:r>
              <w:rPr>
                <w:b/>
                <w:bCs/>
                <w:sz w:val="20"/>
                <w:szCs w:val="20"/>
                <w:lang w:val="ru-RU"/>
              </w:rPr>
              <w:t xml:space="preserve"> эксплуатации и обслуживания приборов</w:t>
            </w:r>
            <w:r>
              <w:rPr>
                <w:b/>
                <w:bCs/>
                <w:sz w:val="20"/>
                <w:szCs w:val="20"/>
                <w:lang w:val="ru-RU"/>
              </w:rPr>
              <w:t xml:space="preserve"> в пределах города на объект для консультации</w:t>
            </w:r>
            <w:r>
              <w:rPr>
                <w:b/>
                <w:bCs/>
                <w:sz w:val="20"/>
                <w:szCs w:val="20"/>
                <w:lang w:val="ru-RU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прибор учета</w:t>
            </w: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center"/>
            <w:textDirection w:val="lrTb"/>
            <w:noWrap/>
          </w:tcPr>
          <w:p>
            <w:pPr>
              <w:pStyle w:val="83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1 047,56</w:t>
            </w:r>
            <w:r>
              <w:rPr>
                <w:b/>
                <w:bCs/>
                <w:sz w:val="20"/>
                <w:szCs w:val="20"/>
                <w:lang w:val="en-US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</w:tbl>
    <w:p>
      <w:pPr>
        <w:jc w:val="left"/>
        <w:rPr>
          <w:sz w:val="22"/>
          <w:szCs w:val="22"/>
        </w:rPr>
      </w:pPr>
      <w:r>
        <w:rPr>
          <w:sz w:val="22"/>
          <w:szCs w:val="22"/>
          <w:highlight w:val="none"/>
        </w:rPr>
        <w:t xml:space="preserve">*  НДС применяется в соответствии со ст. 168  Налогового кодекса Российской  Федерации</w:t>
      </w:r>
      <w:r>
        <w:rPr>
          <w:sz w:val="22"/>
          <w:szCs w:val="22"/>
          <w:highlight w:val="none"/>
        </w:rPr>
      </w:r>
    </w:p>
    <w:p>
      <w:pPr>
        <w:pStyle w:val="835"/>
        <w:jc w:val="center"/>
        <w:rPr>
          <w:highlight w:val="none"/>
        </w:rPr>
      </w:pPr>
      <w:r>
        <w:t xml:space="preserve">_____________________</w:t>
      </w:r>
      <w:r/>
    </w:p>
    <w:sectPr>
      <w:footnotePr/>
      <w:endnotePr/>
      <w:type w:val="nextPage"/>
      <w:pgSz w:w="11906" w:h="16838" w:orient="portrait"/>
      <w:pgMar w:top="1134" w:right="567" w:bottom="1134" w:left="1559" w:header="720" w:footer="72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7">
    <w:name w:val="Heading 1"/>
    <w:basedOn w:val="835"/>
    <w:next w:val="835"/>
    <w:link w:val="65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8">
    <w:name w:val="Heading 1 Char"/>
    <w:link w:val="657"/>
    <w:uiPriority w:val="9"/>
    <w:rPr>
      <w:rFonts w:ascii="Arial" w:hAnsi="Arial" w:eastAsia="Arial" w:cs="Arial"/>
      <w:sz w:val="40"/>
      <w:szCs w:val="40"/>
    </w:rPr>
  </w:style>
  <w:style w:type="paragraph" w:styleId="659">
    <w:name w:val="Heading 2"/>
    <w:basedOn w:val="835"/>
    <w:next w:val="835"/>
    <w:link w:val="66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0">
    <w:name w:val="Heading 2 Char"/>
    <w:link w:val="659"/>
    <w:uiPriority w:val="9"/>
    <w:rPr>
      <w:rFonts w:ascii="Arial" w:hAnsi="Arial" w:eastAsia="Arial" w:cs="Arial"/>
      <w:sz w:val="34"/>
    </w:rPr>
  </w:style>
  <w:style w:type="paragraph" w:styleId="661">
    <w:name w:val="Heading 3"/>
    <w:basedOn w:val="835"/>
    <w:next w:val="835"/>
    <w:link w:val="66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2">
    <w:name w:val="Heading 3 Char"/>
    <w:link w:val="661"/>
    <w:uiPriority w:val="9"/>
    <w:rPr>
      <w:rFonts w:ascii="Arial" w:hAnsi="Arial" w:eastAsia="Arial" w:cs="Arial"/>
      <w:sz w:val="30"/>
      <w:szCs w:val="30"/>
    </w:rPr>
  </w:style>
  <w:style w:type="paragraph" w:styleId="663">
    <w:name w:val="Heading 4"/>
    <w:basedOn w:val="835"/>
    <w:next w:val="835"/>
    <w:link w:val="66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4">
    <w:name w:val="Heading 4 Char"/>
    <w:link w:val="663"/>
    <w:uiPriority w:val="9"/>
    <w:rPr>
      <w:rFonts w:ascii="Arial" w:hAnsi="Arial" w:eastAsia="Arial" w:cs="Arial"/>
      <w:b/>
      <w:bCs/>
      <w:sz w:val="26"/>
      <w:szCs w:val="26"/>
    </w:rPr>
  </w:style>
  <w:style w:type="paragraph" w:styleId="665">
    <w:name w:val="Heading 5"/>
    <w:basedOn w:val="835"/>
    <w:next w:val="835"/>
    <w:link w:val="66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6">
    <w:name w:val="Heading 5 Char"/>
    <w:link w:val="665"/>
    <w:uiPriority w:val="9"/>
    <w:rPr>
      <w:rFonts w:ascii="Arial" w:hAnsi="Arial" w:eastAsia="Arial" w:cs="Arial"/>
      <w:b/>
      <w:bCs/>
      <w:sz w:val="24"/>
      <w:szCs w:val="24"/>
    </w:rPr>
  </w:style>
  <w:style w:type="paragraph" w:styleId="667">
    <w:name w:val="Heading 6"/>
    <w:basedOn w:val="835"/>
    <w:next w:val="835"/>
    <w:link w:val="66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8">
    <w:name w:val="Heading 6 Char"/>
    <w:link w:val="667"/>
    <w:uiPriority w:val="9"/>
    <w:rPr>
      <w:rFonts w:ascii="Arial" w:hAnsi="Arial" w:eastAsia="Arial" w:cs="Arial"/>
      <w:b/>
      <w:bCs/>
      <w:sz w:val="22"/>
      <w:szCs w:val="22"/>
    </w:rPr>
  </w:style>
  <w:style w:type="paragraph" w:styleId="669">
    <w:name w:val="Heading 7"/>
    <w:basedOn w:val="835"/>
    <w:next w:val="835"/>
    <w:link w:val="67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0">
    <w:name w:val="Heading 7 Char"/>
    <w:link w:val="66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1">
    <w:name w:val="Heading 8"/>
    <w:basedOn w:val="835"/>
    <w:next w:val="835"/>
    <w:link w:val="67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2">
    <w:name w:val="Heading 8 Char"/>
    <w:link w:val="671"/>
    <w:uiPriority w:val="9"/>
    <w:rPr>
      <w:rFonts w:ascii="Arial" w:hAnsi="Arial" w:eastAsia="Arial" w:cs="Arial"/>
      <w:i/>
      <w:iCs/>
      <w:sz w:val="22"/>
      <w:szCs w:val="22"/>
    </w:rPr>
  </w:style>
  <w:style w:type="paragraph" w:styleId="673">
    <w:name w:val="Heading 9"/>
    <w:basedOn w:val="835"/>
    <w:next w:val="835"/>
    <w:link w:val="67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4">
    <w:name w:val="Heading 9 Char"/>
    <w:link w:val="673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835"/>
    <w:uiPriority w:val="34"/>
    <w:qFormat/>
    <w:pPr>
      <w:contextualSpacing/>
      <w:ind w:left="720"/>
    </w:pPr>
  </w:style>
  <w:style w:type="paragraph" w:styleId="676">
    <w:name w:val="No Spacing"/>
    <w:uiPriority w:val="1"/>
    <w:qFormat/>
    <w:pPr>
      <w:spacing w:before="0" w:after="0" w:line="240" w:lineRule="auto"/>
    </w:pPr>
  </w:style>
  <w:style w:type="paragraph" w:styleId="677">
    <w:name w:val="Title"/>
    <w:basedOn w:val="835"/>
    <w:next w:val="835"/>
    <w:link w:val="67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8">
    <w:name w:val="Title Char"/>
    <w:link w:val="677"/>
    <w:uiPriority w:val="10"/>
    <w:rPr>
      <w:sz w:val="48"/>
      <w:szCs w:val="48"/>
    </w:rPr>
  </w:style>
  <w:style w:type="paragraph" w:styleId="679">
    <w:name w:val="Subtitle"/>
    <w:basedOn w:val="835"/>
    <w:next w:val="835"/>
    <w:link w:val="680"/>
    <w:uiPriority w:val="11"/>
    <w:qFormat/>
    <w:pPr>
      <w:spacing w:before="200" w:after="200"/>
    </w:pPr>
    <w:rPr>
      <w:sz w:val="24"/>
      <w:szCs w:val="24"/>
    </w:rPr>
  </w:style>
  <w:style w:type="character" w:styleId="680">
    <w:name w:val="Subtitle Char"/>
    <w:link w:val="679"/>
    <w:uiPriority w:val="11"/>
    <w:rPr>
      <w:sz w:val="24"/>
      <w:szCs w:val="24"/>
    </w:rPr>
  </w:style>
  <w:style w:type="paragraph" w:styleId="681">
    <w:name w:val="Quote"/>
    <w:basedOn w:val="835"/>
    <w:next w:val="835"/>
    <w:link w:val="682"/>
    <w:uiPriority w:val="29"/>
    <w:qFormat/>
    <w:pPr>
      <w:ind w:left="720" w:right="720"/>
    </w:pPr>
    <w:rPr>
      <w:i/>
    </w:rPr>
  </w:style>
  <w:style w:type="character" w:styleId="682">
    <w:name w:val="Quote Char"/>
    <w:link w:val="681"/>
    <w:uiPriority w:val="29"/>
    <w:rPr>
      <w:i/>
    </w:rPr>
  </w:style>
  <w:style w:type="paragraph" w:styleId="683">
    <w:name w:val="Intense Quote"/>
    <w:basedOn w:val="835"/>
    <w:next w:val="835"/>
    <w:link w:val="68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>
    <w:name w:val="Intense Quote Char"/>
    <w:link w:val="683"/>
    <w:uiPriority w:val="30"/>
    <w:rPr>
      <w:i/>
    </w:rPr>
  </w:style>
  <w:style w:type="paragraph" w:styleId="685">
    <w:name w:val="Header"/>
    <w:basedOn w:val="835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Header Char"/>
    <w:link w:val="685"/>
    <w:uiPriority w:val="99"/>
  </w:style>
  <w:style w:type="paragraph" w:styleId="687">
    <w:name w:val="Footer"/>
    <w:basedOn w:val="835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>
    <w:name w:val="Footer Char"/>
    <w:link w:val="687"/>
    <w:uiPriority w:val="99"/>
  </w:style>
  <w:style w:type="paragraph" w:styleId="689">
    <w:name w:val="Caption"/>
    <w:basedOn w:val="835"/>
    <w:next w:val="835"/>
    <w:link w:val="69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0">
    <w:name w:val="Caption Char"/>
    <w:link w:val="689"/>
    <w:uiPriority w:val="35"/>
    <w:rPr>
      <w:b/>
      <w:bCs/>
      <w:color w:val="4f81bd" w:themeColor="accent1"/>
      <w:sz w:val="18"/>
      <w:szCs w:val="18"/>
    </w:rPr>
  </w:style>
  <w:style w:type="table" w:styleId="69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7">
    <w:name w:val="Hyperlink"/>
    <w:uiPriority w:val="99"/>
    <w:unhideWhenUsed/>
    <w:rPr>
      <w:color w:val="0000ff" w:themeColor="hyperlink"/>
      <w:u w:val="single"/>
    </w:rPr>
  </w:style>
  <w:style w:type="paragraph" w:styleId="818">
    <w:name w:val="footnote text"/>
    <w:basedOn w:val="835"/>
    <w:link w:val="819"/>
    <w:uiPriority w:val="99"/>
    <w:semiHidden/>
    <w:unhideWhenUsed/>
    <w:pPr>
      <w:spacing w:after="40" w:line="240" w:lineRule="auto"/>
    </w:pPr>
    <w:rPr>
      <w:sz w:val="18"/>
    </w:rPr>
  </w:style>
  <w:style w:type="character" w:styleId="819">
    <w:name w:val="Footnote Text Char"/>
    <w:link w:val="818"/>
    <w:uiPriority w:val="99"/>
    <w:rPr>
      <w:sz w:val="18"/>
    </w:rPr>
  </w:style>
  <w:style w:type="character" w:styleId="820">
    <w:name w:val="footnote reference"/>
    <w:uiPriority w:val="99"/>
    <w:unhideWhenUsed/>
    <w:rPr>
      <w:vertAlign w:val="superscript"/>
    </w:rPr>
  </w:style>
  <w:style w:type="paragraph" w:styleId="821">
    <w:name w:val="endnote text"/>
    <w:basedOn w:val="835"/>
    <w:link w:val="822"/>
    <w:uiPriority w:val="99"/>
    <w:semiHidden/>
    <w:unhideWhenUsed/>
    <w:pPr>
      <w:spacing w:after="0" w:line="240" w:lineRule="auto"/>
    </w:pPr>
    <w:rPr>
      <w:sz w:val="20"/>
    </w:rPr>
  </w:style>
  <w:style w:type="character" w:styleId="822">
    <w:name w:val="Endnote Text Char"/>
    <w:link w:val="821"/>
    <w:uiPriority w:val="99"/>
    <w:rPr>
      <w:sz w:val="20"/>
    </w:rPr>
  </w:style>
  <w:style w:type="character" w:styleId="823">
    <w:name w:val="endnote reference"/>
    <w:uiPriority w:val="99"/>
    <w:semiHidden/>
    <w:unhideWhenUsed/>
    <w:rPr>
      <w:vertAlign w:val="superscript"/>
    </w:rPr>
  </w:style>
  <w:style w:type="paragraph" w:styleId="824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5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6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7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8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9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30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31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32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3">
    <w:name w:val="TOC Heading"/>
    <w:uiPriority w:val="39"/>
    <w:unhideWhenUsed/>
  </w:style>
  <w:style w:type="paragraph" w:styleId="834">
    <w:name w:val="table of figures"/>
    <w:basedOn w:val="835"/>
    <w:next w:val="835"/>
    <w:uiPriority w:val="99"/>
    <w:unhideWhenUsed/>
    <w:pPr>
      <w:spacing w:after="0" w:afterAutospacing="0"/>
    </w:pPr>
  </w:style>
  <w:style w:type="paragraph" w:styleId="835" w:default="1">
    <w:name w:val="Normal"/>
    <w:next w:val="835"/>
    <w:link w:val="835"/>
    <w:qFormat/>
    <w:rPr>
      <w:sz w:val="24"/>
      <w:szCs w:val="24"/>
      <w:lang w:val="ru-RU" w:eastAsia="ru-RU" w:bidi="ar-SA"/>
    </w:rPr>
  </w:style>
  <w:style w:type="paragraph" w:styleId="836">
    <w:name w:val="Заголовок 1"/>
    <w:basedOn w:val="835"/>
    <w:next w:val="835"/>
    <w:link w:val="835"/>
    <w:qFormat/>
    <w:pPr>
      <w:jc w:val="center"/>
      <w:keepNext/>
      <w:outlineLvl w:val="0"/>
    </w:pPr>
    <w:rPr>
      <w:b/>
      <w:sz w:val="20"/>
      <w:szCs w:val="20"/>
    </w:rPr>
  </w:style>
  <w:style w:type="paragraph" w:styleId="837">
    <w:name w:val="Заголовок 2"/>
    <w:basedOn w:val="835"/>
    <w:next w:val="835"/>
    <w:link w:val="835"/>
    <w:qFormat/>
    <w:pPr>
      <w:jc w:val="center"/>
      <w:keepNext/>
      <w:outlineLvl w:val="1"/>
    </w:pPr>
    <w:rPr>
      <w:b/>
      <w:sz w:val="28"/>
      <w:szCs w:val="20"/>
    </w:rPr>
  </w:style>
  <w:style w:type="paragraph" w:styleId="838">
    <w:name w:val="Заголовок 3"/>
    <w:basedOn w:val="835"/>
    <w:next w:val="835"/>
    <w:link w:val="835"/>
    <w:qFormat/>
    <w:pPr>
      <w:jc w:val="center"/>
      <w:keepNext/>
      <w:outlineLvl w:val="2"/>
    </w:pPr>
    <w:rPr>
      <w:b/>
      <w:szCs w:val="20"/>
    </w:rPr>
  </w:style>
  <w:style w:type="paragraph" w:styleId="839">
    <w:name w:val="Заголовок 6"/>
    <w:basedOn w:val="835"/>
    <w:next w:val="835"/>
    <w:link w:val="835"/>
    <w:qFormat/>
    <w:pPr>
      <w:jc w:val="center"/>
      <w:keepNext/>
      <w:outlineLvl w:val="5"/>
    </w:pPr>
    <w:rPr>
      <w:b/>
      <w:sz w:val="26"/>
      <w:szCs w:val="20"/>
    </w:rPr>
  </w:style>
  <w:style w:type="character" w:styleId="840">
    <w:name w:val="Основной шрифт абзаца"/>
    <w:next w:val="840"/>
    <w:link w:val="835"/>
    <w:semiHidden/>
  </w:style>
  <w:style w:type="table" w:styleId="841">
    <w:name w:val="Обычная таблица"/>
    <w:next w:val="841"/>
    <w:link w:val="835"/>
    <w:semiHidden/>
    <w:tblPr/>
  </w:style>
  <w:style w:type="paragraph" w:styleId="842">
    <w:name w:val="Текст выноски"/>
    <w:basedOn w:val="835"/>
    <w:next w:val="842"/>
    <w:link w:val="835"/>
    <w:semiHidden/>
    <w:rPr>
      <w:rFonts w:ascii="Tahoma" w:hAnsi="Tahoma" w:cs="Tahoma"/>
      <w:sz w:val="16"/>
      <w:szCs w:val="16"/>
    </w:rPr>
  </w:style>
  <w:style w:type="paragraph" w:styleId="843">
    <w:name w:val="Основной текст 2"/>
    <w:basedOn w:val="835"/>
    <w:next w:val="843"/>
    <w:link w:val="835"/>
    <w:pPr>
      <w:jc w:val="center"/>
    </w:pPr>
    <w:rPr>
      <w:b/>
    </w:rPr>
  </w:style>
  <w:style w:type="paragraph" w:styleId="844">
    <w:name w:val="Название объекта"/>
    <w:basedOn w:val="835"/>
    <w:next w:val="835"/>
    <w:link w:val="835"/>
    <w:qFormat/>
    <w:pPr>
      <w:jc w:val="center"/>
    </w:pPr>
    <w:rPr>
      <w:b/>
      <w:sz w:val="20"/>
      <w:szCs w:val="20"/>
    </w:rPr>
  </w:style>
  <w:style w:type="paragraph" w:styleId="845">
    <w:name w:val="Основной текст с отступом 2"/>
    <w:basedOn w:val="835"/>
    <w:next w:val="845"/>
    <w:link w:val="835"/>
    <w:pPr>
      <w:ind w:firstLine="720"/>
      <w:jc w:val="both"/>
      <w:tabs>
        <w:tab w:val="left" w:pos="8364" w:leader="none"/>
      </w:tabs>
    </w:pPr>
    <w:rPr>
      <w:szCs w:val="20"/>
    </w:rPr>
  </w:style>
  <w:style w:type="table" w:styleId="846">
    <w:name w:val="Сетка таблицы"/>
    <w:basedOn w:val="841"/>
    <w:next w:val="846"/>
    <w:link w:val="835"/>
    <w:tblPr/>
  </w:style>
  <w:style w:type="character" w:styleId="847" w:default="1">
    <w:name w:val="Default Paragraph Font"/>
    <w:uiPriority w:val="1"/>
    <w:semiHidden/>
    <w:unhideWhenUsed/>
  </w:style>
  <w:style w:type="numbering" w:styleId="848" w:default="1">
    <w:name w:val="No List"/>
    <w:uiPriority w:val="99"/>
    <w:semiHidden/>
    <w:unhideWhenUsed/>
  </w:style>
  <w:style w:type="table" w:styleId="84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the Unde</Company>
  <DocSecurity>0</DocSecurity>
  <ScaleCrop>false</ScaleCrop>
  <Template>Nor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Гри</dc:creator>
  <cp:lastModifiedBy>KylabyhovaAS</cp:lastModifiedBy>
  <cp:revision>6</cp:revision>
  <dcterms:created xsi:type="dcterms:W3CDTF">2005-12-12T07:44:00Z</dcterms:created>
  <dcterms:modified xsi:type="dcterms:W3CDTF">2026-01-12T09:28:17Z</dcterms:modified>
</cp:coreProperties>
</file>