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</w:t>
      </w:r>
      <w:r w:rsidR="00E56E9E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7D1566" w:rsidRDefault="00195F83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062D19">
        <w:rPr>
          <w:sz w:val="24"/>
          <w:szCs w:val="24"/>
        </w:rPr>
        <w:t>рограммы</w:t>
      </w:r>
      <w:r w:rsidR="007D1566" w:rsidRPr="00BA2C30">
        <w:rPr>
          <w:sz w:val="24"/>
          <w:szCs w:val="24"/>
        </w:rPr>
        <w:t xml:space="preserve">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A723CC">
              <w:rPr>
                <w:bCs/>
                <w:sz w:val="24"/>
                <w:szCs w:val="24"/>
              </w:rPr>
              <w:t>1</w:t>
            </w:r>
            <w:r w:rsidR="006D509F">
              <w:rPr>
                <w:bCs/>
                <w:sz w:val="24"/>
                <w:szCs w:val="24"/>
              </w:rPr>
              <w:t>8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6D509F">
              <w:rPr>
                <w:bCs/>
                <w:sz w:val="24"/>
                <w:szCs w:val="24"/>
              </w:rPr>
              <w:t>1</w:t>
            </w:r>
            <w:r w:rsidR="00A723CC">
              <w:rPr>
                <w:bCs/>
                <w:sz w:val="24"/>
                <w:szCs w:val="24"/>
              </w:rPr>
              <w:t>39,3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1) за счет средств бюджета Белоярского района – </w:t>
            </w:r>
            <w:r w:rsidR="006D509F">
              <w:rPr>
                <w:bCs/>
                <w:sz w:val="24"/>
                <w:szCs w:val="24"/>
              </w:rPr>
              <w:t>1 750,0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2020 год – </w:t>
            </w:r>
            <w:r w:rsidR="006D509F">
              <w:rPr>
                <w:bCs/>
                <w:sz w:val="24"/>
                <w:szCs w:val="24"/>
              </w:rPr>
              <w:t>1 200,0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2021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</w:t>
            </w:r>
            <w:r w:rsidR="00A723CC">
              <w:rPr>
                <w:bCs/>
                <w:sz w:val="24"/>
                <w:szCs w:val="24"/>
              </w:rPr>
              <w:t>16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389,3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2019 год – </w:t>
            </w:r>
            <w:r w:rsidR="007D7EAC">
              <w:rPr>
                <w:bCs/>
                <w:sz w:val="24"/>
                <w:szCs w:val="24"/>
              </w:rPr>
              <w:t>1603,8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2020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2021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2022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lastRenderedPageBreak/>
              <w:t xml:space="preserve">2023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2024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BC439E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D7899" w:rsidRPr="001001DC">
        <w:rPr>
          <w:sz w:val="24"/>
          <w:szCs w:val="24"/>
        </w:rPr>
        <w:t>)</w:t>
      </w:r>
      <w:r w:rsidR="00BD7899" w:rsidRPr="001001DC">
        <w:rPr>
          <w:color w:val="FF0000"/>
          <w:sz w:val="24"/>
          <w:szCs w:val="24"/>
        </w:rPr>
        <w:t xml:space="preserve"> </w:t>
      </w:r>
      <w:r w:rsidR="00BD7899" w:rsidRPr="001001DC">
        <w:rPr>
          <w:sz w:val="24"/>
          <w:szCs w:val="24"/>
        </w:rPr>
        <w:t>таблицу 5 «Перечень основных мероприятий муниципальной программы, объемы</w:t>
      </w:r>
      <w:r w:rsidR="00BD7899" w:rsidRPr="009A5F8E">
        <w:rPr>
          <w:sz w:val="24"/>
          <w:szCs w:val="24"/>
        </w:rPr>
        <w:t xml:space="preserve">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 w:rsidR="00D90017">
        <w:rPr>
          <w:sz w:val="24"/>
          <w:szCs w:val="24"/>
        </w:rPr>
        <w:t xml:space="preserve">в редакции согласно </w:t>
      </w:r>
      <w:proofErr w:type="gramStart"/>
      <w:r w:rsidR="00D90017">
        <w:rPr>
          <w:sz w:val="24"/>
          <w:szCs w:val="24"/>
        </w:rPr>
        <w:t>приложению</w:t>
      </w:r>
      <w:proofErr w:type="gramEnd"/>
      <w:r w:rsidR="00195F83">
        <w:rPr>
          <w:sz w:val="24"/>
          <w:szCs w:val="24"/>
        </w:rPr>
        <w:t xml:space="preserve"> </w:t>
      </w:r>
      <w:r w:rsidR="007D1566">
        <w:rPr>
          <w:sz w:val="24"/>
          <w:szCs w:val="24"/>
        </w:rPr>
        <w:t>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proofErr w:type="spellStart"/>
      <w:r w:rsidR="00DB4DE7">
        <w:rPr>
          <w:sz w:val="24"/>
          <w:szCs w:val="24"/>
        </w:rPr>
        <w:t>Ващука</w:t>
      </w:r>
      <w:proofErr w:type="spellEnd"/>
      <w:r w:rsidR="00DB4DE7"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195F83" w:rsidRPr="00656981" w:rsidRDefault="00BC439E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</w:t>
      </w:r>
    </w:p>
    <w:p w:rsidR="00195F83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195F83" w:rsidRPr="00656981" w:rsidRDefault="00195F83" w:rsidP="00195F83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1A4D8F" w:rsidRDefault="001A4D8F" w:rsidP="00195F83">
      <w:pPr>
        <w:jc w:val="center"/>
        <w:rPr>
          <w:sz w:val="24"/>
          <w:szCs w:val="24"/>
        </w:rPr>
      </w:pPr>
    </w:p>
    <w:p w:rsidR="001A4D8F" w:rsidRDefault="001A4D8F" w:rsidP="00195F83">
      <w:pPr>
        <w:jc w:val="center"/>
        <w:rPr>
          <w:sz w:val="24"/>
          <w:szCs w:val="24"/>
        </w:rPr>
      </w:pPr>
    </w:p>
    <w:p w:rsidR="00BB709B" w:rsidRDefault="00BB709B" w:rsidP="00195F83">
      <w:pPr>
        <w:jc w:val="center"/>
        <w:rPr>
          <w:sz w:val="24"/>
          <w:szCs w:val="24"/>
        </w:rPr>
      </w:pPr>
      <w:bookmarkStart w:id="0" w:name="_GoBack"/>
      <w:bookmarkEnd w:id="0"/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195F83" w:rsidRPr="002B78CE" w:rsidRDefault="00195F83" w:rsidP="00195F83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195F83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</w:p>
    <w:p w:rsidR="00195F83" w:rsidRPr="00381E9D" w:rsidRDefault="00195F83" w:rsidP="00195F83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195F83" w:rsidRDefault="00195F83" w:rsidP="00195F8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195F83" w:rsidRDefault="00195F83" w:rsidP="00195F83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195F83" w:rsidRPr="00826166" w:rsidTr="001A4D8F">
        <w:trPr>
          <w:tblHeader/>
        </w:trPr>
        <w:tc>
          <w:tcPr>
            <w:tcW w:w="9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195F83" w:rsidRPr="00826166" w:rsidTr="001A4D8F">
        <w:trPr>
          <w:gridAfter w:val="1"/>
          <w:wAfter w:w="6" w:type="dxa"/>
          <w:tblHeader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195F83" w:rsidRPr="00826166" w:rsidRDefault="00195F83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312E67" w:rsidRPr="00826166" w:rsidTr="001A4D8F">
        <w:trPr>
          <w:gridAfter w:val="1"/>
          <w:wAfter w:w="6" w:type="dxa"/>
          <w:tblHeader/>
        </w:trPr>
        <w:tc>
          <w:tcPr>
            <w:tcW w:w="9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9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312E67" w:rsidRPr="00826166" w:rsidRDefault="00312E67" w:rsidP="00413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95F83" w:rsidRPr="00826166" w:rsidTr="0041323C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16 389,3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2 957,1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BB6D21">
              <w:rPr>
                <w:sz w:val="22"/>
                <w:szCs w:val="22"/>
              </w:rPr>
              <w:t>2957,1</w:t>
            </w:r>
          </w:p>
        </w:tc>
      </w:tr>
      <w:tr w:rsidR="00195F83" w:rsidRPr="00826166" w:rsidTr="0041323C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195F83" w:rsidRPr="00826166" w:rsidTr="0041323C">
        <w:trPr>
          <w:gridAfter w:val="1"/>
          <w:wAfter w:w="6" w:type="dxa"/>
        </w:trPr>
        <w:tc>
          <w:tcPr>
            <w:tcW w:w="9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195F83" w:rsidRPr="00826166" w:rsidRDefault="00195F83" w:rsidP="004132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195F83" w:rsidRPr="00A91D64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195F83" w:rsidRPr="00DB5E1A" w:rsidRDefault="00195F83" w:rsidP="0041323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195F83" w:rsidRPr="00EA300B" w:rsidRDefault="00312E67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95F83" w:rsidRDefault="002545EC" w:rsidP="0041323C">
            <w:pPr>
              <w:jc w:val="center"/>
            </w:pPr>
            <w:r>
              <w:rPr>
                <w:sz w:val="22"/>
                <w:szCs w:val="22"/>
              </w:rPr>
              <w:t>50</w:t>
            </w:r>
            <w:r w:rsidR="00195F83"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2545EC" w:rsidRPr="00826166" w:rsidTr="0041323C">
        <w:trPr>
          <w:gridAfter w:val="1"/>
          <w:wAfter w:w="6" w:type="dxa"/>
        </w:trPr>
        <w:tc>
          <w:tcPr>
            <w:tcW w:w="959" w:type="dxa"/>
          </w:tcPr>
          <w:p w:rsidR="002545EC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</w:tcPr>
          <w:p w:rsidR="002545EC" w:rsidRPr="00826166" w:rsidRDefault="002545EC" w:rsidP="00254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545EC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обеспечения сельских поселений Белоярского района услугами торговли</w:t>
            </w:r>
            <w:r w:rsidR="006762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(4)</w:t>
            </w:r>
          </w:p>
        </w:tc>
        <w:tc>
          <w:tcPr>
            <w:tcW w:w="1701" w:type="dxa"/>
          </w:tcPr>
          <w:p w:rsidR="002545EC" w:rsidRPr="00A91D64" w:rsidRDefault="002545EC" w:rsidP="002545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УКС</w:t>
            </w:r>
          </w:p>
        </w:tc>
        <w:tc>
          <w:tcPr>
            <w:tcW w:w="1559" w:type="dxa"/>
          </w:tcPr>
          <w:p w:rsidR="002545EC" w:rsidRPr="00DB5E1A" w:rsidRDefault="002545EC" w:rsidP="002545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2545EC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059" w:type="dxa"/>
          </w:tcPr>
          <w:p w:rsidR="002545EC" w:rsidRPr="00A3274A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Pr="00DA6604" w:rsidRDefault="002545EC" w:rsidP="00254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2545EC" w:rsidRDefault="002545EC" w:rsidP="002545EC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195F83" w:rsidRPr="0003592A" w:rsidTr="0041323C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195F83" w:rsidRPr="0003592A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195F83" w:rsidRPr="00DB5E1A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195F83" w:rsidRPr="00DB5E1A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195F83" w:rsidRPr="00EA300B" w:rsidRDefault="00195F83" w:rsidP="00220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046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="002204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39,3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195F83" w:rsidRDefault="002545EC" w:rsidP="0041323C">
            <w:pPr>
              <w:jc w:val="center"/>
            </w:pPr>
            <w:r>
              <w:rPr>
                <w:sz w:val="22"/>
                <w:szCs w:val="22"/>
              </w:rPr>
              <w:t>4 157,1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41323C">
        <w:trPr>
          <w:gridAfter w:val="1"/>
          <w:wAfter w:w="6" w:type="dxa"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DB5E1A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195F83" w:rsidRPr="00DB5E1A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195F83" w:rsidRPr="00EA300B" w:rsidRDefault="00195F83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16 389,3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</w:tr>
      <w:tr w:rsidR="00195F83" w:rsidRPr="00826166" w:rsidTr="0041323C">
        <w:trPr>
          <w:gridAfter w:val="1"/>
          <w:wAfter w:w="6" w:type="dxa"/>
        </w:trPr>
        <w:tc>
          <w:tcPr>
            <w:tcW w:w="959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195F83" w:rsidRPr="00826166" w:rsidRDefault="00195F83" w:rsidP="0041323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195F83" w:rsidRPr="00EA300B" w:rsidRDefault="0022046A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1 750,0</w:t>
            </w:r>
          </w:p>
        </w:tc>
        <w:tc>
          <w:tcPr>
            <w:tcW w:w="1059" w:type="dxa"/>
          </w:tcPr>
          <w:p w:rsidR="00195F83" w:rsidRPr="00A3274A" w:rsidRDefault="00195F83" w:rsidP="0041323C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95F83" w:rsidRPr="00A3274A" w:rsidRDefault="002545EC" w:rsidP="004132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195F8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195F83" w:rsidRDefault="00195F83" w:rsidP="0041323C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195F83" w:rsidRDefault="00195F83" w:rsidP="0041323C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</w:tr>
    </w:tbl>
    <w:p w:rsidR="00195F83" w:rsidRDefault="00195F83" w:rsidP="00FA1645">
      <w:pPr>
        <w:autoSpaceDE w:val="0"/>
        <w:autoSpaceDN w:val="0"/>
        <w:adjustRightInd w:val="0"/>
        <w:jc w:val="right"/>
      </w:pPr>
      <w:r>
        <w:rPr>
          <w:rFonts w:eastAsia="Calibri"/>
          <w:sz w:val="24"/>
          <w:szCs w:val="24"/>
        </w:rPr>
        <w:t>»</w:t>
      </w:r>
    </w:p>
    <w:sectPr w:rsidR="00195F83" w:rsidSect="001A4D8F">
      <w:pgSz w:w="16840" w:h="11907" w:orient="landscape"/>
      <w:pgMar w:top="1418" w:right="567" w:bottom="56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53" w:rsidRDefault="00F90253">
      <w:r>
        <w:separator/>
      </w:r>
    </w:p>
  </w:endnote>
  <w:endnote w:type="continuationSeparator" w:id="0">
    <w:p w:rsidR="00F90253" w:rsidRDefault="00F9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53" w:rsidRDefault="00F90253">
      <w:r>
        <w:separator/>
      </w:r>
    </w:p>
  </w:footnote>
  <w:footnote w:type="continuationSeparator" w:id="0">
    <w:p w:rsidR="00F90253" w:rsidRDefault="00F9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17A"/>
    <w:rsid w:val="00036F1D"/>
    <w:rsid w:val="000462D2"/>
    <w:rsid w:val="00047C9F"/>
    <w:rsid w:val="00057D8D"/>
    <w:rsid w:val="00061B12"/>
    <w:rsid w:val="00062B02"/>
    <w:rsid w:val="00062D19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95F83"/>
    <w:rsid w:val="001A3656"/>
    <w:rsid w:val="001A4D8F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046A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545EC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12E67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67A4A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B4D2A"/>
    <w:rsid w:val="003B7A83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76213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509F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4F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09B"/>
    <w:rsid w:val="00BB7F29"/>
    <w:rsid w:val="00BC0EF5"/>
    <w:rsid w:val="00BC1ED2"/>
    <w:rsid w:val="00BC439E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0DCD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56E9E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0253"/>
    <w:rsid w:val="00F924D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C9E5C01"/>
  <w15:docId w15:val="{617059E8-2296-4B89-B038-97982FD8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607F-F3B3-456A-BAED-786EEF86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583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18</cp:revision>
  <cp:lastPrinted>2020-10-30T05:56:00Z</cp:lastPrinted>
  <dcterms:created xsi:type="dcterms:W3CDTF">2020-01-28T09:04:00Z</dcterms:created>
  <dcterms:modified xsi:type="dcterms:W3CDTF">2020-11-01T07:50:00Z</dcterms:modified>
</cp:coreProperties>
</file>