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F9054E" w:rsidP="00297AB3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333D3" wp14:editId="5D97CF6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F905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8pt;margin-top:8.05pt;width:79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" o:allowincell="f" stroked="f">
                <v:textbox>
                  <w:txbxContent>
                    <w:p w:rsidR="0028523D" w:rsidRPr="00EF58FD" w:rsidRDefault="0028523D" w:rsidP="00F905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681B52" wp14:editId="69ECDC1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297A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82.8pt;margin-top:8.05pt;width:79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" o:allowincell="f" stroked="f">
                <v:textbox>
                  <w:txbxContent>
                    <w:p w:rsidR="0028523D" w:rsidRPr="00EF58FD" w:rsidRDefault="0028523D" w:rsidP="00297AB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 w:rsidRPr="00F93B65">
        <w:rPr>
          <w:noProof/>
          <w:szCs w:val="24"/>
        </w:rPr>
        <w:drawing>
          <wp:inline distT="0" distB="0" distL="0" distR="0" wp14:anchorId="3EC3A316" wp14:editId="72546931">
            <wp:extent cx="648335" cy="797560"/>
            <wp:effectExtent l="19050" t="0" r="0" b="0"/>
            <wp:docPr id="8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B3" w:rsidRDefault="00297AB3" w:rsidP="00297AB3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97AB3" w:rsidRPr="00F9054E" w:rsidRDefault="00297AB3" w:rsidP="00297AB3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  <w:r w:rsidRPr="00F9054E">
        <w:rPr>
          <w:sz w:val="22"/>
          <w:szCs w:val="22"/>
        </w:rPr>
        <w:t xml:space="preserve">                                          </w:t>
      </w:r>
    </w:p>
    <w:p w:rsidR="00297AB3" w:rsidRPr="00F9054E" w:rsidRDefault="00297AB3" w:rsidP="00297AB3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297AB3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 xml:space="preserve">                      </w:t>
      </w:r>
      <w:r w:rsidRPr="00F93B65">
        <w:rPr>
          <w:szCs w:val="24"/>
        </w:rPr>
        <w:tab/>
        <w:t xml:space="preserve">      </w:t>
      </w:r>
    </w:p>
    <w:p w:rsidR="00297AB3" w:rsidRPr="00F9054E" w:rsidRDefault="00297AB3" w:rsidP="00297AB3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054E" w:rsidRDefault="00297AB3" w:rsidP="00297AB3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297AB3" w:rsidP="00297AB3">
      <w:pPr>
        <w:pStyle w:val="1"/>
        <w:rPr>
          <w:sz w:val="24"/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jc w:val="center"/>
        <w:rPr>
          <w:b/>
          <w:szCs w:val="24"/>
        </w:rPr>
      </w:pPr>
    </w:p>
    <w:p w:rsidR="00297AB3" w:rsidRPr="00F93B65" w:rsidRDefault="0096644A" w:rsidP="00297AB3">
      <w:pPr>
        <w:pStyle w:val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97AB3" w:rsidRPr="00F93B65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297AB3" w:rsidRPr="00F93B6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                 </w:t>
      </w:r>
      <w:r w:rsidR="006862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297AB3">
        <w:rPr>
          <w:b w:val="0"/>
          <w:sz w:val="24"/>
          <w:szCs w:val="24"/>
        </w:rPr>
        <w:t xml:space="preserve"> </w:t>
      </w:r>
      <w:r w:rsidR="00637D28">
        <w:rPr>
          <w:b w:val="0"/>
          <w:sz w:val="24"/>
          <w:szCs w:val="24"/>
        </w:rPr>
        <w:t xml:space="preserve">  </w:t>
      </w:r>
      <w:r w:rsidR="00297AB3" w:rsidRPr="00F93B65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9</w:t>
      </w:r>
      <w:r w:rsidR="00297AB3"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     </w:t>
      </w:r>
      <w:r w:rsidR="00297AB3" w:rsidRPr="00F93B65">
        <w:rPr>
          <w:b w:val="0"/>
          <w:sz w:val="24"/>
          <w:szCs w:val="24"/>
        </w:rPr>
        <w:t xml:space="preserve">№ </w:t>
      </w:r>
      <w:r w:rsidR="00637D28">
        <w:rPr>
          <w:b w:val="0"/>
          <w:sz w:val="24"/>
          <w:szCs w:val="24"/>
        </w:rPr>
        <w:t>___</w:t>
      </w:r>
    </w:p>
    <w:p w:rsidR="00297AB3" w:rsidRPr="00F93B65" w:rsidRDefault="00297AB3" w:rsidP="00297AB3">
      <w:pPr>
        <w:pStyle w:val="3"/>
        <w:rPr>
          <w:szCs w:val="24"/>
        </w:rPr>
      </w:pPr>
    </w:p>
    <w:p w:rsidR="00297AB3" w:rsidRPr="00536EDB" w:rsidRDefault="00297AB3" w:rsidP="00297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11A6" w:rsidRDefault="00536EDB" w:rsidP="002811A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О </w:t>
      </w:r>
      <w:r w:rsidR="00290B7A">
        <w:rPr>
          <w:rFonts w:eastAsiaTheme="minorHAnsi"/>
          <w:b/>
          <w:bCs/>
          <w:szCs w:val="24"/>
          <w:lang w:eastAsia="en-US"/>
        </w:rPr>
        <w:t xml:space="preserve">внесение изменений в 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 w:rsidRPr="00536EDB">
        <w:rPr>
          <w:rFonts w:eastAsiaTheme="minorHAnsi"/>
          <w:b/>
          <w:bCs/>
          <w:szCs w:val="24"/>
          <w:lang w:eastAsia="en-US"/>
        </w:rPr>
        <w:t>постановлени</w:t>
      </w:r>
      <w:r w:rsidR="00290B7A">
        <w:rPr>
          <w:rFonts w:eastAsiaTheme="minorHAnsi"/>
          <w:b/>
          <w:bCs/>
          <w:szCs w:val="24"/>
          <w:lang w:eastAsia="en-US"/>
        </w:rPr>
        <w:t>е</w:t>
      </w:r>
      <w:r w:rsidRPr="00536EDB">
        <w:rPr>
          <w:rFonts w:eastAsiaTheme="minorHAnsi"/>
          <w:b/>
          <w:bCs/>
          <w:szCs w:val="24"/>
          <w:lang w:eastAsia="en-US"/>
        </w:rPr>
        <w:t xml:space="preserve"> </w:t>
      </w:r>
    </w:p>
    <w:p w:rsidR="00297AB3" w:rsidRDefault="00536EDB" w:rsidP="002811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администрации </w:t>
      </w:r>
      <w:r>
        <w:rPr>
          <w:rFonts w:eastAsiaTheme="minorHAnsi"/>
          <w:b/>
          <w:bCs/>
          <w:szCs w:val="24"/>
          <w:lang w:eastAsia="en-US"/>
        </w:rPr>
        <w:t>Б</w:t>
      </w:r>
      <w:r w:rsidRPr="00536EDB">
        <w:rPr>
          <w:rFonts w:eastAsiaTheme="minorHAnsi"/>
          <w:b/>
          <w:bCs/>
          <w:szCs w:val="24"/>
          <w:lang w:eastAsia="en-US"/>
        </w:rPr>
        <w:t>елоярского района</w:t>
      </w:r>
      <w:r w:rsidR="0068629F">
        <w:rPr>
          <w:rFonts w:eastAsiaTheme="minorHAnsi"/>
          <w:b/>
          <w:bCs/>
          <w:szCs w:val="24"/>
          <w:lang w:eastAsia="en-US"/>
        </w:rPr>
        <w:t xml:space="preserve"> от  </w:t>
      </w:r>
      <w:r w:rsidR="000F4E46">
        <w:rPr>
          <w:rFonts w:eastAsiaTheme="minorHAnsi"/>
          <w:b/>
          <w:bCs/>
          <w:szCs w:val="24"/>
          <w:lang w:eastAsia="en-US"/>
        </w:rPr>
        <w:t>11</w:t>
      </w:r>
      <w:r w:rsidR="0068629F">
        <w:rPr>
          <w:rFonts w:eastAsiaTheme="minorHAnsi"/>
          <w:b/>
          <w:bCs/>
          <w:szCs w:val="24"/>
          <w:lang w:eastAsia="en-US"/>
        </w:rPr>
        <w:t xml:space="preserve"> </w:t>
      </w:r>
      <w:r w:rsidR="000F4E46">
        <w:rPr>
          <w:rFonts w:eastAsiaTheme="minorHAnsi"/>
          <w:b/>
          <w:bCs/>
          <w:szCs w:val="24"/>
          <w:lang w:eastAsia="en-US"/>
        </w:rPr>
        <w:t xml:space="preserve">ноября </w:t>
      </w:r>
      <w:r w:rsidR="0068629F">
        <w:rPr>
          <w:rFonts w:eastAsiaTheme="minorHAnsi"/>
          <w:b/>
          <w:bCs/>
          <w:szCs w:val="24"/>
          <w:lang w:eastAsia="en-US"/>
        </w:rPr>
        <w:t>201</w:t>
      </w:r>
      <w:r w:rsidR="000F4E46">
        <w:rPr>
          <w:rFonts w:eastAsiaTheme="minorHAnsi"/>
          <w:b/>
          <w:bCs/>
          <w:szCs w:val="24"/>
          <w:lang w:eastAsia="en-US"/>
        </w:rPr>
        <w:t>3</w:t>
      </w:r>
      <w:r w:rsidR="0068629F">
        <w:rPr>
          <w:rFonts w:eastAsiaTheme="minorHAnsi"/>
          <w:b/>
          <w:bCs/>
          <w:szCs w:val="24"/>
          <w:lang w:eastAsia="en-US"/>
        </w:rPr>
        <w:t xml:space="preserve"> года № </w:t>
      </w:r>
      <w:r w:rsidR="000F4E46">
        <w:rPr>
          <w:rFonts w:eastAsiaTheme="minorHAnsi"/>
          <w:b/>
          <w:bCs/>
          <w:szCs w:val="24"/>
          <w:lang w:eastAsia="en-US"/>
        </w:rPr>
        <w:t>162</w:t>
      </w:r>
      <w:r w:rsidR="00414DDD">
        <w:rPr>
          <w:rFonts w:eastAsiaTheme="minorHAnsi"/>
          <w:b/>
          <w:bCs/>
          <w:szCs w:val="24"/>
          <w:lang w:eastAsia="en-US"/>
        </w:rPr>
        <w:t>7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Default="0068629F" w:rsidP="00297AB3">
      <w:pPr>
        <w:autoSpaceDE w:val="0"/>
        <w:autoSpaceDN w:val="0"/>
        <w:adjustRightInd w:val="0"/>
        <w:ind w:firstLine="540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с</w:t>
      </w:r>
      <w:r w:rsidR="00952ABD">
        <w:rPr>
          <w:szCs w:val="24"/>
        </w:rPr>
        <w:t xml:space="preserve"> </w:t>
      </w:r>
      <w:r>
        <w:rPr>
          <w:szCs w:val="24"/>
        </w:rPr>
        <w:t>т</w:t>
      </w:r>
      <w:r w:rsidR="00952ABD">
        <w:rPr>
          <w:szCs w:val="24"/>
        </w:rPr>
        <w:t xml:space="preserve"> </w:t>
      </w:r>
      <w:r>
        <w:rPr>
          <w:szCs w:val="24"/>
        </w:rPr>
        <w:t>а</w:t>
      </w:r>
      <w:r w:rsidR="00952ABD">
        <w:rPr>
          <w:szCs w:val="24"/>
        </w:rPr>
        <w:t xml:space="preserve"> </w:t>
      </w:r>
      <w:r>
        <w:rPr>
          <w:szCs w:val="24"/>
        </w:rPr>
        <w:t>н</w:t>
      </w:r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в</w:t>
      </w:r>
      <w:r w:rsidR="00952ABD">
        <w:rPr>
          <w:szCs w:val="24"/>
        </w:rPr>
        <w:t xml:space="preserve"> </w:t>
      </w:r>
      <w:r>
        <w:rPr>
          <w:szCs w:val="24"/>
        </w:rPr>
        <w:t>л</w:t>
      </w:r>
      <w:r w:rsidR="00952ABD">
        <w:rPr>
          <w:szCs w:val="24"/>
        </w:rPr>
        <w:t xml:space="preserve"> </w:t>
      </w:r>
      <w:r>
        <w:rPr>
          <w:szCs w:val="24"/>
        </w:rPr>
        <w:t>я</w:t>
      </w:r>
      <w:r w:rsidR="00952ABD">
        <w:rPr>
          <w:szCs w:val="24"/>
        </w:rPr>
        <w:t xml:space="preserve"> </w:t>
      </w:r>
      <w:r>
        <w:rPr>
          <w:szCs w:val="24"/>
        </w:rPr>
        <w:t>ю:</w:t>
      </w:r>
    </w:p>
    <w:p w:rsidR="0068629F" w:rsidRDefault="0068629F" w:rsidP="00297AB3">
      <w:pPr>
        <w:autoSpaceDE w:val="0"/>
        <w:autoSpaceDN w:val="0"/>
        <w:adjustRightInd w:val="0"/>
        <w:ind w:firstLine="540"/>
        <w:rPr>
          <w:szCs w:val="24"/>
        </w:rPr>
      </w:pPr>
    </w:p>
    <w:p w:rsidR="000E51E0" w:rsidRDefault="00C42D91" w:rsidP="00290B7A">
      <w:pPr>
        <w:ind w:firstLine="709"/>
        <w:rPr>
          <w:szCs w:val="24"/>
        </w:rPr>
      </w:pPr>
      <w:r>
        <w:rPr>
          <w:szCs w:val="24"/>
        </w:rPr>
        <w:t>1</w:t>
      </w:r>
      <w:r w:rsidR="00297AB3">
        <w:rPr>
          <w:szCs w:val="24"/>
        </w:rPr>
        <w:t xml:space="preserve">. </w:t>
      </w:r>
      <w:proofErr w:type="gramStart"/>
      <w:r w:rsidR="00290B7A" w:rsidRPr="00290B7A">
        <w:rPr>
          <w:szCs w:val="24"/>
        </w:rPr>
        <w:t xml:space="preserve">Внести в </w:t>
      </w:r>
      <w:r w:rsidR="00290B7A">
        <w:rPr>
          <w:szCs w:val="24"/>
        </w:rPr>
        <w:t xml:space="preserve">постановление администрации Белоярского района от </w:t>
      </w:r>
      <w:r w:rsidR="000F4E46">
        <w:rPr>
          <w:szCs w:val="24"/>
        </w:rPr>
        <w:t>11</w:t>
      </w:r>
      <w:r w:rsidR="00290B7A">
        <w:rPr>
          <w:szCs w:val="24"/>
        </w:rPr>
        <w:t xml:space="preserve"> </w:t>
      </w:r>
      <w:r w:rsidR="000F4E46">
        <w:rPr>
          <w:szCs w:val="24"/>
        </w:rPr>
        <w:t xml:space="preserve">ноября </w:t>
      </w:r>
      <w:r w:rsidR="00290B7A">
        <w:rPr>
          <w:szCs w:val="24"/>
        </w:rPr>
        <w:t xml:space="preserve"> 201</w:t>
      </w:r>
      <w:r w:rsidR="000F4E46">
        <w:rPr>
          <w:szCs w:val="24"/>
        </w:rPr>
        <w:t>3</w:t>
      </w:r>
      <w:r w:rsidR="00290B7A">
        <w:rPr>
          <w:szCs w:val="24"/>
        </w:rPr>
        <w:t xml:space="preserve"> года № </w:t>
      </w:r>
      <w:r w:rsidR="000F4E46">
        <w:rPr>
          <w:szCs w:val="24"/>
        </w:rPr>
        <w:t>162</w:t>
      </w:r>
      <w:r w:rsidR="00414DDD">
        <w:rPr>
          <w:szCs w:val="24"/>
        </w:rPr>
        <w:t>7</w:t>
      </w:r>
      <w:r w:rsidR="000F4E46">
        <w:rPr>
          <w:szCs w:val="24"/>
        </w:rPr>
        <w:t xml:space="preserve"> </w:t>
      </w:r>
      <w:r w:rsidR="00290B7A">
        <w:rPr>
          <w:szCs w:val="24"/>
        </w:rPr>
        <w:t xml:space="preserve"> «О</w:t>
      </w:r>
      <w:r w:rsidR="00290B7A" w:rsidRPr="00290B7A">
        <w:rPr>
          <w:szCs w:val="24"/>
        </w:rPr>
        <w:t xml:space="preserve">б утверждении </w:t>
      </w:r>
      <w:r w:rsidR="000F4E46">
        <w:rPr>
          <w:szCs w:val="24"/>
        </w:rPr>
        <w:t>административного регламента предоставления муниципальной услуги</w:t>
      </w:r>
      <w:r w:rsidR="00400913">
        <w:rPr>
          <w:szCs w:val="24"/>
        </w:rPr>
        <w:t xml:space="preserve"> «</w:t>
      </w:r>
      <w:r w:rsidR="00414DDD">
        <w:rPr>
          <w:szCs w:val="24"/>
        </w:rPr>
        <w:t xml:space="preserve">Принятие </w:t>
      </w:r>
      <w:r w:rsidR="00400913">
        <w:rPr>
          <w:szCs w:val="24"/>
        </w:rPr>
        <w:t>документов</w:t>
      </w:r>
      <w:r w:rsidR="00414DDD">
        <w:rPr>
          <w:szCs w:val="24"/>
        </w:rPr>
        <w:t xml:space="preserve">, а также выдача решений </w:t>
      </w:r>
      <w:r w:rsidR="00400913">
        <w:rPr>
          <w:szCs w:val="24"/>
        </w:rPr>
        <w:t xml:space="preserve"> о </w:t>
      </w:r>
      <w:r w:rsidR="00414DDD">
        <w:rPr>
          <w:szCs w:val="24"/>
        </w:rPr>
        <w:t>переводе или об отказе в переводе жилого помещения в нежилое или нежилого помещения в жилое помещение</w:t>
      </w:r>
      <w:r w:rsidR="000E51E0">
        <w:rPr>
          <w:szCs w:val="24"/>
        </w:rPr>
        <w:t>»</w:t>
      </w:r>
      <w:r w:rsidR="00290B7A" w:rsidRPr="00290B7A">
        <w:rPr>
          <w:szCs w:val="24"/>
        </w:rPr>
        <w:t xml:space="preserve"> изменени</w:t>
      </w:r>
      <w:r w:rsidR="0014325B">
        <w:rPr>
          <w:szCs w:val="24"/>
        </w:rPr>
        <w:t>е</w:t>
      </w:r>
      <w:r w:rsidR="00952ABD">
        <w:rPr>
          <w:szCs w:val="24"/>
        </w:rPr>
        <w:t>,</w:t>
      </w:r>
      <w:r w:rsidR="0014325B">
        <w:rPr>
          <w:szCs w:val="24"/>
        </w:rPr>
        <w:t xml:space="preserve"> </w:t>
      </w:r>
      <w:r w:rsidR="00414DDD">
        <w:rPr>
          <w:szCs w:val="24"/>
        </w:rPr>
        <w:t xml:space="preserve">изложив абзац 6 </w:t>
      </w:r>
      <w:r w:rsidR="002C0B28">
        <w:rPr>
          <w:szCs w:val="24"/>
        </w:rPr>
        <w:t xml:space="preserve">подпункта 2.8.2 пункта 2.8 раздела </w:t>
      </w:r>
      <w:r w:rsidR="002C0B28">
        <w:rPr>
          <w:szCs w:val="24"/>
          <w:lang w:val="en-US"/>
        </w:rPr>
        <w:t>II</w:t>
      </w:r>
      <w:r w:rsidR="002C0B28" w:rsidRPr="002C0B28">
        <w:rPr>
          <w:szCs w:val="24"/>
        </w:rPr>
        <w:t xml:space="preserve"> </w:t>
      </w:r>
      <w:r w:rsidR="002C0B28">
        <w:rPr>
          <w:szCs w:val="24"/>
        </w:rPr>
        <w:t>в следующей редакции:</w:t>
      </w:r>
      <w:proofErr w:type="gramEnd"/>
    </w:p>
    <w:p w:rsidR="002C0B28" w:rsidRPr="002C0B28" w:rsidRDefault="002C0B28" w:rsidP="00290B7A">
      <w:pPr>
        <w:ind w:firstLine="709"/>
        <w:rPr>
          <w:szCs w:val="24"/>
        </w:rPr>
      </w:pPr>
      <w:r>
        <w:rPr>
          <w:szCs w:val="24"/>
        </w:rPr>
        <w:t>«</w:t>
      </w:r>
      <w:r w:rsidRPr="002C0B28">
        <w:rPr>
          <w:szCs w:val="24"/>
        </w:rPr>
        <w:t>несоответствия проекта переустройства и (или) перепланировки  помещения в многоквартирном доме требованиям законодательства</w:t>
      </w:r>
      <w:r>
        <w:rPr>
          <w:szCs w:val="24"/>
        </w:rPr>
        <w:t>»</w:t>
      </w:r>
      <w:r w:rsidRPr="002C0B28">
        <w:rPr>
          <w:szCs w:val="24"/>
        </w:rPr>
        <w:t>.</w:t>
      </w:r>
      <w:bookmarkStart w:id="0" w:name="_GoBack"/>
      <w:bookmarkEnd w:id="0"/>
    </w:p>
    <w:p w:rsidR="00065852" w:rsidRPr="00065852" w:rsidRDefault="00F13BC3" w:rsidP="00290B7A">
      <w:pPr>
        <w:ind w:firstLine="709"/>
        <w:rPr>
          <w:szCs w:val="24"/>
        </w:rPr>
      </w:pPr>
      <w:r>
        <w:rPr>
          <w:szCs w:val="24"/>
        </w:rPr>
        <w:t>2</w:t>
      </w:r>
      <w:r w:rsidR="00297AB3" w:rsidRPr="00F93B65">
        <w:rPr>
          <w:szCs w:val="24"/>
        </w:rPr>
        <w:t xml:space="preserve">. </w:t>
      </w:r>
      <w:r w:rsidR="00065852" w:rsidRPr="00065852">
        <w:rPr>
          <w:szCs w:val="24"/>
        </w:rP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</w:t>
      </w:r>
      <w:r w:rsidR="00DF09AE">
        <w:rPr>
          <w:szCs w:val="24"/>
        </w:rPr>
        <w:t>«</w:t>
      </w:r>
      <w:r w:rsidR="00065852" w:rsidRPr="00065852">
        <w:rPr>
          <w:szCs w:val="24"/>
        </w:rPr>
        <w:t>Интернет</w:t>
      </w:r>
      <w:r w:rsidR="00DF09AE">
        <w:rPr>
          <w:szCs w:val="24"/>
        </w:rPr>
        <w:t>»</w:t>
      </w:r>
      <w:r w:rsidR="00065852" w:rsidRPr="00065852">
        <w:rPr>
          <w:szCs w:val="24"/>
        </w:rPr>
        <w:t>.</w:t>
      </w:r>
    </w:p>
    <w:p w:rsidR="00065852" w:rsidRPr="00065852" w:rsidRDefault="00065852" w:rsidP="00065852">
      <w:pPr>
        <w:autoSpaceDE w:val="0"/>
        <w:autoSpaceDN w:val="0"/>
        <w:adjustRightInd w:val="0"/>
        <w:ind w:firstLine="709"/>
        <w:rPr>
          <w:szCs w:val="24"/>
        </w:rPr>
      </w:pPr>
      <w:r w:rsidRPr="00065852">
        <w:rPr>
          <w:szCs w:val="24"/>
        </w:rPr>
        <w:t xml:space="preserve">3. Настоящее постановление вступает в силу </w:t>
      </w:r>
      <w:r w:rsidR="002811A6">
        <w:rPr>
          <w:szCs w:val="24"/>
        </w:rPr>
        <w:t>после</w:t>
      </w:r>
      <w:r w:rsidR="00C27CE9" w:rsidRPr="00C27CE9">
        <w:rPr>
          <w:szCs w:val="24"/>
        </w:rPr>
        <w:t xml:space="preserve"> его официального опубликования</w:t>
      </w:r>
      <w:r w:rsidRPr="00065852">
        <w:rPr>
          <w:szCs w:val="24"/>
        </w:rPr>
        <w:t xml:space="preserve">. </w:t>
      </w: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C42D91" w:rsidP="00585DFB">
      <w:pPr>
        <w:rPr>
          <w:szCs w:val="24"/>
        </w:rPr>
      </w:pPr>
      <w:r>
        <w:rPr>
          <w:szCs w:val="24"/>
        </w:rPr>
        <w:t>Глава</w:t>
      </w:r>
      <w:r w:rsidR="00297AB3" w:rsidRPr="00F93B65">
        <w:rPr>
          <w:szCs w:val="24"/>
        </w:rPr>
        <w:t xml:space="preserve"> Белоярского района                           </w:t>
      </w:r>
      <w:r w:rsidR="00297AB3">
        <w:rPr>
          <w:szCs w:val="24"/>
        </w:rPr>
        <w:t xml:space="preserve">                                 </w:t>
      </w:r>
      <w:r w:rsidR="00297AB3" w:rsidRPr="00F93B65">
        <w:rPr>
          <w:szCs w:val="24"/>
        </w:rPr>
        <w:t xml:space="preserve">             </w:t>
      </w:r>
      <w:r w:rsidR="00297AB3">
        <w:rPr>
          <w:szCs w:val="24"/>
        </w:rPr>
        <w:t xml:space="preserve">            </w:t>
      </w:r>
      <w:proofErr w:type="spellStart"/>
      <w:r>
        <w:rPr>
          <w:szCs w:val="24"/>
        </w:rPr>
        <w:t>С.П.Маненков</w:t>
      </w:r>
      <w:proofErr w:type="spellEnd"/>
      <w:r w:rsidR="00297AB3" w:rsidRPr="00F93B65">
        <w:rPr>
          <w:szCs w:val="24"/>
        </w:rPr>
        <w:t xml:space="preserve">  </w:t>
      </w:r>
    </w:p>
    <w:p w:rsidR="00297AB3" w:rsidRPr="00515939" w:rsidRDefault="00297AB3" w:rsidP="00F9054E">
      <w:pPr>
        <w:autoSpaceDE w:val="0"/>
        <w:autoSpaceDN w:val="0"/>
        <w:adjustRightInd w:val="0"/>
        <w:ind w:firstLine="540"/>
        <w:rPr>
          <w:szCs w:val="24"/>
        </w:rPr>
      </w:pPr>
    </w:p>
    <w:sectPr w:rsidR="00297AB3" w:rsidRPr="0051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6CA1"/>
    <w:rsid w:val="000101CA"/>
    <w:rsid w:val="000138C1"/>
    <w:rsid w:val="00045C60"/>
    <w:rsid w:val="00046E90"/>
    <w:rsid w:val="000554A3"/>
    <w:rsid w:val="00065852"/>
    <w:rsid w:val="00085F5E"/>
    <w:rsid w:val="00087B11"/>
    <w:rsid w:val="000A72C7"/>
    <w:rsid w:val="000A7DDF"/>
    <w:rsid w:val="000E51E0"/>
    <w:rsid w:val="000F4E46"/>
    <w:rsid w:val="000F5FDA"/>
    <w:rsid w:val="00122862"/>
    <w:rsid w:val="00131033"/>
    <w:rsid w:val="00133799"/>
    <w:rsid w:val="0014325B"/>
    <w:rsid w:val="00151868"/>
    <w:rsid w:val="001772AA"/>
    <w:rsid w:val="0018205F"/>
    <w:rsid w:val="00194693"/>
    <w:rsid w:val="001957B9"/>
    <w:rsid w:val="001B149B"/>
    <w:rsid w:val="001B7C5C"/>
    <w:rsid w:val="001D31D9"/>
    <w:rsid w:val="001E62DA"/>
    <w:rsid w:val="002068DE"/>
    <w:rsid w:val="00227CC0"/>
    <w:rsid w:val="002443BA"/>
    <w:rsid w:val="002525F8"/>
    <w:rsid w:val="00266587"/>
    <w:rsid w:val="002716F8"/>
    <w:rsid w:val="002811A6"/>
    <w:rsid w:val="0028523D"/>
    <w:rsid w:val="00290B7A"/>
    <w:rsid w:val="00290FE0"/>
    <w:rsid w:val="00296A14"/>
    <w:rsid w:val="00296B90"/>
    <w:rsid w:val="00297AB3"/>
    <w:rsid w:val="002A3502"/>
    <w:rsid w:val="002A4917"/>
    <w:rsid w:val="002B6795"/>
    <w:rsid w:val="002C0B28"/>
    <w:rsid w:val="00303343"/>
    <w:rsid w:val="0032294D"/>
    <w:rsid w:val="00340886"/>
    <w:rsid w:val="00365CB3"/>
    <w:rsid w:val="00380E3E"/>
    <w:rsid w:val="003944A2"/>
    <w:rsid w:val="003A4652"/>
    <w:rsid w:val="003C56D8"/>
    <w:rsid w:val="003F3AF9"/>
    <w:rsid w:val="003F3BF4"/>
    <w:rsid w:val="00400913"/>
    <w:rsid w:val="00413112"/>
    <w:rsid w:val="00413CBA"/>
    <w:rsid w:val="00414417"/>
    <w:rsid w:val="00414DDD"/>
    <w:rsid w:val="004239A1"/>
    <w:rsid w:val="00425F86"/>
    <w:rsid w:val="00472E7F"/>
    <w:rsid w:val="00475131"/>
    <w:rsid w:val="004B0AFC"/>
    <w:rsid w:val="004B64C8"/>
    <w:rsid w:val="004C4A92"/>
    <w:rsid w:val="004C7D4A"/>
    <w:rsid w:val="004F1B07"/>
    <w:rsid w:val="005119EB"/>
    <w:rsid w:val="00515939"/>
    <w:rsid w:val="00536EDB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F7722"/>
    <w:rsid w:val="00600B2C"/>
    <w:rsid w:val="0060181A"/>
    <w:rsid w:val="00603C5F"/>
    <w:rsid w:val="00604711"/>
    <w:rsid w:val="00606C09"/>
    <w:rsid w:val="00631D9D"/>
    <w:rsid w:val="00637D28"/>
    <w:rsid w:val="00644F05"/>
    <w:rsid w:val="00652FDC"/>
    <w:rsid w:val="006546CB"/>
    <w:rsid w:val="006644F5"/>
    <w:rsid w:val="0068629F"/>
    <w:rsid w:val="006C18A2"/>
    <w:rsid w:val="006C3DF9"/>
    <w:rsid w:val="00702AE0"/>
    <w:rsid w:val="00721BF8"/>
    <w:rsid w:val="007330A5"/>
    <w:rsid w:val="00737A00"/>
    <w:rsid w:val="0076593D"/>
    <w:rsid w:val="00782AE7"/>
    <w:rsid w:val="00785BDA"/>
    <w:rsid w:val="0078725F"/>
    <w:rsid w:val="00790157"/>
    <w:rsid w:val="0079287C"/>
    <w:rsid w:val="007C4543"/>
    <w:rsid w:val="007C6096"/>
    <w:rsid w:val="008007E5"/>
    <w:rsid w:val="00801269"/>
    <w:rsid w:val="008062C7"/>
    <w:rsid w:val="00807923"/>
    <w:rsid w:val="00821BD6"/>
    <w:rsid w:val="0083120B"/>
    <w:rsid w:val="00831448"/>
    <w:rsid w:val="00843A05"/>
    <w:rsid w:val="0085126B"/>
    <w:rsid w:val="0088280C"/>
    <w:rsid w:val="008879A5"/>
    <w:rsid w:val="008B4A97"/>
    <w:rsid w:val="008D61FF"/>
    <w:rsid w:val="008D74C9"/>
    <w:rsid w:val="008E1B46"/>
    <w:rsid w:val="00947505"/>
    <w:rsid w:val="00952ABD"/>
    <w:rsid w:val="00955913"/>
    <w:rsid w:val="0096644A"/>
    <w:rsid w:val="0098427A"/>
    <w:rsid w:val="0099250A"/>
    <w:rsid w:val="00992F7E"/>
    <w:rsid w:val="009963E5"/>
    <w:rsid w:val="009A7C4E"/>
    <w:rsid w:val="009F1561"/>
    <w:rsid w:val="00A025D9"/>
    <w:rsid w:val="00A02CB4"/>
    <w:rsid w:val="00A3230C"/>
    <w:rsid w:val="00A4714B"/>
    <w:rsid w:val="00A675EC"/>
    <w:rsid w:val="00A73CFE"/>
    <w:rsid w:val="00A8281C"/>
    <w:rsid w:val="00A86344"/>
    <w:rsid w:val="00A91359"/>
    <w:rsid w:val="00B057EE"/>
    <w:rsid w:val="00B30151"/>
    <w:rsid w:val="00B50643"/>
    <w:rsid w:val="00B53D67"/>
    <w:rsid w:val="00B750E6"/>
    <w:rsid w:val="00B81D28"/>
    <w:rsid w:val="00B83664"/>
    <w:rsid w:val="00B86FAC"/>
    <w:rsid w:val="00B97340"/>
    <w:rsid w:val="00BD59BA"/>
    <w:rsid w:val="00BD5A1E"/>
    <w:rsid w:val="00BE53B0"/>
    <w:rsid w:val="00BE56D0"/>
    <w:rsid w:val="00C27CE9"/>
    <w:rsid w:val="00C42D91"/>
    <w:rsid w:val="00C76E03"/>
    <w:rsid w:val="00C83CEE"/>
    <w:rsid w:val="00CA20D0"/>
    <w:rsid w:val="00CA67C2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65E64"/>
    <w:rsid w:val="00D80A38"/>
    <w:rsid w:val="00D81B85"/>
    <w:rsid w:val="00DA33BE"/>
    <w:rsid w:val="00DB09C6"/>
    <w:rsid w:val="00DB481B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8653E"/>
    <w:rsid w:val="00ED0F7B"/>
    <w:rsid w:val="00EF123C"/>
    <w:rsid w:val="00F10387"/>
    <w:rsid w:val="00F13BC3"/>
    <w:rsid w:val="00F20075"/>
    <w:rsid w:val="00F23D44"/>
    <w:rsid w:val="00F45548"/>
    <w:rsid w:val="00F47680"/>
    <w:rsid w:val="00F56EB4"/>
    <w:rsid w:val="00F70099"/>
    <w:rsid w:val="00F76A88"/>
    <w:rsid w:val="00F8217F"/>
    <w:rsid w:val="00F9054E"/>
    <w:rsid w:val="00FA0443"/>
    <w:rsid w:val="00FB6DF1"/>
    <w:rsid w:val="00FD24BD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B1A4-0EBE-491D-9FE9-B22E9450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2019-02-19T05:05:00Z</cp:lastPrinted>
  <dcterms:created xsi:type="dcterms:W3CDTF">2019-02-19T06:21:00Z</dcterms:created>
  <dcterms:modified xsi:type="dcterms:W3CDTF">2019-02-19T06:21:00Z</dcterms:modified>
</cp:coreProperties>
</file>