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both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</w:t>
      </w:r>
      <w:r>
        <w:rPr>
          <w:rFonts w:eastAsia="Times New Roman" w:cs="Times New Roman"/>
          <w:lang w:val="ru-RU" w:eastAsia="ar-SA" w:bidi="ar-SA"/>
        </w:rPr>
        <w:t xml:space="preserve">26 ноября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</w:t>
      </w:r>
      <w:r>
        <w:rPr>
          <w:rFonts w:eastAsia="Times New Roman" w:cs="Times New Roman"/>
          <w:lang w:val="ru-RU" w:eastAsia="ar-SA" w:bidi="ar-SA"/>
        </w:rPr>
        <w:t xml:space="preserve">       №</w:t>
      </w:r>
      <w:r>
        <w:rPr>
          <w:rFonts w:eastAsia="Times New Roman" w:cs="Times New Roman"/>
          <w:lang w:val="ru-RU" w:eastAsia="ar-SA" w:bidi="ar-SA"/>
        </w:rPr>
        <w:t xml:space="preserve"> 778</w:t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приложение к постановлению администрации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Белоярского района от 30 января 2024 года № 50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индивидуальному предпринимателю Дьяченко Марине Сергеевне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непродовольственными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к постановлению</w:t>
      </w:r>
      <w:r>
        <w:rPr>
          <w:lang w:val="ru-RU"/>
        </w:rPr>
        <w:t xml:space="preserve"> администрации Белоярского района от 30 января 2024 года №</w:t>
      </w:r>
      <w:r>
        <w:rPr>
          <w:lang w:val="ru-RU"/>
        </w:rPr>
        <w:t xml:space="preserve"> 50</w:t>
      </w:r>
      <w:r>
        <w:rPr>
          <w:lang w:val="ru-RU"/>
        </w:rPr>
        <w:t xml:space="preserve"> «О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индивидуальному предпринимателю Дьяченко Марине Сергеевне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и непродовольственными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eastAsia="Times New Roman"/>
          <w:b w:val="0"/>
          <w:bCs w:val="0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следующие изменения: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688"/>
        <w:numPr>
          <w:ilvl w:val="0"/>
          <w:numId w:val="7"/>
        </w:numPr>
        <w:ind w:left="0" w:right="0" w:firstLine="567"/>
        <w:jc w:val="both"/>
        <w:keepLines w:val="0"/>
        <w:keepNext w:val="0"/>
        <w:pageBreakBefore w:val="0"/>
        <w:tabs>
          <w:tab w:val="left" w:pos="850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разделе 1 «Общие положения»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1.1) пункт 1.1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предоставления субсидии в целях возмещения затрат в связи с оказанием услуг торговли для обеспечения труднодоступных и отдаленных поселений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 продовольственными и непродовольственными товарами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ия)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  <w:lang w:val="ru-RU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 утвержденной постановлением администрации Белоярского района от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3 декабря 2024 года № 826 «Об утверждении муниципальной программы Белоярского района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1.2) пункт 1.4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разделе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«Условия и порядок предоставления субсидий»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2.1) абзац первый подпункта 2.3.1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2.2)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документов,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2.3) абзац первый пункта 2.4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2.4)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2.5) в пункте 2.7 слова «деревне Пашторы, селе Тугияны» заменить словами «д. Пашторы, с. Тугияны»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2.6)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Абзац первый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1" w:firstLine="567"/>
        <w:jc w:val="both"/>
        <w:keepLines w:val="0"/>
        <w:keepNext w:val="0"/>
        <w:pageBreakBefore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«В  соответствии  с  постановлением  администрации Белоярского района от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_____  ________  20____  года  № _____ «О Порядке предоставления из бюджета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Белоярского   района   индивидуальному   предпринимателю   Дьяченко  Марине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Сергеевне  субсидии  в  целях  возмещения  затрат в связи с оказанием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торговли для обеспечения труднодоступных и отдаленных поселений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района  д.  Пашторы,  с.  Тугияны продовольственными и непродовольственными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товарами» (далее Порядок) прошу предоставить субсидию в сумме: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».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</w:r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868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48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Calibri Light">
    <w:panose1 w:val="020F0302020204030204"/>
  </w:font>
  <w:font w:name="Andale Sans UI">
    <w:panose1 w:val="05050102010205020202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9">
    <w:name w:val="Заголовок 1"/>
    <w:basedOn w:val="848"/>
    <w:next w:val="848"/>
    <w:link w:val="854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50">
    <w:name w:val="Заголовок 2"/>
    <w:basedOn w:val="848"/>
    <w:next w:val="848"/>
    <w:link w:val="855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1">
    <w:name w:val="Заголовок 3"/>
    <w:basedOn w:val="848"/>
    <w:next w:val="848"/>
    <w:link w:val="856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character" w:styleId="854">
    <w:name w:val="Заголовок 1 Знак"/>
    <w:next w:val="854"/>
    <w:link w:val="849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55">
    <w:name w:val="Заголовок 2 Знак"/>
    <w:next w:val="855"/>
    <w:link w:val="850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6">
    <w:name w:val="Заголовок 3 Знак"/>
    <w:next w:val="856"/>
    <w:link w:val="851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7">
    <w:name w:val="Гиперссылка"/>
    <w:next w:val="857"/>
    <w:link w:val="848"/>
    <w:uiPriority w:val="99"/>
    <w:unhideWhenUsed/>
    <w:qFormat/>
    <w:rPr>
      <w:color w:val="0000ff"/>
      <w:u w:val="single"/>
    </w:rPr>
  </w:style>
  <w:style w:type="paragraph" w:styleId="858">
    <w:name w:val="Текст выноски"/>
    <w:basedOn w:val="848"/>
    <w:next w:val="858"/>
    <w:link w:val="859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60">
    <w:name w:val="Верхний колонтитул"/>
    <w:basedOn w:val="848"/>
    <w:next w:val="860"/>
    <w:link w:val="86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2">
    <w:name w:val="Нижний колонтитул"/>
    <w:basedOn w:val="848"/>
    <w:next w:val="862"/>
    <w:link w:val="863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4">
    <w:name w:val="Обычный (веб)"/>
    <w:basedOn w:val="848"/>
    <w:next w:val="864"/>
    <w:link w:val="848"/>
    <w:uiPriority w:val="99"/>
    <w:unhideWhenUsed/>
    <w:qFormat/>
  </w:style>
  <w:style w:type="character" w:styleId="865">
    <w:name w:val="Основной шрифт абзаца1"/>
    <w:next w:val="865"/>
    <w:link w:val="848"/>
  </w:style>
  <w:style w:type="paragraph" w:styleId="866">
    <w:name w:val="Обычный1"/>
    <w:next w:val="866"/>
    <w:link w:val="848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7">
    <w:name w:val="Без интервала"/>
    <w:next w:val="867"/>
    <w:link w:val="848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8">
    <w:name w:val="ConsPlusNormal"/>
    <w:next w:val="868"/>
    <w:link w:val="84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9">
    <w:name w:val="Standard"/>
    <w:next w:val="869"/>
    <w:link w:val="848"/>
    <w:qFormat/>
    <w:rPr>
      <w:rFonts w:eastAsia="Times New Roman"/>
      <w:lang w:val="en-US" w:eastAsia="zh-CN" w:bidi="ar-SA"/>
    </w:rPr>
  </w:style>
  <w:style w:type="paragraph" w:styleId="870">
    <w:name w:val="ConsPlusNonformat"/>
    <w:next w:val="870"/>
    <w:link w:val="848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Абзац списка"/>
    <w:basedOn w:val="848"/>
    <w:next w:val="871"/>
    <w:link w:val="848"/>
    <w:qFormat/>
    <w:pPr>
      <w:contextualSpacing/>
      <w:ind w:left="720"/>
    </w:p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  <w:style w:type="paragraph" w:styleId="875" w:customStyle="1">
    <w:name w:val="ConsPlusTitle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23</cp:revision>
  <dcterms:created xsi:type="dcterms:W3CDTF">2025-04-09T04:24:00Z</dcterms:created>
  <dcterms:modified xsi:type="dcterms:W3CDTF">2025-11-26T07:08:11Z</dcterms:modified>
</cp:coreProperties>
</file>