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C9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1C9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-счетной палаты Белоярского района</w:t>
      </w:r>
    </w:p>
    <w:p w:rsidR="002F61C9" w:rsidRPr="00E65AA4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итогам проведенной работы за 3 квартал 202</w:t>
      </w:r>
      <w:r w:rsidR="00AD19B4" w:rsidRPr="00AD19B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F61C9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C9" w:rsidRDefault="002F61C9" w:rsidP="002F61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61C9" w:rsidRDefault="002F61C9" w:rsidP="002F61C9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AC">
        <w:rPr>
          <w:rFonts w:ascii="Times New Roman" w:hAnsi="Times New Roman" w:cs="Times New Roman"/>
          <w:b/>
          <w:sz w:val="24"/>
          <w:szCs w:val="24"/>
        </w:rPr>
        <w:tab/>
      </w:r>
      <w:r w:rsidR="00AD19B4">
        <w:rPr>
          <w:rFonts w:ascii="Times New Roman" w:hAnsi="Times New Roman" w:cs="Times New Roman"/>
          <w:sz w:val="24"/>
          <w:szCs w:val="24"/>
        </w:rPr>
        <w:t xml:space="preserve">За </w:t>
      </w:r>
      <w:r w:rsidR="009E5EFD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D19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A1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палатой Белоярского района проведены </w:t>
      </w:r>
      <w:r w:rsidRPr="005A117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E65AA4" w:rsidRDefault="00A72C38" w:rsidP="00664238">
      <w:pPr>
        <w:pStyle w:val="a3"/>
        <w:spacing w:after="0" w:line="240" w:lineRule="auto"/>
        <w:ind w:left="1068" w:hanging="359"/>
        <w:rPr>
          <w:rFonts w:ascii="Times New Roman" w:hAnsi="Times New Roman" w:cs="Times New Roman"/>
          <w:b/>
          <w:sz w:val="24"/>
          <w:szCs w:val="24"/>
        </w:rPr>
      </w:pPr>
      <w:r w:rsidRPr="00A72C38">
        <w:rPr>
          <w:rFonts w:ascii="Times New Roman" w:hAnsi="Times New Roman" w:cs="Times New Roman"/>
          <w:b/>
          <w:sz w:val="24"/>
          <w:szCs w:val="24"/>
        </w:rPr>
        <w:t>Контрольные мероприятия:</w:t>
      </w:r>
    </w:p>
    <w:p w:rsidR="00664238" w:rsidRDefault="00664238" w:rsidP="00664238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64238" w:rsidRDefault="00664238" w:rsidP="00664238">
      <w:pPr>
        <w:pStyle w:val="a3"/>
        <w:spacing w:after="0" w:line="240" w:lineRule="auto"/>
        <w:ind w:left="1068" w:hanging="3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проверяемом периоде проведены следующие контрольные мероприятия</w:t>
      </w:r>
      <w:r w:rsidRPr="00664238">
        <w:rPr>
          <w:rFonts w:ascii="Times New Roman" w:hAnsi="Times New Roman" w:cs="Times New Roman"/>
          <w:b/>
          <w:sz w:val="24"/>
          <w:szCs w:val="24"/>
        </w:rPr>
        <w:t>:</w:t>
      </w:r>
    </w:p>
    <w:p w:rsidR="00664238" w:rsidRPr="00664238" w:rsidRDefault="00664238" w:rsidP="00F77A91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238">
        <w:rPr>
          <w:rFonts w:ascii="Times New Roman" w:hAnsi="Times New Roman"/>
          <w:sz w:val="24"/>
          <w:szCs w:val="24"/>
        </w:rPr>
        <w:t>Камеральная  проверка</w:t>
      </w:r>
      <w:proofErr w:type="gramEnd"/>
      <w:r w:rsidRPr="00664238">
        <w:rPr>
          <w:rFonts w:ascii="Times New Roman" w:hAnsi="Times New Roman"/>
          <w:sz w:val="24"/>
          <w:szCs w:val="24"/>
        </w:rPr>
        <w:t xml:space="preserve"> финансово – хозяйственной деятельности администрации сельского поселения </w:t>
      </w:r>
      <w:proofErr w:type="spellStart"/>
      <w:r w:rsidRPr="00664238">
        <w:rPr>
          <w:rFonts w:ascii="Times New Roman" w:hAnsi="Times New Roman"/>
          <w:sz w:val="24"/>
          <w:szCs w:val="24"/>
        </w:rPr>
        <w:t>Верхнеказымский</w:t>
      </w:r>
      <w:proofErr w:type="spellEnd"/>
      <w:r w:rsidRPr="00664238">
        <w:rPr>
          <w:rFonts w:ascii="Times New Roman" w:hAnsi="Times New Roman"/>
          <w:sz w:val="24"/>
          <w:szCs w:val="24"/>
        </w:rPr>
        <w:t>.</w:t>
      </w:r>
    </w:p>
    <w:p w:rsidR="00664238" w:rsidRPr="00664238" w:rsidRDefault="00664238" w:rsidP="00664238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64238">
        <w:rPr>
          <w:rFonts w:ascii="Times New Roman" w:hAnsi="Times New Roman"/>
          <w:sz w:val="24"/>
          <w:szCs w:val="24"/>
        </w:rPr>
        <w:t xml:space="preserve">Камеральная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культуры сельского поселения </w:t>
      </w:r>
      <w:proofErr w:type="spellStart"/>
      <w:proofErr w:type="gramStart"/>
      <w:r w:rsidRPr="00664238">
        <w:rPr>
          <w:rFonts w:ascii="Times New Roman" w:hAnsi="Times New Roman"/>
          <w:sz w:val="24"/>
          <w:szCs w:val="24"/>
        </w:rPr>
        <w:t>Верхнеказымский</w:t>
      </w:r>
      <w:proofErr w:type="spellEnd"/>
      <w:r w:rsidRPr="00664238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664238">
        <w:rPr>
          <w:rFonts w:ascii="Times New Roman" w:hAnsi="Times New Roman"/>
          <w:sz w:val="24"/>
          <w:szCs w:val="24"/>
        </w:rPr>
        <w:t>Сельский дом культуры «Гротеск».</w:t>
      </w:r>
    </w:p>
    <w:p w:rsidR="00664238" w:rsidRPr="00664238" w:rsidRDefault="00664238" w:rsidP="00664238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238">
        <w:rPr>
          <w:rFonts w:ascii="Times New Roman" w:hAnsi="Times New Roman"/>
          <w:sz w:val="24"/>
          <w:szCs w:val="24"/>
        </w:rPr>
        <w:t>Камеральная  проверка</w:t>
      </w:r>
      <w:proofErr w:type="gramEnd"/>
      <w:r w:rsidRPr="00664238">
        <w:rPr>
          <w:rFonts w:ascii="Times New Roman" w:hAnsi="Times New Roman"/>
          <w:sz w:val="24"/>
          <w:szCs w:val="24"/>
        </w:rPr>
        <w:t xml:space="preserve"> финансово – хозяйственной деятельности администрации сельского поселения </w:t>
      </w:r>
      <w:proofErr w:type="spellStart"/>
      <w:r w:rsidRPr="00664238">
        <w:rPr>
          <w:rFonts w:ascii="Times New Roman" w:hAnsi="Times New Roman"/>
          <w:sz w:val="24"/>
          <w:szCs w:val="24"/>
        </w:rPr>
        <w:t>Казым</w:t>
      </w:r>
      <w:proofErr w:type="spellEnd"/>
      <w:r w:rsidRPr="00664238">
        <w:rPr>
          <w:rFonts w:ascii="Times New Roman" w:hAnsi="Times New Roman"/>
          <w:sz w:val="24"/>
          <w:szCs w:val="24"/>
        </w:rPr>
        <w:t>.</w:t>
      </w:r>
    </w:p>
    <w:p w:rsidR="00664238" w:rsidRPr="00664238" w:rsidRDefault="00664238" w:rsidP="00664238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64238">
        <w:rPr>
          <w:rFonts w:ascii="Times New Roman" w:hAnsi="Times New Roman"/>
          <w:sz w:val="24"/>
          <w:szCs w:val="24"/>
        </w:rPr>
        <w:t xml:space="preserve">Камеральная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сельского поселения </w:t>
      </w:r>
      <w:proofErr w:type="spellStart"/>
      <w:proofErr w:type="gramStart"/>
      <w:r w:rsidRPr="00664238">
        <w:rPr>
          <w:rFonts w:ascii="Times New Roman" w:hAnsi="Times New Roman"/>
          <w:sz w:val="24"/>
          <w:szCs w:val="24"/>
        </w:rPr>
        <w:t>Казым</w:t>
      </w:r>
      <w:proofErr w:type="spellEnd"/>
      <w:r w:rsidRPr="00664238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664238">
        <w:rPr>
          <w:rFonts w:ascii="Times New Roman" w:hAnsi="Times New Roman"/>
          <w:sz w:val="24"/>
          <w:szCs w:val="24"/>
        </w:rPr>
        <w:t>Центр культуры и спорта «Прометей».</w:t>
      </w:r>
    </w:p>
    <w:p w:rsidR="00664238" w:rsidRDefault="00664238" w:rsidP="00A72C3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контрольных мероприятий в</w:t>
      </w:r>
      <w:r w:rsidRPr="00221160">
        <w:rPr>
          <w:rFonts w:ascii="Times New Roman" w:hAnsi="Times New Roman" w:cs="Times New Roman"/>
          <w:sz w:val="24"/>
          <w:szCs w:val="24"/>
        </w:rPr>
        <w:t>ыявлены</w:t>
      </w:r>
      <w:r w:rsidRPr="00664238">
        <w:rPr>
          <w:rFonts w:ascii="Times New Roman" w:hAnsi="Times New Roman" w:cs="Times New Roman"/>
          <w:sz w:val="24"/>
          <w:szCs w:val="24"/>
        </w:rPr>
        <w:t>:</w:t>
      </w:r>
    </w:p>
    <w:p w:rsidR="00A72C38" w:rsidRPr="00664238" w:rsidRDefault="00664238" w:rsidP="0066423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1160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221160"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 о бухгалтерском учете: при формировании учетной политики; при ведении кассовых операций; при оформлении операций по учету основных средств и материальных запасов; при заполнении журнала операций расчетов с подотчетными лицами; при оформлении фактов хозяйственной жизни первичными документами; при составлении и оформлении бухгалтерской отчетности </w:t>
      </w:r>
      <w:r w:rsidRPr="00F77A91">
        <w:rPr>
          <w:rFonts w:ascii="Times New Roman" w:hAnsi="Times New Roman" w:cs="Times New Roman"/>
          <w:sz w:val="24"/>
          <w:szCs w:val="24"/>
        </w:rPr>
        <w:t>(12 случаев)</w:t>
      </w:r>
      <w:r w:rsidRPr="00F77A91">
        <w:rPr>
          <w:rFonts w:ascii="Times New Roman" w:hAnsi="Times New Roman" w:cs="Times New Roman"/>
          <w:sz w:val="24"/>
          <w:szCs w:val="24"/>
        </w:rPr>
        <w:t>;</w:t>
      </w:r>
    </w:p>
    <w:p w:rsidR="00664238" w:rsidRPr="00F77A91" w:rsidRDefault="00664238" w:rsidP="0066423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изложенных в нормативных актах Белоярского района (при оформлении соглашений на предоставление субсидии, при оформлении бюджетной росписи) </w:t>
      </w:r>
      <w:r w:rsidRPr="00F77A91">
        <w:rPr>
          <w:rFonts w:ascii="Times New Roman" w:hAnsi="Times New Roman" w:cs="Times New Roman"/>
          <w:sz w:val="24"/>
          <w:szCs w:val="24"/>
        </w:rPr>
        <w:t>(2 случая)</w:t>
      </w:r>
      <w:r w:rsidRPr="00F77A91">
        <w:rPr>
          <w:rFonts w:ascii="Times New Roman" w:hAnsi="Times New Roman" w:cs="Times New Roman"/>
          <w:sz w:val="24"/>
          <w:szCs w:val="24"/>
        </w:rPr>
        <w:t>;</w:t>
      </w:r>
    </w:p>
    <w:p w:rsidR="00664238" w:rsidRPr="00664238" w:rsidRDefault="00664238" w:rsidP="0066423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D26">
        <w:rPr>
          <w:rFonts w:ascii="Times New Roman" w:hAnsi="Times New Roman" w:cs="Times New Roman"/>
          <w:sz w:val="24"/>
          <w:szCs w:val="24"/>
        </w:rPr>
        <w:t>Выявлены нарушения исполнения требований, утвержденных нормативными акт</w:t>
      </w:r>
      <w:r w:rsidR="00F77A91">
        <w:rPr>
          <w:rFonts w:ascii="Times New Roman" w:hAnsi="Times New Roman" w:cs="Times New Roman"/>
          <w:sz w:val="24"/>
          <w:szCs w:val="24"/>
        </w:rPr>
        <w:t>ами сельских поселений</w:t>
      </w:r>
      <w:r w:rsidRPr="00C44D26">
        <w:rPr>
          <w:rFonts w:ascii="Times New Roman" w:hAnsi="Times New Roman" w:cs="Times New Roman"/>
          <w:sz w:val="24"/>
          <w:szCs w:val="24"/>
        </w:rPr>
        <w:t xml:space="preserve"> (Порядка ведения ПФХД) </w:t>
      </w:r>
      <w:r w:rsidRPr="00F77A91">
        <w:rPr>
          <w:rFonts w:ascii="Times New Roman" w:hAnsi="Times New Roman" w:cs="Times New Roman"/>
          <w:sz w:val="24"/>
          <w:szCs w:val="24"/>
        </w:rPr>
        <w:t>(1 случай),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случаях компенсации стоимости проезда к месту проведения от</w:t>
      </w:r>
      <w:r w:rsidR="00F77A91">
        <w:rPr>
          <w:rFonts w:ascii="Times New Roman" w:hAnsi="Times New Roman" w:cs="Times New Roman"/>
          <w:sz w:val="24"/>
          <w:szCs w:val="24"/>
        </w:rPr>
        <w:t xml:space="preserve">пуска и обратно </w:t>
      </w:r>
      <w:r w:rsidRPr="00F77A91">
        <w:rPr>
          <w:rFonts w:ascii="Times New Roman" w:hAnsi="Times New Roman" w:cs="Times New Roman"/>
          <w:sz w:val="24"/>
          <w:szCs w:val="24"/>
        </w:rPr>
        <w:t xml:space="preserve">(8 случаев) на сумму 30 784,00 рубля, </w:t>
      </w:r>
      <w:r w:rsidRPr="00C44D26">
        <w:rPr>
          <w:rFonts w:ascii="Times New Roman" w:hAnsi="Times New Roman" w:cs="Times New Roman"/>
          <w:sz w:val="24"/>
          <w:szCs w:val="24"/>
        </w:rPr>
        <w:t>в случаях ведения перечня особо ценного имущества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A91">
        <w:rPr>
          <w:rFonts w:ascii="Times New Roman" w:hAnsi="Times New Roman" w:cs="Times New Roman"/>
          <w:sz w:val="24"/>
          <w:szCs w:val="24"/>
        </w:rPr>
        <w:t>(1 случай)</w:t>
      </w:r>
      <w:r w:rsidRPr="00F77A91">
        <w:rPr>
          <w:rFonts w:ascii="Times New Roman" w:hAnsi="Times New Roman" w:cs="Times New Roman"/>
          <w:sz w:val="24"/>
          <w:szCs w:val="24"/>
        </w:rPr>
        <w:t>;</w:t>
      </w:r>
    </w:p>
    <w:p w:rsidR="00664238" w:rsidRPr="00664238" w:rsidRDefault="00664238" w:rsidP="0066423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нарушения в части своевременного внесения изменений в Порядок ведения ПФХД, в случаях внесения изменений в федеральное законодательство </w:t>
      </w:r>
      <w:r w:rsidRPr="00F77A91">
        <w:rPr>
          <w:rFonts w:ascii="Times New Roman" w:hAnsi="Times New Roman" w:cs="Times New Roman"/>
          <w:sz w:val="24"/>
          <w:szCs w:val="24"/>
        </w:rPr>
        <w:t>(1 случай);</w:t>
      </w:r>
    </w:p>
    <w:p w:rsidR="00664238" w:rsidRDefault="00664238" w:rsidP="00664238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DFA">
        <w:rPr>
          <w:rFonts w:ascii="Times New Roman" w:hAnsi="Times New Roman" w:cs="Times New Roman"/>
          <w:sz w:val="24"/>
          <w:szCs w:val="24"/>
        </w:rPr>
        <w:t xml:space="preserve">Выявлены отклонения по суммам субсидий отраженным в соглашении на финансовое обеспечение выполнения муниципального задания на оказание муниципальных услуг (выполнение работ) и суммам отраженным в </w:t>
      </w:r>
      <w:r w:rsidRPr="00F77A91">
        <w:rPr>
          <w:rFonts w:ascii="Times New Roman" w:hAnsi="Times New Roman" w:cs="Times New Roman"/>
          <w:sz w:val="24"/>
          <w:szCs w:val="24"/>
        </w:rPr>
        <w:t>ПФХД</w:t>
      </w:r>
      <w:r w:rsidRPr="00BE4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DFA">
        <w:rPr>
          <w:rFonts w:ascii="Times New Roman" w:hAnsi="Times New Roman" w:cs="Times New Roman"/>
          <w:sz w:val="24"/>
          <w:szCs w:val="24"/>
        </w:rPr>
        <w:t xml:space="preserve">и Отчете </w:t>
      </w:r>
      <w:r w:rsidR="00F77A91">
        <w:rPr>
          <w:rFonts w:ascii="Times New Roman" w:hAnsi="Times New Roman" w:cs="Times New Roman"/>
          <w:sz w:val="24"/>
          <w:szCs w:val="24"/>
        </w:rPr>
        <w:t xml:space="preserve">об исполнении учреждением плана его финансово-хозяйственной деятельности </w:t>
      </w:r>
      <w:r w:rsidRPr="00F77A91">
        <w:rPr>
          <w:rFonts w:ascii="Times New Roman" w:hAnsi="Times New Roman" w:cs="Times New Roman"/>
          <w:sz w:val="24"/>
          <w:szCs w:val="24"/>
        </w:rPr>
        <w:t>(2 случая).</w:t>
      </w:r>
    </w:p>
    <w:p w:rsidR="00F77A91" w:rsidRDefault="00F77A91" w:rsidP="00F77A91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A91">
        <w:rPr>
          <w:rFonts w:ascii="Times New Roman" w:hAnsi="Times New Roman" w:cs="Times New Roman"/>
          <w:b/>
          <w:sz w:val="24"/>
          <w:szCs w:val="24"/>
        </w:rPr>
        <w:t xml:space="preserve">Общий объем </w:t>
      </w:r>
      <w:r w:rsidRPr="00F77A91">
        <w:rPr>
          <w:rFonts w:ascii="Times New Roman" w:hAnsi="Times New Roman" w:cs="Times New Roman"/>
          <w:b/>
          <w:sz w:val="24"/>
          <w:szCs w:val="24"/>
        </w:rPr>
        <w:t xml:space="preserve">проверенных </w:t>
      </w:r>
      <w:r w:rsidRPr="00F77A91">
        <w:rPr>
          <w:rFonts w:ascii="Times New Roman" w:hAnsi="Times New Roman" w:cs="Times New Roman"/>
          <w:b/>
          <w:sz w:val="24"/>
          <w:szCs w:val="24"/>
        </w:rPr>
        <w:t>средств</w:t>
      </w:r>
      <w:r w:rsidRPr="00F77A91">
        <w:rPr>
          <w:rFonts w:ascii="Times New Roman" w:hAnsi="Times New Roman" w:cs="Times New Roman"/>
          <w:b/>
          <w:sz w:val="24"/>
          <w:szCs w:val="24"/>
        </w:rPr>
        <w:t xml:space="preserve"> составил</w:t>
      </w:r>
      <w:r w:rsidRPr="00F77A91">
        <w:rPr>
          <w:rFonts w:ascii="Times New Roman" w:hAnsi="Times New Roman" w:cs="Times New Roman"/>
          <w:b/>
          <w:sz w:val="24"/>
          <w:szCs w:val="24"/>
        </w:rPr>
        <w:t>: 143 279 558,62 рублей.</w:t>
      </w:r>
    </w:p>
    <w:p w:rsidR="00F77A91" w:rsidRPr="00F77A91" w:rsidRDefault="00F77A91" w:rsidP="000079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Выдано 3 Представления по устранению нарушений</w:t>
      </w:r>
      <w:r>
        <w:rPr>
          <w:rFonts w:ascii="Times New Roman" w:hAnsi="Times New Roman" w:cs="Times New Roman"/>
          <w:sz w:val="24"/>
          <w:szCs w:val="24"/>
        </w:rPr>
        <w:t xml:space="preserve"> (администрация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Pr="00F77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A91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F77A91">
        <w:rPr>
          <w:rFonts w:ascii="Times New Roman" w:hAnsi="Times New Roman" w:cs="Times New Roman"/>
          <w:sz w:val="24"/>
          <w:szCs w:val="24"/>
        </w:rPr>
        <w:t xml:space="preserve">, </w:t>
      </w:r>
      <w:r w:rsidR="00007988" w:rsidRPr="00664238">
        <w:rPr>
          <w:rFonts w:ascii="Times New Roman" w:hAnsi="Times New Roman"/>
          <w:sz w:val="24"/>
          <w:szCs w:val="24"/>
        </w:rPr>
        <w:t xml:space="preserve">муниципальному автономному учреждению сельского поселения </w:t>
      </w:r>
      <w:proofErr w:type="spellStart"/>
      <w:proofErr w:type="gramStart"/>
      <w:r w:rsidR="00007988" w:rsidRPr="00664238">
        <w:rPr>
          <w:rFonts w:ascii="Times New Roman" w:hAnsi="Times New Roman"/>
          <w:sz w:val="24"/>
          <w:szCs w:val="24"/>
        </w:rPr>
        <w:t>Казым</w:t>
      </w:r>
      <w:proofErr w:type="spellEnd"/>
      <w:r w:rsidR="00007988" w:rsidRPr="00664238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007988" w:rsidRPr="00664238">
        <w:rPr>
          <w:rFonts w:ascii="Times New Roman" w:hAnsi="Times New Roman"/>
          <w:sz w:val="24"/>
          <w:szCs w:val="24"/>
        </w:rPr>
        <w:t>Центр культуры и спорта «Прометей»</w:t>
      </w:r>
      <w:r w:rsidRPr="00F77A91">
        <w:rPr>
          <w:rFonts w:ascii="Times New Roman" w:hAnsi="Times New Roman" w:cs="Times New Roman"/>
          <w:sz w:val="24"/>
          <w:szCs w:val="24"/>
        </w:rPr>
        <w:t>).</w:t>
      </w:r>
    </w:p>
    <w:p w:rsidR="00F77A91" w:rsidRPr="00F77A91" w:rsidRDefault="00F77A91" w:rsidP="00F77A9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5979" w:rsidRDefault="002F61C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8F9">
        <w:rPr>
          <w:rFonts w:ascii="Times New Roman" w:hAnsi="Times New Roman"/>
          <w:b/>
          <w:sz w:val="24"/>
          <w:szCs w:val="24"/>
        </w:rPr>
        <w:t xml:space="preserve"> Экспертно</w:t>
      </w:r>
      <w:r w:rsidR="00D25979" w:rsidRPr="00F138F9">
        <w:rPr>
          <w:rFonts w:ascii="Times New Roman" w:hAnsi="Times New Roman" w:cs="Times New Roman"/>
          <w:b/>
          <w:sz w:val="24"/>
          <w:szCs w:val="24"/>
        </w:rPr>
        <w:t>-аналитические мероприятия:</w:t>
      </w: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2F61C9" w:rsidRDefault="002F61C9" w:rsidP="002F6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</w:t>
      </w:r>
      <w:r w:rsidRPr="00AD19B4">
        <w:rPr>
          <w:rFonts w:ascii="Times New Roman" w:hAnsi="Times New Roman" w:cs="Times New Roman"/>
          <w:sz w:val="24"/>
          <w:szCs w:val="24"/>
        </w:rPr>
        <w:t>выдано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9B4" w:rsidRPr="00A7471F">
        <w:rPr>
          <w:rFonts w:ascii="Times New Roman" w:hAnsi="Times New Roman" w:cs="Times New Roman"/>
          <w:sz w:val="24"/>
          <w:szCs w:val="24"/>
        </w:rPr>
        <w:t>70</w:t>
      </w:r>
      <w:r w:rsidRPr="00A7471F">
        <w:rPr>
          <w:rFonts w:ascii="Times New Roman" w:hAnsi="Times New Roman" w:cs="Times New Roman"/>
          <w:sz w:val="24"/>
          <w:szCs w:val="24"/>
        </w:rPr>
        <w:t xml:space="preserve"> заключений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9B4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Белоярского района и поселений в</w:t>
      </w:r>
      <w:r>
        <w:rPr>
          <w:rFonts w:ascii="Times New Roman" w:hAnsi="Times New Roman" w:cs="Times New Roman"/>
          <w:sz w:val="24"/>
          <w:szCs w:val="24"/>
        </w:rPr>
        <w:t xml:space="preserve"> границах Белоярского района </w:t>
      </w:r>
      <w:r w:rsidR="00A72C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соответствии с соглашениями</w:t>
      </w:r>
      <w:r w:rsidRPr="00A36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</w:t>
      </w:r>
      <w:r w:rsidR="00BD42CD" w:rsidRPr="00DA22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D42CD">
        <w:rPr>
          <w:rFonts w:ascii="Times New Roman" w:eastAsia="Times New Roman" w:hAnsi="Times New Roman" w:cs="Times New Roman"/>
          <w:sz w:val="24"/>
          <w:szCs w:val="24"/>
        </w:rPr>
        <w:t>поселениях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D19B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A72C3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8A5F87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D25979" w:rsidRPr="008A5F87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2041F1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19B4" w:rsidRPr="002041F1" w:rsidTr="00C85A2C">
        <w:tc>
          <w:tcPr>
            <w:tcW w:w="567" w:type="dxa"/>
            <w:vAlign w:val="center"/>
          </w:tcPr>
          <w:p w:rsidR="00AD19B4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AD19B4" w:rsidRPr="00F03E07" w:rsidRDefault="00AD19B4" w:rsidP="00AD1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городского и сельских поселений в границах Белоярского</w:t>
            </w:r>
            <w:r w:rsidRPr="00F03E07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бюджетов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9B4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  <w:r w:rsidR="00BD42CD">
              <w:rPr>
                <w:rFonts w:ascii="Times New Roman" w:hAnsi="Times New Roman" w:cs="Times New Roman"/>
              </w:rPr>
              <w:t xml:space="preserve">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BD42CD" w:rsidRDefault="00AD19B4" w:rsidP="006D22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5979" w:rsidRPr="002041F1" w:rsidTr="00C85A2C">
        <w:tc>
          <w:tcPr>
            <w:tcW w:w="7938" w:type="dxa"/>
            <w:gridSpan w:val="2"/>
            <w:vAlign w:val="center"/>
          </w:tcPr>
          <w:p w:rsidR="00D25979" w:rsidRPr="001B3957" w:rsidRDefault="00D25979" w:rsidP="00C8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630B6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7F6" w:rsidRDefault="00FB2FC0" w:rsidP="00D259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в</w:t>
      </w:r>
      <w:r w:rsidR="00BD77F6" w:rsidRPr="00BD77F6">
        <w:rPr>
          <w:rFonts w:ascii="Times New Roman" w:hAnsi="Times New Roman" w:cs="Times New Roman"/>
          <w:sz w:val="24"/>
          <w:szCs w:val="24"/>
        </w:rPr>
        <w:t xml:space="preserve"> отчетн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D77F6" w:rsidRPr="00BD77F6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D77F6" w:rsidRPr="00BD77F6">
        <w:rPr>
          <w:rFonts w:ascii="Times New Roman" w:hAnsi="Times New Roman" w:cs="Times New Roman"/>
          <w:sz w:val="24"/>
          <w:szCs w:val="24"/>
        </w:rPr>
        <w:t xml:space="preserve"> </w:t>
      </w:r>
      <w:r w:rsidR="00AE4FCD">
        <w:rPr>
          <w:rFonts w:ascii="Times New Roman" w:hAnsi="Times New Roman" w:cs="Times New Roman"/>
          <w:sz w:val="24"/>
          <w:szCs w:val="24"/>
        </w:rPr>
        <w:t>оформлено</w:t>
      </w:r>
      <w:r w:rsidR="00BD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F6" w:rsidRPr="00A7471F">
        <w:rPr>
          <w:rFonts w:ascii="Times New Roman" w:hAnsi="Times New Roman" w:cs="Times New Roman"/>
          <w:sz w:val="24"/>
          <w:szCs w:val="24"/>
        </w:rPr>
        <w:t xml:space="preserve">1 </w:t>
      </w:r>
      <w:r w:rsidR="009E5EFD">
        <w:rPr>
          <w:rFonts w:ascii="Times New Roman" w:hAnsi="Times New Roman" w:cs="Times New Roman"/>
          <w:sz w:val="24"/>
          <w:szCs w:val="24"/>
        </w:rPr>
        <w:t xml:space="preserve">текстовое </w:t>
      </w:r>
      <w:r w:rsidR="00BD77F6" w:rsidRPr="00A7471F">
        <w:rPr>
          <w:rFonts w:ascii="Times New Roman" w:hAnsi="Times New Roman" w:cs="Times New Roman"/>
          <w:sz w:val="24"/>
          <w:szCs w:val="24"/>
        </w:rPr>
        <w:t>заключение</w:t>
      </w:r>
      <w:r w:rsidR="00BD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F6" w:rsidRPr="00BD77F6">
        <w:rPr>
          <w:rFonts w:ascii="Times New Roman" w:hAnsi="Times New Roman" w:cs="Times New Roman"/>
          <w:sz w:val="24"/>
          <w:szCs w:val="24"/>
        </w:rPr>
        <w:t>(от 16</w:t>
      </w:r>
      <w:r w:rsidR="00794488">
        <w:rPr>
          <w:rFonts w:ascii="Times New Roman" w:hAnsi="Times New Roman" w:cs="Times New Roman"/>
          <w:sz w:val="24"/>
          <w:szCs w:val="24"/>
        </w:rPr>
        <w:t xml:space="preserve"> июля </w:t>
      </w:r>
      <w:r w:rsidR="009E5EFD">
        <w:rPr>
          <w:rFonts w:ascii="Times New Roman" w:hAnsi="Times New Roman" w:cs="Times New Roman"/>
          <w:sz w:val="24"/>
          <w:szCs w:val="24"/>
        </w:rPr>
        <w:t xml:space="preserve">        </w:t>
      </w:r>
      <w:r w:rsidR="00BD77F6" w:rsidRPr="00BD77F6">
        <w:rPr>
          <w:rFonts w:ascii="Times New Roman" w:hAnsi="Times New Roman" w:cs="Times New Roman"/>
          <w:sz w:val="24"/>
          <w:szCs w:val="24"/>
        </w:rPr>
        <w:t>2024 года № 50)</w:t>
      </w:r>
      <w:r w:rsidR="00BD7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F6" w:rsidRPr="00BD77F6">
        <w:rPr>
          <w:rFonts w:ascii="Times New Roman" w:hAnsi="Times New Roman" w:cs="Times New Roman"/>
          <w:sz w:val="24"/>
          <w:szCs w:val="24"/>
        </w:rPr>
        <w:t>по</w:t>
      </w:r>
      <w:r w:rsidR="00A72C38">
        <w:rPr>
          <w:rFonts w:ascii="Times New Roman" w:hAnsi="Times New Roman" w:cs="Times New Roman"/>
          <w:sz w:val="24"/>
          <w:szCs w:val="24"/>
        </w:rPr>
        <w:t xml:space="preserve"> </w:t>
      </w:r>
      <w:r w:rsidR="00BD77F6" w:rsidRPr="00BD77F6">
        <w:rPr>
          <w:rFonts w:ascii="Times New Roman" w:hAnsi="Times New Roman" w:cs="Times New Roman"/>
          <w:sz w:val="24"/>
          <w:szCs w:val="24"/>
        </w:rPr>
        <w:t xml:space="preserve">экспертизе проекта постановления </w:t>
      </w:r>
      <w:r w:rsidR="00BD77F6" w:rsidRPr="00BD77F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="00BD77F6"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="00BD7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7F6" w:rsidRPr="00BD77F6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приложение к постановлению администрации сельского поселения </w:t>
      </w:r>
      <w:proofErr w:type="spellStart"/>
      <w:r w:rsidR="00BD77F6"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="00BD77F6" w:rsidRPr="00BD77F6">
        <w:rPr>
          <w:rFonts w:ascii="Times New Roman" w:eastAsia="Times New Roman" w:hAnsi="Times New Roman" w:cs="Times New Roman"/>
          <w:sz w:val="24"/>
          <w:szCs w:val="24"/>
        </w:rPr>
        <w:t xml:space="preserve"> от 29 января 2018 года № 11»</w:t>
      </w:r>
      <w:r w:rsidR="00BD77F6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Проект постановления).</w:t>
      </w:r>
    </w:p>
    <w:p w:rsidR="00A72C38" w:rsidRDefault="00BD77F6" w:rsidP="00BD77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Проектом постановления </w:t>
      </w:r>
      <w:proofErr w:type="spellStart"/>
      <w:r w:rsidR="009E5EFD">
        <w:rPr>
          <w:rFonts w:ascii="Times New Roman" w:eastAsia="Times New Roman" w:hAnsi="Times New Roman" w:cs="Times New Roman"/>
          <w:sz w:val="24"/>
          <w:szCs w:val="24"/>
        </w:rPr>
        <w:t>нвнесены</w:t>
      </w:r>
      <w:proofErr w:type="spellEnd"/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в Положение об установлении системы оплаты труда работников муниципальных учреждений культуры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="00A72C38">
        <w:rPr>
          <w:rFonts w:ascii="Times New Roman" w:eastAsia="Times New Roman" w:hAnsi="Times New Roman" w:cs="Times New Roman"/>
          <w:sz w:val="24"/>
          <w:szCs w:val="24"/>
        </w:rPr>
        <w:t>, утвержденное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A72C38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от 29 января 2018 года № 11 «Об утверждении Положения об установлении системы оплаты труда работников муниципальных учреждений культуры сельского поселения </w:t>
      </w:r>
      <w:proofErr w:type="spellStart"/>
      <w:r w:rsidRPr="00BD77F6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BD77F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2C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в связи с изменениями в Трудовой кодекс Российской Федерации от 30 декабря 2001 года № 197-ФЗ</w:t>
      </w:r>
      <w:r w:rsidR="00AE4F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322" w:rsidRDefault="00BD77F6" w:rsidP="00BD77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заключении </w:t>
      </w:r>
      <w:r w:rsidR="00A72C38">
        <w:rPr>
          <w:rFonts w:ascii="Times New Roman" w:eastAsia="Times New Roman" w:hAnsi="Times New Roman" w:cs="Times New Roman"/>
          <w:sz w:val="24"/>
          <w:szCs w:val="24"/>
        </w:rPr>
        <w:t xml:space="preserve">контрольно-счетной палатой Белоярского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предложено 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дополнить раздел </w:t>
      </w:r>
      <w:r w:rsidRPr="00BD77F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«Другие вопросы оплаты труда» Проекта постановления</w:t>
      </w:r>
      <w:r w:rsidR="007453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5322" w:rsidRPr="00BD77F6">
        <w:rPr>
          <w:rFonts w:ascii="Times New Roman" w:eastAsia="Times New Roman" w:hAnsi="Times New Roman" w:cs="Times New Roman"/>
          <w:sz w:val="24"/>
          <w:szCs w:val="24"/>
        </w:rPr>
        <w:t>подпункт 6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>) информацией</w:t>
      </w:r>
      <w:r w:rsidRPr="00BD77F6">
        <w:rPr>
          <w:rFonts w:ascii="Times New Roman" w:hAnsi="Times New Roman" w:cs="Times New Roman"/>
          <w:sz w:val="24"/>
          <w:szCs w:val="24"/>
        </w:rPr>
        <w:t xml:space="preserve"> по размеру, периодичности и условиям осуществления выплат ежемесячной надбавки за изучение, использование в работе языков </w:t>
      </w:r>
      <w:r w:rsidR="00794488" w:rsidRPr="00BD77F6">
        <w:rPr>
          <w:rFonts w:ascii="Times New Roman" w:eastAsia="Times New Roman" w:hAnsi="Times New Roman" w:cs="Times New Roman"/>
          <w:sz w:val="24"/>
          <w:szCs w:val="24"/>
        </w:rPr>
        <w:t>коренных малочисленных народов Севера</w:t>
      </w:r>
      <w:r w:rsidR="00794488">
        <w:rPr>
          <w:rFonts w:ascii="Times New Roman" w:hAnsi="Times New Roman" w:cs="Times New Roman"/>
          <w:sz w:val="24"/>
          <w:szCs w:val="24"/>
        </w:rPr>
        <w:t xml:space="preserve"> (далее – КМНС)</w:t>
      </w:r>
      <w:r w:rsidRPr="00BD77F6">
        <w:rPr>
          <w:rFonts w:ascii="Times New Roman" w:hAnsi="Times New Roman" w:cs="Times New Roman"/>
          <w:sz w:val="24"/>
          <w:szCs w:val="24"/>
        </w:rPr>
        <w:t xml:space="preserve">, по категориям работников, деятельность которых направлена на изучение, исследование, преподавание и пропаганду языков </w:t>
      </w:r>
      <w:r w:rsidR="00794488">
        <w:rPr>
          <w:rFonts w:ascii="Times New Roman" w:hAnsi="Times New Roman" w:cs="Times New Roman"/>
          <w:sz w:val="24"/>
          <w:szCs w:val="24"/>
        </w:rPr>
        <w:t>КМНС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либо исключить из перечня иных выплат</w:t>
      </w:r>
      <w:r w:rsidR="00D226CC">
        <w:rPr>
          <w:rFonts w:ascii="Times New Roman" w:eastAsia="Times New Roman" w:hAnsi="Times New Roman" w:cs="Times New Roman"/>
          <w:sz w:val="24"/>
          <w:szCs w:val="24"/>
        </w:rPr>
        <w:t xml:space="preserve"> данной надбавки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, в случае отсутствия работников, деятельность которых направлена на изучение, исследование, преподавание и пропаганду языков </w:t>
      </w:r>
      <w:r w:rsidR="00794488">
        <w:rPr>
          <w:rFonts w:ascii="Times New Roman" w:eastAsia="Times New Roman" w:hAnsi="Times New Roman" w:cs="Times New Roman"/>
          <w:sz w:val="24"/>
          <w:szCs w:val="24"/>
        </w:rPr>
        <w:t>КМНС</w:t>
      </w: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77F6" w:rsidRPr="00BD77F6" w:rsidRDefault="00BD77F6" w:rsidP="00BD77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Белоярского 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1308A9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016ABC">
        <w:rPr>
          <w:rFonts w:ascii="Times New Roman" w:hAnsi="Times New Roman" w:cs="Times New Roman"/>
          <w:b/>
          <w:sz w:val="24"/>
          <w:szCs w:val="24"/>
        </w:rPr>
        <w:t>1 июля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ABC">
        <w:rPr>
          <w:rFonts w:ascii="Times New Roman" w:hAnsi="Times New Roman" w:cs="Times New Roman"/>
          <w:b/>
          <w:sz w:val="24"/>
          <w:szCs w:val="24"/>
        </w:rPr>
        <w:t>202</w:t>
      </w:r>
      <w:r w:rsidR="00677BE7">
        <w:rPr>
          <w:rFonts w:ascii="Times New Roman" w:hAnsi="Times New Roman" w:cs="Times New Roman"/>
          <w:b/>
          <w:sz w:val="24"/>
          <w:szCs w:val="24"/>
        </w:rPr>
        <w:t>4</w:t>
      </w:r>
      <w:r w:rsidR="00016A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2CD">
        <w:rPr>
          <w:rFonts w:ascii="Times New Roman" w:hAnsi="Times New Roman" w:cs="Times New Roman"/>
          <w:sz w:val="24"/>
          <w:szCs w:val="24"/>
        </w:rPr>
        <w:t>(далее – Отчет</w:t>
      </w:r>
      <w:r w:rsidR="004F3898" w:rsidRPr="0037461D">
        <w:rPr>
          <w:rFonts w:ascii="Times New Roman" w:hAnsi="Times New Roman" w:cs="Times New Roman"/>
          <w:sz w:val="24"/>
          <w:szCs w:val="24"/>
        </w:rPr>
        <w:t>)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B198C">
        <w:rPr>
          <w:rFonts w:ascii="Times New Roman" w:hAnsi="Times New Roman" w:cs="Times New Roman"/>
          <w:b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77BE7">
        <w:rPr>
          <w:rFonts w:ascii="Times New Roman" w:hAnsi="Times New Roman" w:cs="Times New Roman"/>
          <w:b/>
          <w:sz w:val="24"/>
          <w:szCs w:val="24"/>
        </w:rPr>
        <w:t>4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7259">
        <w:rPr>
          <w:rFonts w:ascii="Times New Roman" w:hAnsi="Times New Roman" w:cs="Times New Roman"/>
          <w:sz w:val="24"/>
          <w:szCs w:val="24"/>
        </w:rPr>
        <w:t>(</w:t>
      </w:r>
      <w:r w:rsidR="0037461D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221542">
        <w:rPr>
          <w:rFonts w:ascii="Times New Roman" w:hAnsi="Times New Roman" w:cs="Times New Roman"/>
          <w:sz w:val="24"/>
          <w:szCs w:val="24"/>
        </w:rPr>
        <w:t>п</w:t>
      </w:r>
      <w:r w:rsidR="0037461D">
        <w:rPr>
          <w:rFonts w:ascii="Times New Roman" w:hAnsi="Times New Roman" w:cs="Times New Roman"/>
          <w:sz w:val="24"/>
          <w:szCs w:val="24"/>
        </w:rPr>
        <w:t>роект постановления об исполнении бюджета район</w:t>
      </w:r>
      <w:r w:rsidR="0037461D" w:rsidRPr="0037461D">
        <w:rPr>
          <w:rFonts w:ascii="Times New Roman" w:hAnsi="Times New Roman" w:cs="Times New Roman"/>
          <w:sz w:val="24"/>
          <w:szCs w:val="24"/>
        </w:rPr>
        <w:t>а)</w:t>
      </w:r>
      <w:r w:rsidR="00016ABC" w:rsidRPr="0037461D">
        <w:rPr>
          <w:rFonts w:ascii="Times New Roman" w:hAnsi="Times New Roman" w:cs="Times New Roman"/>
          <w:sz w:val="24"/>
          <w:szCs w:val="24"/>
        </w:rPr>
        <w:t>;</w:t>
      </w:r>
    </w:p>
    <w:p w:rsidR="002769AE" w:rsidRPr="002769AE" w:rsidRDefault="002769AE" w:rsidP="002769AE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69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Состав основных форм Отчета соответствует требованиям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о порядке составления и представления годовой,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квартальной и месячной отче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</w:t>
      </w:r>
      <w:r w:rsidR="009E5EFD" w:rsidRPr="008E43E7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="009E5EFD" w:rsidRPr="002769A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далее – Инструкция 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2769AE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Отчета, на соответствие их нормативным требованиям Инструкции 191н, нарушений не выявлено.</w:t>
      </w:r>
    </w:p>
    <w:p w:rsidR="002769AE" w:rsidRPr="002769AE" w:rsidRDefault="002769AE" w:rsidP="002769AE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76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выборочной проверке соотношений показателей форм Отчета (</w:t>
      </w:r>
      <w:proofErr w:type="gramStart"/>
      <w:r w:rsidRPr="002769A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 0503140</w:t>
      </w:r>
      <w:proofErr w:type="gramEnd"/>
      <w:r w:rsidRPr="002769AE">
        <w:rPr>
          <w:rFonts w:ascii="Times New Roman" w:eastAsia="Times New Roman" w:hAnsi="Times New Roman" w:cs="Times New Roman"/>
          <w:color w:val="000000"/>
          <w:sz w:val="24"/>
          <w:szCs w:val="24"/>
        </w:rPr>
        <w:t>, 0503124, 0503117, 0503128, 0503123, 0503164, 0503169, 0503178) факты несогласованности взаимосвязанных показателей не установлены.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69A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Факты, способные негативно повлиять на достоверность Отчета, не выявлены.</w:t>
      </w:r>
    </w:p>
    <w:p w:rsidR="002769AE" w:rsidRPr="002769AE" w:rsidRDefault="002769AE" w:rsidP="002769A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AE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Исполнение бюджета района по состоянию на 1 июля 2024 года составило по доходам 2 274 706 631,76 рубль или 46,4 % к утвержденному плану на год, по расходам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</w:t>
      </w:r>
      <w:r w:rsidRPr="002769A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2 365 927 773,05 рубля или 44,1 % к уточненному плану на год, с дефицитом в объеме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</w:t>
      </w:r>
      <w:r w:rsidRPr="002769A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91 221 141,29 рубль.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 xml:space="preserve"> покрытия дефицита соответствует требованиям статьи 92.1 БК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</w:p>
    <w:p w:rsidR="002769AE" w:rsidRDefault="00FB2FC0" w:rsidP="002769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2FC0">
        <w:rPr>
          <w:rFonts w:ascii="Times New Roman" w:hAnsi="Times New Roman" w:cs="Times New Roman"/>
          <w:sz w:val="24"/>
          <w:szCs w:val="24"/>
        </w:rPr>
        <w:t>Остатки денежных средств на счетах бюджета района по состоянию на 1 июля    2024 года составили: по бюджетной деятельности – 217 589 827,62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2FC0">
        <w:rPr>
          <w:rFonts w:ascii="Times New Roman" w:hAnsi="Times New Roman" w:cs="Times New Roman"/>
          <w:sz w:val="24"/>
          <w:szCs w:val="24"/>
        </w:rPr>
        <w:t xml:space="preserve"> по средствам во временном распоряжении – 7 441 630,91</w:t>
      </w:r>
      <w:r w:rsidRPr="00FB2FC0">
        <w:rPr>
          <w:rFonts w:ascii="Times New Roman" w:hAnsi="Times New Roman" w:cs="Times New Roman"/>
          <w:snapToGrid w:val="0"/>
          <w:sz w:val="24"/>
          <w:szCs w:val="24"/>
        </w:rPr>
        <w:t xml:space="preserve"> рублей.</w:t>
      </w:r>
    </w:p>
    <w:p w:rsidR="00FB2FC0" w:rsidRPr="00FB2FC0" w:rsidRDefault="00FB2FC0" w:rsidP="00FB2FC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FC0">
        <w:rPr>
          <w:rFonts w:ascii="Times New Roman" w:hAnsi="Times New Roman" w:cs="Times New Roman"/>
          <w:color w:val="000000"/>
          <w:sz w:val="24"/>
          <w:szCs w:val="24"/>
        </w:rPr>
        <w:t>Общая сумма дебиторской задолженности на 1 июля 2024 года уменьшилась по сравнению с объемом дебиторской задолженности на 1 января 2024 года на             1 333 692 420,76 рублей (на 12,3 %) и составила 9 488 663 037,71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B2FC0">
        <w:rPr>
          <w:rFonts w:ascii="Times New Roman" w:hAnsi="Times New Roman" w:cs="Times New Roman"/>
          <w:sz w:val="24"/>
          <w:szCs w:val="24"/>
        </w:rPr>
        <w:t xml:space="preserve"> На конец отчетного периода просроченная дебиторская задолженность по сравнению с задолженностью на 1 января 2024 года уменьшилась на 20 435 637,09 рублей (на 29,8 %) и составила 48 198 647,82 рублей.</w:t>
      </w:r>
      <w:r w:rsidRPr="00FB2FC0">
        <w:rPr>
          <w:rFonts w:ascii="Times New Roman" w:eastAsia="Times New Roman" w:hAnsi="Times New Roman" w:cs="Times New Roman"/>
          <w:sz w:val="24"/>
          <w:szCs w:val="24"/>
        </w:rPr>
        <w:t xml:space="preserve"> Текущая кредиторская задолженность на конец отчетного периода составила 46 356 407,23 рублей (на 1 января 2024 года – 619 414,29 рублей). Просроченной кредиторской задолженности нет.</w:t>
      </w:r>
    </w:p>
    <w:p w:rsidR="002769AE" w:rsidRDefault="002769AE" w:rsidP="002769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69AE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района по состоянию на 1 июля 2024 года, отраженные в Проекте постановления об исполнении бюджета района за первое полугодие 2024 года, соответствуют показателям Отчета (форма 0503117 «Отчет об исполнении бюджета»).</w:t>
      </w:r>
    </w:p>
    <w:p w:rsidR="00FB2FC0" w:rsidRPr="006F6DA0" w:rsidRDefault="00FB2FC0" w:rsidP="00FB2FC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12 августа </w:t>
      </w:r>
      <w:r w:rsidRPr="006F6DA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52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272" w:rsidRDefault="00386272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658A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38627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FB2FC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>по утверждению отчетов об исполнении бюджетов поселений за перв</w:t>
      </w:r>
      <w:r w:rsidR="0038627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FB2FC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года;</w:t>
      </w:r>
    </w:p>
    <w:p w:rsidR="000A491D" w:rsidRDefault="009E5EFD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квартале </w:t>
      </w:r>
      <w:r w:rsidR="00386272">
        <w:rPr>
          <w:rFonts w:ascii="Times New Roman" w:hAnsi="Times New Roman" w:cs="Times New Roman"/>
          <w:sz w:val="24"/>
          <w:szCs w:val="24"/>
        </w:rPr>
        <w:t>202</w:t>
      </w:r>
      <w:r w:rsidR="00FB2FC0">
        <w:rPr>
          <w:rFonts w:ascii="Times New Roman" w:hAnsi="Times New Roman" w:cs="Times New Roman"/>
          <w:sz w:val="24"/>
          <w:szCs w:val="24"/>
        </w:rPr>
        <w:t>4</w:t>
      </w:r>
      <w:r w:rsidR="00386272">
        <w:rPr>
          <w:rFonts w:ascii="Times New Roman" w:hAnsi="Times New Roman" w:cs="Times New Roman"/>
          <w:sz w:val="24"/>
          <w:szCs w:val="24"/>
        </w:rPr>
        <w:t xml:space="preserve"> года проведено</w:t>
      </w:r>
      <w:r w:rsidR="00F6658A">
        <w:rPr>
          <w:rFonts w:ascii="Times New Roman" w:hAnsi="Times New Roman" w:cs="Times New Roman"/>
          <w:sz w:val="24"/>
          <w:szCs w:val="24"/>
        </w:rPr>
        <w:t xml:space="preserve"> 7 экспертно-аналитических мероприятий и </w:t>
      </w:r>
      <w:r w:rsidR="00AE4FCD">
        <w:rPr>
          <w:rFonts w:ascii="Times New Roman" w:hAnsi="Times New Roman" w:cs="Times New Roman"/>
          <w:sz w:val="24"/>
          <w:szCs w:val="24"/>
        </w:rPr>
        <w:t>оформлено</w:t>
      </w:r>
      <w:r w:rsidR="00386272">
        <w:rPr>
          <w:rFonts w:ascii="Times New Roman" w:hAnsi="Times New Roman" w:cs="Times New Roman"/>
          <w:sz w:val="24"/>
          <w:szCs w:val="24"/>
        </w:rPr>
        <w:t xml:space="preserve"> </w:t>
      </w:r>
      <w:r w:rsidR="00F6658A" w:rsidRPr="00FF1D49">
        <w:rPr>
          <w:rFonts w:ascii="Times New Roman" w:hAnsi="Times New Roman" w:cs="Times New Roman"/>
          <w:sz w:val="24"/>
          <w:szCs w:val="24"/>
        </w:rPr>
        <w:t>7 заключений</w:t>
      </w:r>
      <w:r w:rsidR="00F6658A" w:rsidRPr="00F66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58A" w:rsidRPr="00F6658A">
        <w:rPr>
          <w:rFonts w:ascii="Times New Roman" w:hAnsi="Times New Roman" w:cs="Times New Roman"/>
          <w:sz w:val="24"/>
          <w:szCs w:val="24"/>
        </w:rPr>
        <w:t>по внешней проверке отчетов об исполнении бюджетов поселений за перв</w:t>
      </w:r>
      <w:r w:rsidR="00386272">
        <w:rPr>
          <w:rFonts w:ascii="Times New Roman" w:hAnsi="Times New Roman" w:cs="Times New Roman"/>
          <w:sz w:val="24"/>
          <w:szCs w:val="24"/>
        </w:rPr>
        <w:t>ое полугодие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202</w:t>
      </w:r>
      <w:r w:rsidR="00FB2FC0">
        <w:rPr>
          <w:rFonts w:ascii="Times New Roman" w:hAnsi="Times New Roman" w:cs="Times New Roman"/>
          <w:sz w:val="24"/>
          <w:szCs w:val="24"/>
        </w:rPr>
        <w:t>4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E45C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B0795">
        <w:rPr>
          <w:rFonts w:ascii="Times New Roman" w:hAnsi="Times New Roman" w:cs="Times New Roman"/>
          <w:sz w:val="24"/>
          <w:szCs w:val="24"/>
        </w:rPr>
        <w:t>о</w:t>
      </w:r>
      <w:r w:rsidR="00FF1D49">
        <w:rPr>
          <w:rFonts w:ascii="Times New Roman" w:hAnsi="Times New Roman" w:cs="Times New Roman"/>
          <w:sz w:val="24"/>
          <w:szCs w:val="24"/>
        </w:rPr>
        <w:t>тчеты</w:t>
      </w:r>
      <w:r w:rsidR="003E45C3">
        <w:rPr>
          <w:rFonts w:ascii="Times New Roman" w:hAnsi="Times New Roman" w:cs="Times New Roman"/>
          <w:sz w:val="24"/>
          <w:szCs w:val="24"/>
        </w:rPr>
        <w:t>)</w:t>
      </w:r>
      <w:r w:rsidR="00F6658A">
        <w:rPr>
          <w:rFonts w:ascii="Times New Roman" w:hAnsi="Times New Roman" w:cs="Times New Roman"/>
          <w:sz w:val="24"/>
          <w:szCs w:val="24"/>
        </w:rPr>
        <w:t>.</w:t>
      </w:r>
    </w:p>
    <w:p w:rsidR="003D38F6" w:rsidRDefault="00724709" w:rsidP="003E45C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внешней 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рассмотрены показатели всех форм </w:t>
      </w:r>
      <w:r w:rsidR="00DB0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>тчетов, проверен</w:t>
      </w:r>
      <w:r w:rsidR="009649DF">
        <w:rPr>
          <w:rFonts w:ascii="Times New Roman" w:eastAsia="Times New Roman" w:hAnsi="Times New Roman" w:cs="Times New Roman"/>
          <w:sz w:val="24"/>
          <w:szCs w:val="24"/>
        </w:rPr>
        <w:t xml:space="preserve"> состав и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 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сведений,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9649DF" w:rsidRPr="009649DF">
        <w:rPr>
          <w:rFonts w:ascii="Times New Roman" w:eastAsia="Calibri" w:hAnsi="Times New Roman" w:cs="Times New Roman"/>
          <w:sz w:val="24"/>
          <w:szCs w:val="24"/>
          <w:lang w:eastAsia="en-US"/>
        </w:rPr>
        <w:t>Замеч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9649DF" w:rsidRPr="009649DF">
        <w:rPr>
          <w:rFonts w:ascii="Times New Roman" w:eastAsia="Calibri" w:hAnsi="Times New Roman" w:cs="Times New Roman"/>
          <w:sz w:val="24"/>
          <w:szCs w:val="24"/>
          <w:lang w:eastAsia="en-US"/>
        </w:rPr>
        <w:t>ния</w:t>
      </w:r>
      <w:r w:rsidR="003E45C3" w:rsidRPr="009649D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выявленные </w:t>
      </w:r>
      <w:r w:rsidR="00DB0795">
        <w:rPr>
          <w:rFonts w:ascii="Times New Roman" w:eastAsia="Calibri" w:hAnsi="Times New Roman" w:cs="Times New Roman"/>
          <w:sz w:val="24"/>
          <w:szCs w:val="24"/>
          <w:lang w:eastAsia="en-US"/>
        </w:rPr>
        <w:t>по составу и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полноте заполнения форм отчетов</w:t>
      </w:r>
      <w:r w:rsidR="00824BC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отражены в заключениях по внешней проверки отчетов.  Выявленные недостатки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не повлияли на</w:t>
      </w:r>
      <w:r w:rsidR="003E45C3" w:rsidRPr="004367BB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</w:t>
      </w:r>
      <w:r w:rsidR="003E45C3">
        <w:rPr>
          <w:rFonts w:ascii="Times New Roman" w:eastAsia="Times New Roman" w:hAnsi="Times New Roman" w:cs="Times New Roman"/>
          <w:sz w:val="24"/>
          <w:szCs w:val="24"/>
        </w:rPr>
        <w:t>отчетов</w:t>
      </w:r>
      <w:r w:rsidR="003D38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58A" w:rsidRDefault="00F6658A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>
        <w:rPr>
          <w:rFonts w:ascii="Times New Roman" w:hAnsi="Times New Roman" w:cs="Times New Roman"/>
          <w:sz w:val="24"/>
          <w:szCs w:val="24"/>
        </w:rPr>
        <w:t>перв</w:t>
      </w:r>
      <w:r w:rsidR="00D1505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50">
        <w:rPr>
          <w:rFonts w:ascii="Times New Roman" w:hAnsi="Times New Roman" w:cs="Times New Roman"/>
          <w:sz w:val="24"/>
          <w:szCs w:val="24"/>
        </w:rPr>
        <w:t>полугодие 202</w:t>
      </w:r>
      <w:r w:rsidR="00FB2FC0">
        <w:rPr>
          <w:rFonts w:ascii="Times New Roman" w:hAnsi="Times New Roman" w:cs="Times New Roman"/>
          <w:sz w:val="24"/>
          <w:szCs w:val="24"/>
        </w:rPr>
        <w:t>4</w:t>
      </w:r>
      <w:r w:rsidR="00D150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B5168">
        <w:rPr>
          <w:rFonts w:ascii="Times New Roman" w:hAnsi="Times New Roman" w:cs="Times New Roman"/>
          <w:sz w:val="24"/>
          <w:szCs w:val="24"/>
        </w:rPr>
        <w:t xml:space="preserve">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3C1475" w:rsidRDefault="003C1475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992"/>
        <w:gridCol w:w="1417"/>
        <w:gridCol w:w="1418"/>
      </w:tblGrid>
      <w:tr w:rsidR="00F6658A" w:rsidRPr="00381602" w:rsidTr="00F60976">
        <w:trPr>
          <w:trHeight w:val="369"/>
        </w:trPr>
        <w:tc>
          <w:tcPr>
            <w:tcW w:w="2069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F6658A" w:rsidRPr="00381602" w:rsidRDefault="00F6658A" w:rsidP="003C1475">
            <w:pPr>
              <w:spacing w:line="0" w:lineRule="atLeast"/>
              <w:ind w:left="-107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F60976">
        <w:tc>
          <w:tcPr>
            <w:tcW w:w="2069" w:type="dxa"/>
            <w:vMerge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</w:t>
            </w:r>
            <w:r w:rsidR="003C1475"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BC2D8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3C1475">
              <w:rPr>
                <w:rFonts w:ascii="Times New Roman" w:hAnsi="Times New Roman" w:cs="Times New Roman"/>
                <w:color w:val="333333"/>
              </w:rPr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7" w:type="dxa"/>
            <w:vMerge/>
            <w:vAlign w:val="center"/>
          </w:tcPr>
          <w:p w:rsidR="00F6658A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B2FC0" w:rsidRPr="00381602" w:rsidTr="00470825">
        <w:tc>
          <w:tcPr>
            <w:tcW w:w="2069" w:type="dxa"/>
            <w:vAlign w:val="center"/>
          </w:tcPr>
          <w:p w:rsidR="00FB2FC0" w:rsidRPr="00381602" w:rsidRDefault="00FB2FC0" w:rsidP="00FB2FC0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FC0" w:rsidRPr="00AE4FCD" w:rsidRDefault="00FB2FC0" w:rsidP="00FB2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130 038 584,90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FC0" w:rsidRPr="00AE4FCD" w:rsidRDefault="00FB2FC0" w:rsidP="00FB2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FC0" w:rsidRPr="00AE4FCD" w:rsidRDefault="00FB2FC0" w:rsidP="00FB2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91 590 731,34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FC0" w:rsidRPr="00AE4FCD" w:rsidRDefault="00FB2FC0" w:rsidP="00FB2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417" w:type="dxa"/>
            <w:vAlign w:val="center"/>
          </w:tcPr>
          <w:p w:rsidR="00FB2FC0" w:rsidRPr="00AE4FCD" w:rsidRDefault="00FB2FC0" w:rsidP="00FB2FC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+38 447 853,56</w:t>
            </w:r>
          </w:p>
        </w:tc>
        <w:tc>
          <w:tcPr>
            <w:tcW w:w="1418" w:type="dxa"/>
            <w:vAlign w:val="center"/>
          </w:tcPr>
          <w:p w:rsidR="00FB2FC0" w:rsidRPr="00A12CC3" w:rsidRDefault="00FB2FC0" w:rsidP="00FB2FC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05.08.2024 № 51</w:t>
            </w:r>
          </w:p>
        </w:tc>
      </w:tr>
      <w:tr w:rsidR="005D10CE" w:rsidRPr="00381602" w:rsidTr="00C97853">
        <w:tc>
          <w:tcPr>
            <w:tcW w:w="2069" w:type="dxa"/>
            <w:vAlign w:val="center"/>
          </w:tcPr>
          <w:p w:rsidR="005D10CE" w:rsidRPr="00381602" w:rsidRDefault="005D10CE" w:rsidP="005D10CE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583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45 043 366,91</w:t>
            </w:r>
          </w:p>
        </w:tc>
        <w:tc>
          <w:tcPr>
            <w:tcW w:w="850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418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46 990 533,02</w:t>
            </w:r>
          </w:p>
        </w:tc>
        <w:tc>
          <w:tcPr>
            <w:tcW w:w="992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417" w:type="dxa"/>
            <w:vAlign w:val="center"/>
          </w:tcPr>
          <w:p w:rsidR="005D10CE" w:rsidRPr="00AE4FCD" w:rsidRDefault="005D10CE" w:rsidP="005D10CE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-1 947 166,11</w:t>
            </w:r>
          </w:p>
        </w:tc>
        <w:tc>
          <w:tcPr>
            <w:tcW w:w="1418" w:type="dxa"/>
            <w:vAlign w:val="center"/>
          </w:tcPr>
          <w:p w:rsidR="005D10CE" w:rsidRPr="00A12CC3" w:rsidRDefault="005D10CE" w:rsidP="005D10CE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16.08.2024 № 53</w:t>
            </w:r>
          </w:p>
        </w:tc>
      </w:tr>
      <w:tr w:rsidR="005D10CE" w:rsidRPr="00381602" w:rsidTr="0077307F">
        <w:tc>
          <w:tcPr>
            <w:tcW w:w="2069" w:type="dxa"/>
            <w:vAlign w:val="center"/>
          </w:tcPr>
          <w:p w:rsidR="005D10CE" w:rsidRPr="00381602" w:rsidRDefault="005D10CE" w:rsidP="005D10CE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583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16 644 684,24</w:t>
            </w:r>
          </w:p>
        </w:tc>
        <w:tc>
          <w:tcPr>
            <w:tcW w:w="850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418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13 738 299,58</w:t>
            </w:r>
          </w:p>
        </w:tc>
        <w:tc>
          <w:tcPr>
            <w:tcW w:w="992" w:type="dxa"/>
            <w:vAlign w:val="center"/>
          </w:tcPr>
          <w:p w:rsidR="005D10CE" w:rsidRPr="00AE4FCD" w:rsidRDefault="005D10CE" w:rsidP="005D1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417" w:type="dxa"/>
            <w:vAlign w:val="center"/>
          </w:tcPr>
          <w:p w:rsidR="005D10CE" w:rsidRPr="00AE4FCD" w:rsidRDefault="005D10CE" w:rsidP="005D10CE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+2 906 384,66</w:t>
            </w:r>
          </w:p>
        </w:tc>
        <w:tc>
          <w:tcPr>
            <w:tcW w:w="1418" w:type="dxa"/>
            <w:vAlign w:val="center"/>
          </w:tcPr>
          <w:p w:rsidR="005D10CE" w:rsidRPr="00A12CC3" w:rsidRDefault="005D10CE" w:rsidP="005D10CE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20.08.2024 № 54</w:t>
            </w:r>
          </w:p>
        </w:tc>
      </w:tr>
      <w:tr w:rsidR="005148E4" w:rsidRPr="00381602" w:rsidTr="007B5C3B">
        <w:tc>
          <w:tcPr>
            <w:tcW w:w="2069" w:type="dxa"/>
            <w:vAlign w:val="center"/>
          </w:tcPr>
          <w:p w:rsidR="005148E4" w:rsidRPr="00381602" w:rsidRDefault="005148E4" w:rsidP="005148E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583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17 714 174,00</w:t>
            </w:r>
          </w:p>
        </w:tc>
        <w:tc>
          <w:tcPr>
            <w:tcW w:w="850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18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17 969 797,74</w:t>
            </w:r>
          </w:p>
        </w:tc>
        <w:tc>
          <w:tcPr>
            <w:tcW w:w="992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417" w:type="dxa"/>
            <w:vAlign w:val="center"/>
          </w:tcPr>
          <w:p w:rsidR="005148E4" w:rsidRPr="00AE4FCD" w:rsidRDefault="005148E4" w:rsidP="005148E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-255 623,74</w:t>
            </w:r>
          </w:p>
        </w:tc>
        <w:tc>
          <w:tcPr>
            <w:tcW w:w="1418" w:type="dxa"/>
            <w:vAlign w:val="center"/>
          </w:tcPr>
          <w:p w:rsidR="005148E4" w:rsidRPr="00A12CC3" w:rsidRDefault="005148E4" w:rsidP="005148E4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22.08.2024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55</w:t>
            </w:r>
          </w:p>
        </w:tc>
      </w:tr>
      <w:tr w:rsidR="005148E4" w:rsidRPr="00381602" w:rsidTr="007B5C3B">
        <w:tc>
          <w:tcPr>
            <w:tcW w:w="2069" w:type="dxa"/>
            <w:vAlign w:val="center"/>
          </w:tcPr>
          <w:p w:rsidR="005148E4" w:rsidRPr="00381602" w:rsidRDefault="005148E4" w:rsidP="005148E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583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23 187 956,57</w:t>
            </w:r>
          </w:p>
        </w:tc>
        <w:tc>
          <w:tcPr>
            <w:tcW w:w="850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418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22 897 879,49</w:t>
            </w:r>
          </w:p>
        </w:tc>
        <w:tc>
          <w:tcPr>
            <w:tcW w:w="992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417" w:type="dxa"/>
            <w:vAlign w:val="center"/>
          </w:tcPr>
          <w:p w:rsidR="005148E4" w:rsidRPr="00AE4FCD" w:rsidRDefault="005148E4" w:rsidP="005148E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+290 077,08</w:t>
            </w:r>
          </w:p>
        </w:tc>
        <w:tc>
          <w:tcPr>
            <w:tcW w:w="1418" w:type="dxa"/>
            <w:vAlign w:val="center"/>
          </w:tcPr>
          <w:p w:rsidR="005148E4" w:rsidRPr="00A12CC3" w:rsidRDefault="005148E4" w:rsidP="005148E4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26.08.2024 № 56 </w:t>
            </w:r>
          </w:p>
        </w:tc>
      </w:tr>
      <w:tr w:rsidR="003F5F88" w:rsidRPr="00381602" w:rsidTr="00F81540">
        <w:tc>
          <w:tcPr>
            <w:tcW w:w="2069" w:type="dxa"/>
            <w:vAlign w:val="center"/>
          </w:tcPr>
          <w:p w:rsidR="003F5F88" w:rsidRPr="00381602" w:rsidRDefault="003F5F88" w:rsidP="003F5F8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Казым</w:t>
            </w:r>
          </w:p>
        </w:tc>
        <w:tc>
          <w:tcPr>
            <w:tcW w:w="1583" w:type="dxa"/>
            <w:vAlign w:val="center"/>
          </w:tcPr>
          <w:p w:rsidR="003F5F88" w:rsidRPr="00AE4FCD" w:rsidRDefault="003F5F88" w:rsidP="003F5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sz w:val="20"/>
                <w:szCs w:val="20"/>
              </w:rPr>
              <w:t>23 738 730,98</w:t>
            </w:r>
          </w:p>
        </w:tc>
        <w:tc>
          <w:tcPr>
            <w:tcW w:w="850" w:type="dxa"/>
            <w:vAlign w:val="center"/>
          </w:tcPr>
          <w:p w:rsidR="003F5F88" w:rsidRPr="00AE4FCD" w:rsidRDefault="003F5F88" w:rsidP="003F5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18" w:type="dxa"/>
            <w:vAlign w:val="center"/>
          </w:tcPr>
          <w:p w:rsidR="003F5F88" w:rsidRPr="00AE4FCD" w:rsidRDefault="003F5F88" w:rsidP="003F5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23 824 945,23</w:t>
            </w:r>
          </w:p>
        </w:tc>
        <w:tc>
          <w:tcPr>
            <w:tcW w:w="992" w:type="dxa"/>
            <w:vAlign w:val="center"/>
          </w:tcPr>
          <w:p w:rsidR="003F5F88" w:rsidRPr="00AE4FCD" w:rsidRDefault="003F5F88" w:rsidP="003F5F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7" w:type="dxa"/>
            <w:vAlign w:val="center"/>
          </w:tcPr>
          <w:p w:rsidR="003F5F88" w:rsidRPr="00AE4FCD" w:rsidRDefault="003F5F88" w:rsidP="003F5F8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-86 214,25</w:t>
            </w:r>
          </w:p>
        </w:tc>
        <w:tc>
          <w:tcPr>
            <w:tcW w:w="1418" w:type="dxa"/>
            <w:vAlign w:val="center"/>
          </w:tcPr>
          <w:p w:rsidR="003F5F88" w:rsidRPr="00A12CC3" w:rsidRDefault="003F5F88" w:rsidP="003F5F8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28.08.2024 № 57</w:t>
            </w:r>
          </w:p>
        </w:tc>
      </w:tr>
      <w:tr w:rsidR="005148E4" w:rsidRPr="00381602" w:rsidTr="00D2555E">
        <w:tc>
          <w:tcPr>
            <w:tcW w:w="2069" w:type="dxa"/>
            <w:vAlign w:val="center"/>
          </w:tcPr>
          <w:p w:rsidR="005148E4" w:rsidRPr="00381602" w:rsidRDefault="005148E4" w:rsidP="005148E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583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21 264 443,24</w:t>
            </w:r>
          </w:p>
        </w:tc>
        <w:tc>
          <w:tcPr>
            <w:tcW w:w="850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418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20 443 010,15</w:t>
            </w:r>
          </w:p>
        </w:tc>
        <w:tc>
          <w:tcPr>
            <w:tcW w:w="992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417" w:type="dxa"/>
            <w:vAlign w:val="center"/>
          </w:tcPr>
          <w:p w:rsidR="005148E4" w:rsidRPr="00AE4FCD" w:rsidRDefault="005148E4" w:rsidP="005148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4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+821 433,09</w:t>
            </w:r>
          </w:p>
        </w:tc>
        <w:tc>
          <w:tcPr>
            <w:tcW w:w="1418" w:type="dxa"/>
            <w:vAlign w:val="center"/>
          </w:tcPr>
          <w:p w:rsidR="005148E4" w:rsidRPr="00415F1A" w:rsidRDefault="005148E4" w:rsidP="005148E4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415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415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15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58</w:t>
            </w:r>
          </w:p>
        </w:tc>
      </w:tr>
    </w:tbl>
    <w:p w:rsidR="00D25979" w:rsidRDefault="009E5EFD" w:rsidP="0097376C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первое полугодие </w:t>
      </w:r>
      <w:r w:rsidR="005B680C">
        <w:rPr>
          <w:rFonts w:ascii="Times New Roman" w:eastAsia="Times New Roman" w:hAnsi="Times New Roman" w:cs="Times New Roman"/>
          <w:sz w:val="24"/>
          <w:szCs w:val="24"/>
        </w:rPr>
        <w:t>2024 года б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>юджеты</w:t>
      </w:r>
      <w:r w:rsidR="00AE4FCD">
        <w:rPr>
          <w:rFonts w:ascii="Times New Roman" w:eastAsia="Times New Roman" w:hAnsi="Times New Roman" w:cs="Times New Roman"/>
          <w:sz w:val="24"/>
          <w:szCs w:val="24"/>
        </w:rPr>
        <w:t xml:space="preserve"> трех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 xml:space="preserve"> поселений исполнены с дефицит</w:t>
      </w:r>
      <w:r w:rsidR="005B680C">
        <w:rPr>
          <w:rFonts w:ascii="Times New Roman" w:eastAsia="Times New Roman" w:hAnsi="Times New Roman" w:cs="Times New Roman"/>
          <w:sz w:val="24"/>
          <w:szCs w:val="24"/>
        </w:rPr>
        <w:t>ом бюджета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1C75" w:rsidRPr="00646A51">
        <w:rPr>
          <w:rFonts w:ascii="Times New Roman" w:hAnsi="Times New Roman" w:cs="Times New Roman"/>
          <w:sz w:val="24"/>
          <w:szCs w:val="24"/>
        </w:rPr>
        <w:t>Источник</w:t>
      </w:r>
      <w:r w:rsidR="0097376C">
        <w:rPr>
          <w:rFonts w:ascii="Times New Roman" w:hAnsi="Times New Roman" w:cs="Times New Roman"/>
          <w:sz w:val="24"/>
          <w:szCs w:val="24"/>
        </w:rPr>
        <w:t>ами</w:t>
      </w:r>
      <w:r w:rsidR="00571C75">
        <w:rPr>
          <w:rFonts w:ascii="Times New Roman" w:hAnsi="Times New Roman" w:cs="Times New Roman"/>
          <w:sz w:val="24"/>
          <w:szCs w:val="24"/>
        </w:rPr>
        <w:t xml:space="preserve"> </w:t>
      </w:r>
      <w:r w:rsidR="00571C75" w:rsidRPr="00646A51">
        <w:rPr>
          <w:rFonts w:ascii="Times New Roman" w:hAnsi="Times New Roman" w:cs="Times New Roman"/>
          <w:sz w:val="24"/>
          <w:szCs w:val="24"/>
        </w:rPr>
        <w:t>покрытия дефицит</w:t>
      </w:r>
      <w:r w:rsidR="0097376C">
        <w:rPr>
          <w:rFonts w:ascii="Times New Roman" w:hAnsi="Times New Roman" w:cs="Times New Roman"/>
          <w:sz w:val="24"/>
          <w:szCs w:val="24"/>
        </w:rPr>
        <w:t>ов</w:t>
      </w:r>
      <w:r w:rsidR="00571C75" w:rsidRPr="00646A51">
        <w:rPr>
          <w:rFonts w:ascii="Times New Roman" w:hAnsi="Times New Roman" w:cs="Times New Roman"/>
          <w:sz w:val="24"/>
          <w:szCs w:val="24"/>
        </w:rPr>
        <w:t>, сложивш</w:t>
      </w:r>
      <w:r w:rsidR="0097376C">
        <w:rPr>
          <w:rFonts w:ascii="Times New Roman" w:hAnsi="Times New Roman" w:cs="Times New Roman"/>
          <w:sz w:val="24"/>
          <w:szCs w:val="24"/>
        </w:rPr>
        <w:t>ихся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по результат</w:t>
      </w:r>
      <w:r w:rsidR="0097376C">
        <w:rPr>
          <w:rFonts w:ascii="Times New Roman" w:hAnsi="Times New Roman" w:cs="Times New Roman"/>
          <w:sz w:val="24"/>
          <w:szCs w:val="24"/>
        </w:rPr>
        <w:t>ам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исполнения бюджет</w:t>
      </w:r>
      <w:r w:rsidR="005B680C">
        <w:rPr>
          <w:rFonts w:ascii="Times New Roman" w:hAnsi="Times New Roman" w:cs="Times New Roman"/>
          <w:sz w:val="24"/>
          <w:szCs w:val="24"/>
        </w:rPr>
        <w:t>ов</w:t>
      </w:r>
      <w:r w:rsidR="00571C75" w:rsidRPr="00646A51">
        <w:rPr>
          <w:rFonts w:ascii="Times New Roman" w:hAnsi="Times New Roman" w:cs="Times New Roman"/>
          <w:sz w:val="24"/>
          <w:szCs w:val="24"/>
        </w:rPr>
        <w:t>, явля</w:t>
      </w:r>
      <w:r w:rsidR="0097376C">
        <w:rPr>
          <w:rFonts w:ascii="Times New Roman" w:hAnsi="Times New Roman" w:cs="Times New Roman"/>
          <w:sz w:val="24"/>
          <w:szCs w:val="24"/>
        </w:rPr>
        <w:t>ю</w:t>
      </w:r>
      <w:r w:rsidR="00571C75">
        <w:rPr>
          <w:rFonts w:ascii="Times New Roman" w:hAnsi="Times New Roman" w:cs="Times New Roman"/>
          <w:sz w:val="24"/>
          <w:szCs w:val="24"/>
        </w:rPr>
        <w:t>тся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изменен</w:t>
      </w:r>
      <w:r w:rsidR="00571C75">
        <w:rPr>
          <w:rFonts w:ascii="Times New Roman" w:hAnsi="Times New Roman" w:cs="Times New Roman"/>
          <w:sz w:val="24"/>
          <w:szCs w:val="24"/>
        </w:rPr>
        <w:t>и</w:t>
      </w:r>
      <w:r w:rsidR="0097376C">
        <w:rPr>
          <w:rFonts w:ascii="Times New Roman" w:hAnsi="Times New Roman" w:cs="Times New Roman"/>
          <w:sz w:val="24"/>
          <w:szCs w:val="24"/>
        </w:rPr>
        <w:t>я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остатков средств на счетах по учету средств бюджет</w:t>
      </w:r>
      <w:r w:rsidR="00571C75">
        <w:rPr>
          <w:rFonts w:ascii="Times New Roman" w:hAnsi="Times New Roman" w:cs="Times New Roman"/>
          <w:sz w:val="24"/>
          <w:szCs w:val="24"/>
        </w:rPr>
        <w:t xml:space="preserve">а </w:t>
      </w:r>
      <w:r w:rsidR="0097376C">
        <w:rPr>
          <w:rFonts w:ascii="Times New Roman" w:hAnsi="Times New Roman" w:cs="Times New Roman"/>
          <w:sz w:val="24"/>
          <w:szCs w:val="24"/>
        </w:rPr>
        <w:t>поселений</w:t>
      </w:r>
      <w:r w:rsidR="00571C75"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 w:rsidR="00571C75">
        <w:rPr>
          <w:rFonts w:ascii="Times New Roman" w:hAnsi="Times New Roman" w:cs="Times New Roman"/>
          <w:sz w:val="24"/>
          <w:szCs w:val="24"/>
        </w:rPr>
        <w:t>.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376C" w:rsidRDefault="0097376C" w:rsidP="0097376C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7F0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F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проекта решения Думы Белоярского района по внесению изменений в бюджет Белоярского района на 202</w:t>
      </w:r>
      <w:r w:rsidR="005148E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5148E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5148E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и </w:t>
      </w:r>
      <w:r w:rsidRPr="00C857F0">
        <w:rPr>
          <w:rFonts w:ascii="Times New Roman" w:hAnsi="Times New Roman" w:cs="Times New Roman"/>
          <w:b/>
          <w:sz w:val="24"/>
          <w:szCs w:val="24"/>
        </w:rPr>
        <w:t xml:space="preserve">подготовка заключения </w:t>
      </w:r>
      <w:r>
        <w:rPr>
          <w:rFonts w:ascii="Times New Roman" w:hAnsi="Times New Roman" w:cs="Times New Roman"/>
          <w:b/>
          <w:sz w:val="24"/>
          <w:szCs w:val="24"/>
        </w:rPr>
        <w:t>на него</w:t>
      </w:r>
      <w:r w:rsidRPr="00A7471F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B06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7F0">
        <w:rPr>
          <w:rFonts w:ascii="Times New Roman" w:hAnsi="Times New Roman" w:cs="Times New Roman"/>
          <w:sz w:val="24"/>
          <w:szCs w:val="24"/>
        </w:rPr>
        <w:t xml:space="preserve">За отчетный период подготовлено </w:t>
      </w:r>
      <w:r w:rsidR="0036239F">
        <w:rPr>
          <w:rFonts w:ascii="Times New Roman" w:hAnsi="Times New Roman" w:cs="Times New Roman"/>
          <w:sz w:val="24"/>
          <w:szCs w:val="24"/>
        </w:rPr>
        <w:t>1</w:t>
      </w:r>
      <w:r w:rsidRPr="00C85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39F">
        <w:rPr>
          <w:rFonts w:ascii="Times New Roman" w:hAnsi="Times New Roman" w:cs="Times New Roman"/>
          <w:sz w:val="24"/>
          <w:szCs w:val="24"/>
        </w:rPr>
        <w:t>заключение</w:t>
      </w:r>
      <w:r w:rsidRPr="00C857F0">
        <w:rPr>
          <w:rFonts w:ascii="Times New Roman" w:hAnsi="Times New Roman" w:cs="Times New Roman"/>
          <w:sz w:val="24"/>
          <w:szCs w:val="24"/>
        </w:rPr>
        <w:t xml:space="preserve"> на проект решения Думы Белоярского района </w:t>
      </w:r>
      <w:r w:rsidRPr="005148E4">
        <w:rPr>
          <w:rFonts w:ascii="Times New Roman" w:hAnsi="Times New Roman" w:cs="Times New Roman"/>
          <w:sz w:val="24"/>
          <w:szCs w:val="24"/>
        </w:rPr>
        <w:t>«О внесении изменений в решение Думы Белоярского района о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 xml:space="preserve">т            </w:t>
      </w:r>
      <w:r w:rsidR="008F57FC" w:rsidRPr="005148E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5148E4" w:rsidRPr="005148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148E4" w:rsidRPr="005148E4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C857F0">
        <w:rPr>
          <w:rFonts w:ascii="Times New Roman" w:eastAsia="Times New Roman" w:hAnsi="Times New Roman" w:cs="Times New Roman"/>
          <w:sz w:val="24"/>
          <w:szCs w:val="24"/>
        </w:rPr>
        <w:t>далее – Проект решения)</w:t>
      </w:r>
      <w:r w:rsidR="0040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E0F" w:rsidRPr="00A7471F" w:rsidRDefault="00152E0F" w:rsidP="00152E0F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проведенного экспертно-аналитического мероприятия контрольно-счетной палатой Белоярского района оформлено 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заключение от </w:t>
      </w:r>
      <w:r w:rsidR="004C7496" w:rsidRPr="00A7471F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4C7496" w:rsidRPr="00A747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C7496" w:rsidRPr="00A7471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C7496" w:rsidRPr="00A7471F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и направлено в Думу Белоярского района.</w:t>
      </w:r>
    </w:p>
    <w:p w:rsidR="008F57FC" w:rsidRDefault="008F57FC" w:rsidP="008F57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F57F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Белоярского района на 202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ести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Думы Белоярского района от 7 декабря 202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«О бюджете Белоярского района на 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6E0">
        <w:rPr>
          <w:rFonts w:ascii="Times New Roman" w:eastAsia="Times New Roman" w:hAnsi="Times New Roman" w:cs="Times New Roman"/>
          <w:sz w:val="24"/>
          <w:szCs w:val="24"/>
        </w:rPr>
        <w:t>Бюджет планового периода 2025 и      2026 годов не уточнялся.</w:t>
      </w:r>
    </w:p>
    <w:p w:rsidR="009E5EFD" w:rsidRDefault="006766E0" w:rsidP="009E5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Проектом решения </w:t>
      </w:r>
      <w:r w:rsidR="00D3428C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>уточн</w:t>
      </w:r>
      <w:r w:rsidR="00D3428C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 условно утвержденные расходы планового периода 2025 и 2026 годов, верхний предел муниципального внутреннего долга Белоярского района по состоянию на 1 января 2025 года, на 1 января 2026 года и на 1 января 2027 года (приложение 2 к Проекту решения) и Программ</w:t>
      </w:r>
      <w:r w:rsidR="00D342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внутренних заимствований Белоярского района на 2024 год и плановый период 2025 и 202</w:t>
      </w:r>
      <w:r w:rsidR="009E5EF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E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3B7C" w:rsidRPr="008F57FC" w:rsidRDefault="005E3B7C" w:rsidP="009E5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B7C">
        <w:rPr>
          <w:rFonts w:ascii="Times New Roman" w:hAnsi="Times New Roman" w:cs="Times New Roman"/>
          <w:sz w:val="24"/>
          <w:szCs w:val="24"/>
        </w:rPr>
        <w:t>Доходы</w:t>
      </w:r>
      <w:r>
        <w:rPr>
          <w:rFonts w:ascii="Times New Roman" w:hAnsi="Times New Roman" w:cs="Times New Roman"/>
          <w:sz w:val="24"/>
          <w:szCs w:val="24"/>
        </w:rPr>
        <w:t xml:space="preserve"> и расходы</w:t>
      </w:r>
      <w:r w:rsidRPr="005E3B7C">
        <w:rPr>
          <w:rFonts w:ascii="Times New Roman" w:hAnsi="Times New Roman" w:cs="Times New Roman"/>
          <w:sz w:val="24"/>
          <w:szCs w:val="24"/>
        </w:rPr>
        <w:t xml:space="preserve"> бюджета Белоярского района на 202</w:t>
      </w:r>
      <w:r w:rsidR="006766E0">
        <w:rPr>
          <w:rFonts w:ascii="Times New Roman" w:hAnsi="Times New Roman" w:cs="Times New Roman"/>
          <w:sz w:val="24"/>
          <w:szCs w:val="24"/>
        </w:rPr>
        <w:t>4</w:t>
      </w:r>
      <w:r w:rsidRPr="005E3B7C">
        <w:rPr>
          <w:rFonts w:ascii="Times New Roman" w:hAnsi="Times New Roman" w:cs="Times New Roman"/>
          <w:sz w:val="24"/>
          <w:szCs w:val="24"/>
        </w:rPr>
        <w:t xml:space="preserve"> год </w:t>
      </w:r>
      <w:r w:rsidR="005079C6">
        <w:rPr>
          <w:rFonts w:ascii="Times New Roman" w:hAnsi="Times New Roman" w:cs="Times New Roman"/>
          <w:sz w:val="24"/>
          <w:szCs w:val="24"/>
        </w:rPr>
        <w:t xml:space="preserve">предлагалось </w:t>
      </w:r>
      <w:r w:rsidR="00D3428C">
        <w:rPr>
          <w:rFonts w:ascii="Times New Roman" w:hAnsi="Times New Roman" w:cs="Times New Roman"/>
          <w:sz w:val="24"/>
          <w:szCs w:val="24"/>
        </w:rPr>
        <w:t>уточнялись на</w:t>
      </w:r>
      <w:r w:rsidRPr="005E3B7C">
        <w:rPr>
          <w:rFonts w:ascii="Times New Roman" w:hAnsi="Times New Roman" w:cs="Times New Roman"/>
          <w:sz w:val="24"/>
          <w:szCs w:val="24"/>
        </w:rPr>
        <w:t xml:space="preserve"> (+)</w:t>
      </w:r>
      <w:r w:rsidR="006766E0">
        <w:rPr>
          <w:rFonts w:ascii="Times New Roman" w:hAnsi="Times New Roman" w:cs="Times New Roman"/>
          <w:sz w:val="24"/>
          <w:szCs w:val="24"/>
        </w:rPr>
        <w:t>286 000 925,39</w:t>
      </w:r>
      <w:r w:rsidRPr="005E3B7C">
        <w:rPr>
          <w:rFonts w:ascii="Times New Roman" w:hAnsi="Times New Roman" w:cs="Times New Roman"/>
          <w:sz w:val="24"/>
          <w:szCs w:val="24"/>
        </w:rPr>
        <w:t xml:space="preserve"> рубл</w:t>
      </w:r>
      <w:r w:rsidR="006766E0">
        <w:rPr>
          <w:rFonts w:ascii="Times New Roman" w:hAnsi="Times New Roman" w:cs="Times New Roman"/>
          <w:sz w:val="24"/>
          <w:szCs w:val="24"/>
        </w:rPr>
        <w:t>ей</w:t>
      </w:r>
      <w:r w:rsidR="005079C6">
        <w:rPr>
          <w:rFonts w:ascii="Times New Roman" w:hAnsi="Times New Roman" w:cs="Times New Roman"/>
          <w:sz w:val="24"/>
          <w:szCs w:val="24"/>
        </w:rPr>
        <w:t xml:space="preserve">. В результате бюджет района сложился </w:t>
      </w:r>
      <w:r w:rsidR="000F04E4" w:rsidRPr="008F57FC">
        <w:rPr>
          <w:rFonts w:ascii="Times New Roman" w:hAnsi="Times New Roman" w:cs="Times New Roman"/>
          <w:sz w:val="24"/>
          <w:szCs w:val="24"/>
        </w:rPr>
        <w:t>по доходам</w:t>
      </w:r>
      <w:r w:rsidR="00D3428C">
        <w:rPr>
          <w:rFonts w:ascii="Times New Roman" w:hAnsi="Times New Roman" w:cs="Times New Roman"/>
          <w:sz w:val="24"/>
          <w:szCs w:val="24"/>
        </w:rPr>
        <w:t xml:space="preserve"> </w:t>
      </w:r>
      <w:r w:rsidR="005079C6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766E0">
        <w:rPr>
          <w:rFonts w:ascii="Times New Roman" w:hAnsi="Times New Roman" w:cs="Times New Roman"/>
          <w:sz w:val="24"/>
          <w:szCs w:val="24"/>
        </w:rPr>
        <w:t>5 192 250 963,10</w:t>
      </w:r>
      <w:r w:rsidR="000F04E4" w:rsidRPr="008F57FC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5079C6">
        <w:rPr>
          <w:rFonts w:ascii="Times New Roman" w:hAnsi="Times New Roman" w:cs="Times New Roman"/>
          <w:sz w:val="24"/>
          <w:szCs w:val="24"/>
        </w:rPr>
        <w:t>,</w:t>
      </w:r>
      <w:r w:rsidR="000F04E4" w:rsidRPr="008F57FC">
        <w:rPr>
          <w:rFonts w:ascii="Times New Roman" w:hAnsi="Times New Roman" w:cs="Times New Roman"/>
          <w:sz w:val="24"/>
          <w:szCs w:val="24"/>
        </w:rPr>
        <w:t xml:space="preserve"> по </w:t>
      </w:r>
      <w:r w:rsidR="008F57FC" w:rsidRPr="008F57FC">
        <w:rPr>
          <w:rFonts w:ascii="Times New Roman" w:hAnsi="Times New Roman" w:cs="Times New Roman"/>
          <w:sz w:val="24"/>
          <w:szCs w:val="24"/>
        </w:rPr>
        <w:t>расходам</w:t>
      </w:r>
      <w:r w:rsidR="005079C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766E0">
        <w:rPr>
          <w:rFonts w:ascii="Times New Roman" w:hAnsi="Times New Roman" w:cs="Times New Roman"/>
          <w:sz w:val="24"/>
          <w:szCs w:val="24"/>
        </w:rPr>
        <w:t>5 637 780 448,16</w:t>
      </w:r>
      <w:r w:rsidR="008F57FC" w:rsidRPr="008F57F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0F04E4" w:rsidRPr="008F57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52B" w:rsidRDefault="005E3B7C" w:rsidP="0068752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Доходы </w:t>
      </w:r>
      <w:r w:rsidR="00D3428C">
        <w:rPr>
          <w:rFonts w:ascii="Times New Roman" w:hAnsi="Times New Roman" w:cs="Times New Roman"/>
          <w:b w:val="0"/>
          <w:sz w:val="24"/>
          <w:szCs w:val="24"/>
        </w:rPr>
        <w:t>уточнены за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 счет </w:t>
      </w:r>
      <w:r w:rsidR="00D3428C">
        <w:rPr>
          <w:rFonts w:ascii="Times New Roman" w:hAnsi="Times New Roman" w:cs="Times New Roman"/>
          <w:b w:val="0"/>
          <w:sz w:val="24"/>
          <w:szCs w:val="24"/>
        </w:rPr>
        <w:t>увеличения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 налоговых и неналоговых доходов на общую сумму</w:t>
      </w:r>
      <w:r w:rsidR="00D342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66E0">
        <w:rPr>
          <w:rFonts w:ascii="Times New Roman" w:hAnsi="Times New Roman" w:cs="Times New Roman"/>
          <w:b w:val="0"/>
          <w:sz w:val="24"/>
          <w:szCs w:val="24"/>
        </w:rPr>
        <w:t xml:space="preserve">23 822 981,21 </w:t>
      </w:r>
      <w:r w:rsidR="008F57FC" w:rsidRPr="00C40860">
        <w:rPr>
          <w:rFonts w:ascii="Times New Roman" w:hAnsi="Times New Roman" w:cs="Times New Roman"/>
          <w:b w:val="0"/>
          <w:sz w:val="24"/>
          <w:szCs w:val="24"/>
        </w:rPr>
        <w:t>рубл</w:t>
      </w:r>
      <w:r w:rsidR="006766E0">
        <w:rPr>
          <w:rFonts w:ascii="Times New Roman" w:hAnsi="Times New Roman" w:cs="Times New Roman"/>
          <w:b w:val="0"/>
          <w:sz w:val="24"/>
          <w:szCs w:val="24"/>
        </w:rPr>
        <w:t>ь</w:t>
      </w:r>
      <w:r w:rsidR="008F57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безвозмездных поступлений на общую сумму </w:t>
      </w:r>
      <w:r w:rsidR="006766E0">
        <w:rPr>
          <w:rFonts w:ascii="Times New Roman" w:hAnsi="Times New Roman" w:cs="Times New Roman"/>
          <w:b w:val="0"/>
          <w:sz w:val="24"/>
          <w:szCs w:val="24"/>
        </w:rPr>
        <w:t xml:space="preserve">     262 177 944,18</w:t>
      </w:r>
      <w:r w:rsidR="008F57FC" w:rsidRPr="00C4086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рубля</w:t>
      </w:r>
      <w:r w:rsidRPr="00C4086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40860" w:rsidRPr="00C40860" w:rsidRDefault="00C40860" w:rsidP="00C40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Безвозмездные поступления (субсидии, субвенции, иные межбюджетные трансферты и целевые безвозмездные поступления), имеющие целевое назначение, в общем </w:t>
      </w:r>
      <w:r w:rsidR="006766E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сумме 182 443 444,18 р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убл</w:t>
      </w:r>
      <w:r w:rsidR="006766E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я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уточнены в расходах бюджета района </w:t>
      </w:r>
      <w:r w:rsidR="004F11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 соответствующим кодам расходов бюджетной классификации Российской Федерации. </w:t>
      </w:r>
      <w:r w:rsidR="004F11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Часть</w:t>
      </w:r>
      <w:r w:rsidR="00A7471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д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отаци</w:t>
      </w:r>
      <w:r w:rsidR="00A7471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й</w:t>
      </w:r>
      <w:r w:rsidRPr="00C408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бюджет</w:t>
      </w:r>
      <w:r w:rsidR="00A747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 района</w:t>
      </w:r>
      <w:r w:rsidRPr="00C408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сумме </w:t>
      </w:r>
      <w:r w:rsidR="00A747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10 454 055,82</w:t>
      </w:r>
      <w:r w:rsidRPr="00C408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рубл</w:t>
      </w:r>
      <w:r w:rsidR="00A747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</w:t>
      </w:r>
      <w:r w:rsidRPr="00C4086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направлены для формирования резерва средств на социально значимые расходы, связанные с оплатой труда и начислениями на выплаты по оплате труда, социальным обеспечением населения, 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оплатой коммунальных услуг, уплатой налогов и предоставлением межбюджетных трансфертов бюджетам поселений в границах Белоярского района.</w:t>
      </w:r>
    </w:p>
    <w:p w:rsidR="00C40860" w:rsidRPr="00C40860" w:rsidRDefault="00C40860" w:rsidP="00C40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Бюджетные ассигнования в сумме </w:t>
      </w:r>
      <w:r w:rsidR="00A7471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93 103 425,39</w:t>
      </w:r>
      <w:r w:rsidRPr="00C40860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="004F11B6">
        <w:rPr>
          <w:rFonts w:ascii="Times New Roman" w:eastAsia="Times New Roman" w:hAnsi="Times New Roman" w:cs="Times New Roman"/>
          <w:sz w:val="24"/>
          <w:szCs w:val="24"/>
        </w:rPr>
        <w:t>предлагалось распределить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по главным </w:t>
      </w:r>
      <w:r w:rsidR="004F11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администраторам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средств </w:t>
      </w:r>
      <w:r w:rsidR="004F11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бюджета района 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 </w:t>
      </w:r>
      <w:r w:rsidR="004F11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реализацию 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мероприяти</w:t>
      </w:r>
      <w:r w:rsidR="004F11B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й</w:t>
      </w:r>
      <w:r w:rsidRPr="00C4086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муниципальных программ района. </w:t>
      </w:r>
    </w:p>
    <w:p w:rsidR="00A7471F" w:rsidRPr="00A7471F" w:rsidRDefault="0068752B" w:rsidP="00A7471F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B6A">
        <w:rPr>
          <w:rFonts w:ascii="Times New Roman" w:eastAsia="Times New Roman" w:hAnsi="Times New Roman" w:cs="Times New Roman"/>
          <w:sz w:val="24"/>
          <w:szCs w:val="24"/>
        </w:rPr>
        <w:t xml:space="preserve">Размер прогнозируемого дефицита бюджета района на 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7471F" w:rsidRPr="00A747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D0B6A">
        <w:rPr>
          <w:rFonts w:ascii="Times New Roman" w:eastAsia="Times New Roman" w:hAnsi="Times New Roman" w:cs="Times New Roman"/>
          <w:sz w:val="24"/>
          <w:szCs w:val="24"/>
        </w:rPr>
        <w:t xml:space="preserve"> не измени</w:t>
      </w:r>
      <w:r w:rsidR="00403B06" w:rsidRPr="00CD0B6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D0B6A">
        <w:rPr>
          <w:rFonts w:ascii="Times New Roman" w:eastAsia="Times New Roman" w:hAnsi="Times New Roman" w:cs="Times New Roman"/>
          <w:sz w:val="24"/>
          <w:szCs w:val="24"/>
        </w:rPr>
        <w:t>ся и состави</w:t>
      </w:r>
      <w:r w:rsidR="000F04E4" w:rsidRPr="00CD0B6A">
        <w:rPr>
          <w:rFonts w:ascii="Times New Roman" w:eastAsia="Times New Roman" w:hAnsi="Times New Roman" w:cs="Times New Roman"/>
          <w:sz w:val="24"/>
          <w:szCs w:val="24"/>
        </w:rPr>
        <w:t xml:space="preserve">л </w:t>
      </w:r>
      <w:r w:rsidR="00980345" w:rsidRPr="00A7471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57FC" w:rsidRPr="00A7471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0345" w:rsidRPr="00A747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471F" w:rsidRPr="00A7471F">
        <w:rPr>
          <w:rFonts w:ascii="Times New Roman" w:eastAsia="Times New Roman" w:hAnsi="Times New Roman" w:cs="Times New Roman"/>
          <w:bCs/>
          <w:sz w:val="24"/>
          <w:szCs w:val="24"/>
        </w:rPr>
        <w:t>445 529 485,06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CD0B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471F" w:rsidRPr="00A7471F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внутреннего финансирования дефицита бюджета района на 2024 год определены изменения остатков средств на счетах по учету средств бюджета района (статья 92.1 БК РФ).</w:t>
      </w:r>
    </w:p>
    <w:p w:rsidR="00403B06" w:rsidRDefault="00403B06" w:rsidP="0036239F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 xml:space="preserve">рассмотрен на заседании Думы Белоярского района и принят        </w:t>
      </w:r>
      <w:r w:rsidR="00FA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FA5535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 xml:space="preserve"> года (№ 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>55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 xml:space="preserve">9 сентября 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28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28CB" w:rsidRDefault="00B528CB" w:rsidP="00B528CB">
      <w:pPr>
        <w:tabs>
          <w:tab w:val="left" w:pos="851"/>
        </w:tabs>
        <w:spacing w:after="0" w:line="0" w:lineRule="atLeast"/>
        <w:ind w:firstLine="709"/>
        <w:jc w:val="both"/>
      </w:pPr>
    </w:p>
    <w:p w:rsidR="00726D94" w:rsidRPr="00726D94" w:rsidRDefault="00726D94" w:rsidP="00B528CB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экспертиза проектов </w:t>
      </w:r>
      <w:r w:rsidR="00733966"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>
        <w:rPr>
          <w:rFonts w:ascii="Times New Roman" w:hAnsi="Times New Roman" w:cs="Times New Roman"/>
          <w:b/>
          <w:sz w:val="24"/>
          <w:szCs w:val="24"/>
        </w:rPr>
        <w:t>Советов депутатов городского и сельских поселений в границах Белоярского района по внесению изменений в бюджеты поселений на</w:t>
      </w:r>
      <w:r w:rsidR="007339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3396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73396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535">
        <w:rPr>
          <w:rFonts w:ascii="Times New Roman" w:hAnsi="Times New Roman" w:cs="Times New Roman"/>
          <w:b/>
          <w:sz w:val="24"/>
          <w:szCs w:val="24"/>
        </w:rPr>
        <w:t>и 202</w:t>
      </w:r>
      <w:r w:rsidR="0073396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и </w:t>
      </w:r>
      <w:r w:rsidRPr="00C857F0">
        <w:rPr>
          <w:rFonts w:ascii="Times New Roman" w:hAnsi="Times New Roman" w:cs="Times New Roman"/>
          <w:b/>
          <w:sz w:val="24"/>
          <w:szCs w:val="24"/>
        </w:rPr>
        <w:t>подготовка заключени</w:t>
      </w:r>
      <w:r w:rsidR="001E2FC6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33966" w:rsidRDefault="00733966" w:rsidP="00B528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отчетный период проведено 7</w:t>
      </w:r>
      <w:r w:rsidRPr="0073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экспертно-аналитических мероприятий</w:t>
      </w:r>
      <w:r w:rsidR="008E0471" w:rsidRPr="008E0471">
        <w:rPr>
          <w:rFonts w:ascii="Times New Roman" w:hAnsi="Times New Roman" w:cs="Times New Roman"/>
          <w:sz w:val="24"/>
          <w:szCs w:val="24"/>
        </w:rPr>
        <w:t xml:space="preserve"> </w:t>
      </w:r>
      <w:r w:rsidR="008E0471">
        <w:rPr>
          <w:rFonts w:ascii="Times New Roman" w:hAnsi="Times New Roman" w:cs="Times New Roman"/>
          <w:sz w:val="24"/>
          <w:szCs w:val="24"/>
        </w:rPr>
        <w:t xml:space="preserve">по экспертизе проектов решений Советов депутатов поселений </w:t>
      </w:r>
      <w:r w:rsidR="008E0471">
        <w:rPr>
          <w:rFonts w:ascii="Times New Roman" w:eastAsia="Times New Roman" w:hAnsi="Times New Roman" w:cs="Times New Roman"/>
          <w:sz w:val="24"/>
          <w:szCs w:val="24"/>
        </w:rPr>
        <w:t>по внесению изменений в бюджеты поселений</w:t>
      </w:r>
      <w:r>
        <w:rPr>
          <w:rFonts w:ascii="Times New Roman" w:hAnsi="Times New Roman" w:cs="Times New Roman"/>
          <w:sz w:val="24"/>
          <w:szCs w:val="24"/>
        </w:rPr>
        <w:t xml:space="preserve"> и оформлено </w:t>
      </w:r>
      <w:r w:rsidRPr="00FF1D49">
        <w:rPr>
          <w:rFonts w:ascii="Times New Roman" w:hAnsi="Times New Roman" w:cs="Times New Roman"/>
          <w:sz w:val="24"/>
          <w:szCs w:val="24"/>
        </w:rPr>
        <w:t>7 заключений</w:t>
      </w:r>
      <w:r w:rsidR="008E0471">
        <w:rPr>
          <w:rFonts w:ascii="Times New Roman" w:hAnsi="Times New Roman" w:cs="Times New Roman"/>
          <w:sz w:val="24"/>
          <w:szCs w:val="24"/>
        </w:rPr>
        <w:t>.</w:t>
      </w:r>
    </w:p>
    <w:p w:rsidR="001E2FC6" w:rsidRDefault="001E2FC6" w:rsidP="00B528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1E2FC6" w:rsidRPr="00803845" w:rsidRDefault="001E2FC6" w:rsidP="001E2FC6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1E2FC6" w:rsidTr="00C70481">
        <w:trPr>
          <w:trHeight w:val="541"/>
        </w:trPr>
        <w:tc>
          <w:tcPr>
            <w:tcW w:w="2212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89451F" w:rsidTr="004F11B6">
        <w:trPr>
          <w:trHeight w:val="292"/>
        </w:trPr>
        <w:tc>
          <w:tcPr>
            <w:tcW w:w="2212" w:type="dxa"/>
            <w:vMerge w:val="restart"/>
            <w:vAlign w:val="center"/>
          </w:tcPr>
          <w:p w:rsidR="0089451F" w:rsidRPr="00CC711E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89451F" w:rsidRPr="00596BFC" w:rsidRDefault="0089451F" w:rsidP="0089451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89451F" w:rsidRPr="00C70481" w:rsidRDefault="0089451F" w:rsidP="0089451F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+28 389 395,05</w:t>
            </w:r>
          </w:p>
        </w:tc>
        <w:tc>
          <w:tcPr>
            <w:tcW w:w="1795" w:type="dxa"/>
            <w:vAlign w:val="center"/>
          </w:tcPr>
          <w:p w:rsidR="0089451F" w:rsidRPr="00C70481" w:rsidRDefault="0089451F" w:rsidP="0089451F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257 614 101,05</w:t>
            </w:r>
          </w:p>
        </w:tc>
        <w:tc>
          <w:tcPr>
            <w:tcW w:w="1886" w:type="dxa"/>
            <w:vMerge w:val="restart"/>
            <w:vAlign w:val="center"/>
          </w:tcPr>
          <w:p w:rsidR="0089451F" w:rsidRPr="00596BFC" w:rsidRDefault="0089451F" w:rsidP="0089451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20.09.2024 № 60</w:t>
            </w:r>
          </w:p>
        </w:tc>
      </w:tr>
      <w:tr w:rsidR="0089451F" w:rsidTr="004F11B6">
        <w:trPr>
          <w:trHeight w:val="281"/>
        </w:trPr>
        <w:tc>
          <w:tcPr>
            <w:tcW w:w="2212" w:type="dxa"/>
            <w:vMerge/>
            <w:vAlign w:val="center"/>
          </w:tcPr>
          <w:p w:rsidR="0089451F" w:rsidRPr="00CC711E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9451F" w:rsidRPr="00596BFC" w:rsidRDefault="0089451F" w:rsidP="0089451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89451F" w:rsidRPr="00C70481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+28 389 395,05</w:t>
            </w:r>
          </w:p>
        </w:tc>
        <w:tc>
          <w:tcPr>
            <w:tcW w:w="1795" w:type="dxa"/>
            <w:vAlign w:val="center"/>
          </w:tcPr>
          <w:p w:rsidR="0089451F" w:rsidRPr="00C70481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312 886 220,37</w:t>
            </w:r>
          </w:p>
        </w:tc>
        <w:tc>
          <w:tcPr>
            <w:tcW w:w="1886" w:type="dxa"/>
            <w:vMerge/>
            <w:vAlign w:val="center"/>
          </w:tcPr>
          <w:p w:rsidR="0089451F" w:rsidRPr="00596BFC" w:rsidRDefault="0089451F" w:rsidP="0089451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451F" w:rsidTr="004F11B6">
        <w:trPr>
          <w:trHeight w:val="499"/>
        </w:trPr>
        <w:tc>
          <w:tcPr>
            <w:tcW w:w="2212" w:type="dxa"/>
            <w:vMerge/>
            <w:vAlign w:val="center"/>
          </w:tcPr>
          <w:p w:rsidR="0089451F" w:rsidRPr="00CC711E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9451F" w:rsidRPr="00596BFC" w:rsidRDefault="0089451F" w:rsidP="0089451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9451F" w:rsidRPr="00C70481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89451F" w:rsidRPr="00C70481" w:rsidRDefault="0089451F" w:rsidP="0089451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-55 272 119,32</w:t>
            </w:r>
          </w:p>
        </w:tc>
        <w:tc>
          <w:tcPr>
            <w:tcW w:w="1886" w:type="dxa"/>
            <w:vMerge/>
            <w:vAlign w:val="center"/>
          </w:tcPr>
          <w:p w:rsidR="0089451F" w:rsidRPr="00596BFC" w:rsidRDefault="0089451F" w:rsidP="0089451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E0471" w:rsidTr="0032360F">
        <w:tc>
          <w:tcPr>
            <w:tcW w:w="2212" w:type="dxa"/>
            <w:vMerge w:val="restart"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+9 610 259,24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40 116 418,91</w:t>
            </w:r>
          </w:p>
        </w:tc>
        <w:tc>
          <w:tcPr>
            <w:tcW w:w="1886" w:type="dxa"/>
            <w:vMerge w:val="restart"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24.09.2024 № 61</w:t>
            </w:r>
          </w:p>
        </w:tc>
      </w:tr>
      <w:tr w:rsidR="008E0471" w:rsidTr="0032360F">
        <w:tc>
          <w:tcPr>
            <w:tcW w:w="2212" w:type="dxa"/>
            <w:vMerge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+9 610 259,24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44 136 054,52</w:t>
            </w:r>
          </w:p>
        </w:tc>
        <w:tc>
          <w:tcPr>
            <w:tcW w:w="1886" w:type="dxa"/>
            <w:vMerge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E0471" w:rsidTr="00C70481">
        <w:trPr>
          <w:trHeight w:val="343"/>
        </w:trPr>
        <w:tc>
          <w:tcPr>
            <w:tcW w:w="2212" w:type="dxa"/>
            <w:vMerge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-4 019 635,61</w:t>
            </w:r>
          </w:p>
        </w:tc>
        <w:tc>
          <w:tcPr>
            <w:tcW w:w="1886" w:type="dxa"/>
            <w:vMerge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E0471" w:rsidTr="00134066">
        <w:tc>
          <w:tcPr>
            <w:tcW w:w="2212" w:type="dxa"/>
            <w:vMerge w:val="restart"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+1 368 375,25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38 332 527,63</w:t>
            </w:r>
          </w:p>
        </w:tc>
        <w:tc>
          <w:tcPr>
            <w:tcW w:w="1886" w:type="dxa"/>
            <w:vMerge w:val="restart"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62</w:t>
            </w:r>
          </w:p>
        </w:tc>
      </w:tr>
      <w:tr w:rsidR="008E0471" w:rsidTr="00134066">
        <w:tc>
          <w:tcPr>
            <w:tcW w:w="2212" w:type="dxa"/>
            <w:vMerge/>
          </w:tcPr>
          <w:p w:rsidR="008E0471" w:rsidRPr="00CC711E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+1 368 375,25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41 268 303,06</w:t>
            </w:r>
          </w:p>
        </w:tc>
        <w:tc>
          <w:tcPr>
            <w:tcW w:w="1886" w:type="dxa"/>
            <w:vMerge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E0471" w:rsidTr="00C70481">
        <w:trPr>
          <w:trHeight w:val="358"/>
        </w:trPr>
        <w:tc>
          <w:tcPr>
            <w:tcW w:w="2212" w:type="dxa"/>
            <w:vMerge/>
          </w:tcPr>
          <w:p w:rsidR="008E0471" w:rsidRPr="00CC711E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-2 935 775,43</w:t>
            </w:r>
          </w:p>
        </w:tc>
        <w:tc>
          <w:tcPr>
            <w:tcW w:w="1886" w:type="dxa"/>
            <w:vMerge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F3A6D" w:rsidTr="00D051FD">
        <w:tc>
          <w:tcPr>
            <w:tcW w:w="2212" w:type="dxa"/>
            <w:vMerge w:val="restart"/>
            <w:vAlign w:val="center"/>
          </w:tcPr>
          <w:p w:rsidR="00CF3A6D" w:rsidRPr="00CC711E" w:rsidRDefault="00CF3A6D" w:rsidP="00CF3A6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Казым</w:t>
            </w:r>
          </w:p>
        </w:tc>
        <w:tc>
          <w:tcPr>
            <w:tcW w:w="1888" w:type="dxa"/>
            <w:vAlign w:val="center"/>
          </w:tcPr>
          <w:p w:rsidR="00CF3A6D" w:rsidRPr="00596BFC" w:rsidRDefault="00CF3A6D" w:rsidP="00CF3A6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CF3A6D" w:rsidRPr="00C70481" w:rsidRDefault="00CF3A6D" w:rsidP="00CF3A6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+6 552 518,37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CF3A6D" w:rsidRPr="00C70481" w:rsidRDefault="00CF3A6D" w:rsidP="00CF3A6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71 200 594,82</w:t>
            </w:r>
          </w:p>
        </w:tc>
        <w:tc>
          <w:tcPr>
            <w:tcW w:w="1886" w:type="dxa"/>
            <w:vMerge w:val="restart"/>
            <w:vAlign w:val="center"/>
          </w:tcPr>
          <w:p w:rsidR="00CF3A6D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</w:t>
            </w:r>
            <w:r w:rsidR="00CF3A6D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="00CF3A6D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 w:rsidR="00CF3A6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</w:tc>
      </w:tr>
      <w:tr w:rsidR="00CF3A6D" w:rsidTr="00D051FD">
        <w:tc>
          <w:tcPr>
            <w:tcW w:w="2212" w:type="dxa"/>
            <w:vMerge/>
          </w:tcPr>
          <w:p w:rsidR="00CF3A6D" w:rsidRPr="00CC711E" w:rsidRDefault="00CF3A6D" w:rsidP="00CF3A6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CF3A6D" w:rsidRPr="00596BFC" w:rsidRDefault="00CF3A6D" w:rsidP="00CF3A6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CF3A6D" w:rsidRPr="00C70481" w:rsidRDefault="00CF3A6D" w:rsidP="00CF3A6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+6 552 518,37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CF3A6D" w:rsidRPr="00C70481" w:rsidRDefault="00CF3A6D" w:rsidP="00CF3A6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73 928 702,21</w:t>
            </w:r>
          </w:p>
        </w:tc>
        <w:tc>
          <w:tcPr>
            <w:tcW w:w="1886" w:type="dxa"/>
            <w:vMerge/>
            <w:vAlign w:val="center"/>
          </w:tcPr>
          <w:p w:rsidR="00CF3A6D" w:rsidRPr="00596BFC" w:rsidRDefault="00CF3A6D" w:rsidP="00CF3A6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F3A6D" w:rsidTr="00C70481">
        <w:trPr>
          <w:trHeight w:val="527"/>
        </w:trPr>
        <w:tc>
          <w:tcPr>
            <w:tcW w:w="2212" w:type="dxa"/>
            <w:vMerge/>
          </w:tcPr>
          <w:p w:rsidR="00CF3A6D" w:rsidRPr="00CC711E" w:rsidRDefault="00CF3A6D" w:rsidP="00CF3A6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CF3A6D" w:rsidRPr="00596BFC" w:rsidRDefault="00CF3A6D" w:rsidP="00CF3A6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CF3A6D" w:rsidRPr="00C70481" w:rsidRDefault="00CF3A6D" w:rsidP="00CF3A6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CF3A6D" w:rsidRPr="00C70481" w:rsidRDefault="00CF3A6D" w:rsidP="00CF3A6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-2 728 107,39</w:t>
            </w:r>
          </w:p>
        </w:tc>
        <w:tc>
          <w:tcPr>
            <w:tcW w:w="1886" w:type="dxa"/>
            <w:vMerge/>
            <w:vAlign w:val="center"/>
          </w:tcPr>
          <w:p w:rsidR="00CF3A6D" w:rsidRPr="00596BFC" w:rsidRDefault="00CF3A6D" w:rsidP="00CF3A6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F11B6" w:rsidTr="00B66A96">
        <w:tc>
          <w:tcPr>
            <w:tcW w:w="2212" w:type="dxa"/>
            <w:vAlign w:val="center"/>
          </w:tcPr>
          <w:p w:rsidR="004F11B6" w:rsidRPr="00CC711E" w:rsidRDefault="004F11B6" w:rsidP="004F11B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4F11B6" w:rsidRPr="00CC711E" w:rsidRDefault="004F11B6" w:rsidP="004F11B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4F11B6" w:rsidRPr="00CC711E" w:rsidRDefault="004F11B6" w:rsidP="004F11B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4F11B6" w:rsidRPr="00CC711E" w:rsidRDefault="004F11B6" w:rsidP="004F11B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4F11B6" w:rsidRPr="00CC711E" w:rsidRDefault="004F11B6" w:rsidP="004F11B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8E0471" w:rsidTr="00B66A96">
        <w:tc>
          <w:tcPr>
            <w:tcW w:w="2212" w:type="dxa"/>
            <w:vMerge w:val="restart"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+36 289 800,26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86 768 840,26</w:t>
            </w:r>
          </w:p>
        </w:tc>
        <w:tc>
          <w:tcPr>
            <w:tcW w:w="1886" w:type="dxa"/>
            <w:vMerge w:val="restart"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26.0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64</w:t>
            </w:r>
          </w:p>
        </w:tc>
      </w:tr>
      <w:tr w:rsidR="008E0471" w:rsidTr="00B66A96">
        <w:tc>
          <w:tcPr>
            <w:tcW w:w="2212" w:type="dxa"/>
            <w:vMerge/>
          </w:tcPr>
          <w:p w:rsidR="008E0471" w:rsidRPr="00CC711E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+36 289 800,26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97 038 204,52</w:t>
            </w:r>
          </w:p>
        </w:tc>
        <w:tc>
          <w:tcPr>
            <w:tcW w:w="1886" w:type="dxa"/>
            <w:vMerge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E0471" w:rsidTr="00B55549">
        <w:tc>
          <w:tcPr>
            <w:tcW w:w="2212" w:type="dxa"/>
            <w:vMerge/>
          </w:tcPr>
          <w:p w:rsidR="008E0471" w:rsidRPr="00CC711E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-10 269 364,26</w:t>
            </w:r>
          </w:p>
        </w:tc>
        <w:tc>
          <w:tcPr>
            <w:tcW w:w="1886" w:type="dxa"/>
            <w:vMerge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E0471" w:rsidTr="006F6133">
        <w:tc>
          <w:tcPr>
            <w:tcW w:w="2212" w:type="dxa"/>
            <w:vMerge w:val="restart"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+6 078 991,06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41 597 955,22</w:t>
            </w:r>
          </w:p>
        </w:tc>
        <w:tc>
          <w:tcPr>
            <w:tcW w:w="1886" w:type="dxa"/>
            <w:vMerge w:val="restart"/>
            <w:vAlign w:val="center"/>
          </w:tcPr>
          <w:p w:rsidR="008E0471" w:rsidRPr="00596BFC" w:rsidRDefault="008E0471" w:rsidP="008E047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65</w:t>
            </w:r>
          </w:p>
        </w:tc>
      </w:tr>
      <w:tr w:rsidR="008E0471" w:rsidTr="00357011">
        <w:tc>
          <w:tcPr>
            <w:tcW w:w="2212" w:type="dxa"/>
            <w:vMerge/>
            <w:vAlign w:val="center"/>
          </w:tcPr>
          <w:p w:rsidR="008E0471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+6 078 991,06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48 268 128,85</w:t>
            </w:r>
          </w:p>
        </w:tc>
        <w:tc>
          <w:tcPr>
            <w:tcW w:w="1886" w:type="dxa"/>
            <w:vMerge/>
            <w:vAlign w:val="center"/>
          </w:tcPr>
          <w:p w:rsidR="008E0471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471" w:rsidTr="00C70481">
        <w:trPr>
          <w:trHeight w:val="444"/>
        </w:trPr>
        <w:tc>
          <w:tcPr>
            <w:tcW w:w="2212" w:type="dxa"/>
            <w:vMerge/>
            <w:vAlign w:val="center"/>
          </w:tcPr>
          <w:p w:rsidR="008E0471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-6 670 173,63</w:t>
            </w:r>
          </w:p>
        </w:tc>
        <w:tc>
          <w:tcPr>
            <w:tcW w:w="1886" w:type="dxa"/>
            <w:vMerge/>
            <w:vAlign w:val="center"/>
          </w:tcPr>
          <w:p w:rsidR="008E0471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471" w:rsidTr="00886FCE">
        <w:trPr>
          <w:trHeight w:val="176"/>
        </w:trPr>
        <w:tc>
          <w:tcPr>
            <w:tcW w:w="2212" w:type="dxa"/>
            <w:vMerge w:val="restart"/>
            <w:vAlign w:val="center"/>
          </w:tcPr>
          <w:p w:rsidR="008E0471" w:rsidRPr="00CC711E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+3 301 129,04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49 857 535,91</w:t>
            </w:r>
          </w:p>
        </w:tc>
        <w:tc>
          <w:tcPr>
            <w:tcW w:w="1886" w:type="dxa"/>
            <w:vMerge w:val="restart"/>
            <w:vAlign w:val="center"/>
          </w:tcPr>
          <w:p w:rsidR="008E0471" w:rsidRPr="008E0471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E04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30.09.2024 № 66</w:t>
            </w:r>
          </w:p>
        </w:tc>
      </w:tr>
      <w:tr w:rsidR="008E0471" w:rsidTr="00886FCE">
        <w:trPr>
          <w:trHeight w:val="70"/>
        </w:trPr>
        <w:tc>
          <w:tcPr>
            <w:tcW w:w="2212" w:type="dxa"/>
            <w:vMerge/>
          </w:tcPr>
          <w:p w:rsidR="008E0471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+3 301 129,04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51 504 742,46</w:t>
            </w:r>
          </w:p>
        </w:tc>
        <w:tc>
          <w:tcPr>
            <w:tcW w:w="1886" w:type="dxa"/>
            <w:vMerge/>
            <w:vAlign w:val="center"/>
          </w:tcPr>
          <w:p w:rsidR="008E0471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471" w:rsidTr="00886FCE">
        <w:trPr>
          <w:trHeight w:val="156"/>
        </w:trPr>
        <w:tc>
          <w:tcPr>
            <w:tcW w:w="2212" w:type="dxa"/>
            <w:vMerge/>
          </w:tcPr>
          <w:p w:rsidR="008E0471" w:rsidRDefault="008E0471" w:rsidP="008E047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8E0471" w:rsidRPr="00596BFC" w:rsidRDefault="008E0471" w:rsidP="008E047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8E0471" w:rsidRPr="00C70481" w:rsidRDefault="008E0471" w:rsidP="008E047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481">
              <w:rPr>
                <w:rFonts w:ascii="Times New Roman" w:hAnsi="Times New Roman" w:cs="Times New Roman"/>
                <w:sz w:val="20"/>
                <w:szCs w:val="20"/>
              </w:rPr>
              <w:t>-1 647 206,55</w:t>
            </w:r>
          </w:p>
        </w:tc>
        <w:tc>
          <w:tcPr>
            <w:tcW w:w="1886" w:type="dxa"/>
            <w:vMerge/>
            <w:vAlign w:val="center"/>
          </w:tcPr>
          <w:p w:rsidR="008E0471" w:rsidRDefault="008E0471" w:rsidP="008E047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C6C" w:rsidRDefault="00D81C6C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39F" w:rsidRDefault="001E2FC6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Уточнение по доходам </w:t>
      </w:r>
      <w:r w:rsidR="005079C6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поселений осуществлено за счет </w:t>
      </w:r>
      <w:r w:rsidR="00596BFC">
        <w:rPr>
          <w:rFonts w:ascii="Times New Roman" w:hAnsi="Times New Roman" w:cs="Times New Roman"/>
          <w:sz w:val="24"/>
          <w:szCs w:val="24"/>
        </w:rPr>
        <w:t xml:space="preserve">налоговых и </w:t>
      </w:r>
      <w:r w:rsidR="00C70481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A5C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безвозмездных поступлений (субсидии, </w:t>
      </w:r>
      <w:r w:rsidR="007A5C5D">
        <w:rPr>
          <w:rFonts w:ascii="Times New Roman" w:hAnsi="Times New Roman" w:cs="Times New Roman"/>
          <w:sz w:val="24"/>
          <w:szCs w:val="24"/>
        </w:rPr>
        <w:t xml:space="preserve">субвенции и </w:t>
      </w:r>
      <w:r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7A5C5D">
        <w:rPr>
          <w:rFonts w:ascii="Times New Roman" w:hAnsi="Times New Roman" w:cs="Times New Roman"/>
          <w:sz w:val="24"/>
          <w:szCs w:val="24"/>
        </w:rPr>
        <w:t>)</w:t>
      </w:r>
      <w:r w:rsidR="005250F6">
        <w:rPr>
          <w:rFonts w:ascii="Times New Roman" w:hAnsi="Times New Roman" w:cs="Times New Roman"/>
          <w:sz w:val="24"/>
          <w:szCs w:val="24"/>
        </w:rPr>
        <w:t>.</w:t>
      </w:r>
      <w:r w:rsidR="0036239F">
        <w:rPr>
          <w:rFonts w:ascii="Times New Roman" w:hAnsi="Times New Roman" w:cs="Times New Roman"/>
          <w:sz w:val="24"/>
          <w:szCs w:val="24"/>
        </w:rPr>
        <w:t xml:space="preserve"> </w:t>
      </w:r>
      <w:r w:rsidR="005250F6">
        <w:rPr>
          <w:rFonts w:ascii="Times New Roman" w:hAnsi="Times New Roman" w:cs="Times New Roman"/>
          <w:sz w:val="24"/>
          <w:szCs w:val="24"/>
        </w:rPr>
        <w:t>Уточняемые средства по расходам бюджет</w:t>
      </w:r>
      <w:r w:rsidR="00C70481">
        <w:rPr>
          <w:rFonts w:ascii="Times New Roman" w:hAnsi="Times New Roman" w:cs="Times New Roman"/>
          <w:sz w:val="24"/>
          <w:szCs w:val="24"/>
        </w:rPr>
        <w:t>ов</w:t>
      </w:r>
      <w:r w:rsidR="005250F6">
        <w:rPr>
          <w:rFonts w:ascii="Times New Roman" w:hAnsi="Times New Roman" w:cs="Times New Roman"/>
          <w:sz w:val="24"/>
          <w:szCs w:val="24"/>
        </w:rPr>
        <w:t xml:space="preserve"> поселений </w:t>
      </w:r>
      <w:r w:rsidR="0036239F">
        <w:rPr>
          <w:rFonts w:ascii="Times New Roman" w:hAnsi="Times New Roman" w:cs="Times New Roman"/>
          <w:sz w:val="24"/>
          <w:szCs w:val="24"/>
        </w:rPr>
        <w:t>направлены</w:t>
      </w:r>
      <w:r w:rsidR="005250F6">
        <w:rPr>
          <w:rFonts w:ascii="Times New Roman" w:hAnsi="Times New Roman" w:cs="Times New Roman"/>
          <w:sz w:val="24"/>
          <w:szCs w:val="24"/>
        </w:rPr>
        <w:t xml:space="preserve"> на реализацию мероприятий </w:t>
      </w:r>
      <w:r w:rsidR="0036239F">
        <w:rPr>
          <w:rFonts w:ascii="Times New Roman" w:hAnsi="Times New Roman" w:cs="Times New Roman"/>
          <w:sz w:val="24"/>
          <w:szCs w:val="24"/>
        </w:rPr>
        <w:t>муниципальных программ поселений.</w:t>
      </w:r>
    </w:p>
    <w:p w:rsidR="001E2FC6" w:rsidRDefault="001E2FC6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сточниками внутреннего финансирования дефицит</w:t>
      </w:r>
      <w:r w:rsidR="00E779C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бюджетов поселений </w:t>
      </w:r>
      <w:r w:rsidR="005079C6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снижени</w:t>
      </w:r>
      <w:r w:rsidR="005079C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остатков средств на счетах по у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 xml:space="preserve">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C70481" w:rsidRDefault="0036239F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б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>юджет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 xml:space="preserve"> не уточнялись.</w:t>
      </w:r>
    </w:p>
    <w:p w:rsidR="001E2FC6" w:rsidRDefault="001E2FC6" w:rsidP="001E2FC6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Белоярского 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 не выявлено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направлены в Советы депутатов поселений.</w:t>
      </w:r>
    </w:p>
    <w:p w:rsidR="001E2FC6" w:rsidRDefault="001E2FC6" w:rsidP="001E2FC6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B7C" w:rsidRPr="005E3B7C" w:rsidRDefault="00403B06" w:rsidP="005E3B7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979" w:rsidRDefault="00D25979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D25979" w:rsidP="00FD0A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484B" w:rsidRDefault="0087484B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FF" w:rsidRDefault="00145BFF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145BFF" w:rsidRDefault="00145BFF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FF" w:rsidRDefault="00145BFF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145BFF" w:rsidRDefault="00145BFF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C85A2C" w:rsidRDefault="00C85A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9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5A2C" w:rsidRDefault="00C85A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4DA9"/>
    <w:multiLevelType w:val="hybridMultilevel"/>
    <w:tmpl w:val="83F01BB4"/>
    <w:lvl w:ilvl="0" w:tplc="9A7645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727BF"/>
    <w:multiLevelType w:val="hybridMultilevel"/>
    <w:tmpl w:val="F818618A"/>
    <w:lvl w:ilvl="0" w:tplc="7B16804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C4D9C"/>
    <w:multiLevelType w:val="hybridMultilevel"/>
    <w:tmpl w:val="234EF294"/>
    <w:lvl w:ilvl="0" w:tplc="289666BE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8514A"/>
    <w:multiLevelType w:val="hybridMultilevel"/>
    <w:tmpl w:val="49825AFA"/>
    <w:lvl w:ilvl="0" w:tplc="030E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B406EC"/>
    <w:multiLevelType w:val="hybridMultilevel"/>
    <w:tmpl w:val="7C7AD7DC"/>
    <w:lvl w:ilvl="0" w:tplc="B518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9549E"/>
    <w:multiLevelType w:val="hybridMultilevel"/>
    <w:tmpl w:val="9EB8A212"/>
    <w:lvl w:ilvl="0" w:tplc="A91285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6F40"/>
    <w:multiLevelType w:val="hybridMultilevel"/>
    <w:tmpl w:val="6B6EC35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7988"/>
    <w:rsid w:val="000143C5"/>
    <w:rsid w:val="00016ABC"/>
    <w:rsid w:val="00026C43"/>
    <w:rsid w:val="000356FE"/>
    <w:rsid w:val="00046B63"/>
    <w:rsid w:val="00051678"/>
    <w:rsid w:val="000567D9"/>
    <w:rsid w:val="00067A8D"/>
    <w:rsid w:val="000774D4"/>
    <w:rsid w:val="0008229D"/>
    <w:rsid w:val="00083EF0"/>
    <w:rsid w:val="000A207F"/>
    <w:rsid w:val="000A491D"/>
    <w:rsid w:val="000B41F9"/>
    <w:rsid w:val="000B7800"/>
    <w:rsid w:val="000D13C3"/>
    <w:rsid w:val="000D1746"/>
    <w:rsid w:val="000D5D00"/>
    <w:rsid w:val="000F04E4"/>
    <w:rsid w:val="000F32C5"/>
    <w:rsid w:val="000F358F"/>
    <w:rsid w:val="00100544"/>
    <w:rsid w:val="00106258"/>
    <w:rsid w:val="00106561"/>
    <w:rsid w:val="0011468F"/>
    <w:rsid w:val="00116784"/>
    <w:rsid w:val="00120ADA"/>
    <w:rsid w:val="001247A3"/>
    <w:rsid w:val="001308A9"/>
    <w:rsid w:val="001358E6"/>
    <w:rsid w:val="00135907"/>
    <w:rsid w:val="00145BFF"/>
    <w:rsid w:val="00146292"/>
    <w:rsid w:val="00152E0F"/>
    <w:rsid w:val="0015564F"/>
    <w:rsid w:val="00155B89"/>
    <w:rsid w:val="00155C83"/>
    <w:rsid w:val="00157162"/>
    <w:rsid w:val="00160643"/>
    <w:rsid w:val="00164909"/>
    <w:rsid w:val="00165AC8"/>
    <w:rsid w:val="0016643E"/>
    <w:rsid w:val="001740EF"/>
    <w:rsid w:val="00177660"/>
    <w:rsid w:val="00185E23"/>
    <w:rsid w:val="00190F25"/>
    <w:rsid w:val="00191118"/>
    <w:rsid w:val="001922E6"/>
    <w:rsid w:val="001939C3"/>
    <w:rsid w:val="00197143"/>
    <w:rsid w:val="001A0DAF"/>
    <w:rsid w:val="001A7A89"/>
    <w:rsid w:val="001B47CC"/>
    <w:rsid w:val="001B5B93"/>
    <w:rsid w:val="001B75B2"/>
    <w:rsid w:val="001D3DF5"/>
    <w:rsid w:val="001E2FC6"/>
    <w:rsid w:val="001E691B"/>
    <w:rsid w:val="001E6AF2"/>
    <w:rsid w:val="00200CA3"/>
    <w:rsid w:val="002041F1"/>
    <w:rsid w:val="002145A9"/>
    <w:rsid w:val="00221542"/>
    <w:rsid w:val="002425B2"/>
    <w:rsid w:val="00260BB3"/>
    <w:rsid w:val="002633AA"/>
    <w:rsid w:val="00264C33"/>
    <w:rsid w:val="00267FE2"/>
    <w:rsid w:val="0027123F"/>
    <w:rsid w:val="00274C5D"/>
    <w:rsid w:val="00275EB1"/>
    <w:rsid w:val="002769AE"/>
    <w:rsid w:val="00281F1A"/>
    <w:rsid w:val="00284173"/>
    <w:rsid w:val="002A0224"/>
    <w:rsid w:val="002A1C57"/>
    <w:rsid w:val="002A5737"/>
    <w:rsid w:val="002B2537"/>
    <w:rsid w:val="002B3802"/>
    <w:rsid w:val="002C2F9D"/>
    <w:rsid w:val="002F23BD"/>
    <w:rsid w:val="002F61C9"/>
    <w:rsid w:val="0030623B"/>
    <w:rsid w:val="00313378"/>
    <w:rsid w:val="00313662"/>
    <w:rsid w:val="00315D3B"/>
    <w:rsid w:val="00321E3E"/>
    <w:rsid w:val="00334938"/>
    <w:rsid w:val="0033619E"/>
    <w:rsid w:val="00343632"/>
    <w:rsid w:val="003463AC"/>
    <w:rsid w:val="00354761"/>
    <w:rsid w:val="00356DE5"/>
    <w:rsid w:val="0036239F"/>
    <w:rsid w:val="0037461D"/>
    <w:rsid w:val="003763EB"/>
    <w:rsid w:val="00386272"/>
    <w:rsid w:val="003916C9"/>
    <w:rsid w:val="003975B9"/>
    <w:rsid w:val="003B6C17"/>
    <w:rsid w:val="003B795A"/>
    <w:rsid w:val="003C1475"/>
    <w:rsid w:val="003C5344"/>
    <w:rsid w:val="003D0415"/>
    <w:rsid w:val="003D246C"/>
    <w:rsid w:val="003D38F6"/>
    <w:rsid w:val="003D59ED"/>
    <w:rsid w:val="003E2702"/>
    <w:rsid w:val="003E3022"/>
    <w:rsid w:val="003E45C3"/>
    <w:rsid w:val="003F314F"/>
    <w:rsid w:val="003F5F88"/>
    <w:rsid w:val="00403A40"/>
    <w:rsid w:val="00403B06"/>
    <w:rsid w:val="00412D8B"/>
    <w:rsid w:val="00413899"/>
    <w:rsid w:val="00415F1A"/>
    <w:rsid w:val="0042062A"/>
    <w:rsid w:val="00434EE5"/>
    <w:rsid w:val="00441954"/>
    <w:rsid w:val="00450A59"/>
    <w:rsid w:val="00452E76"/>
    <w:rsid w:val="0045761C"/>
    <w:rsid w:val="00472B4D"/>
    <w:rsid w:val="004744D7"/>
    <w:rsid w:val="00480A1E"/>
    <w:rsid w:val="00490809"/>
    <w:rsid w:val="004A198D"/>
    <w:rsid w:val="004C2C70"/>
    <w:rsid w:val="004C2D3B"/>
    <w:rsid w:val="004C7496"/>
    <w:rsid w:val="004D373B"/>
    <w:rsid w:val="004F11B6"/>
    <w:rsid w:val="004F3898"/>
    <w:rsid w:val="004F390D"/>
    <w:rsid w:val="004F4C1D"/>
    <w:rsid w:val="005035E3"/>
    <w:rsid w:val="005079C6"/>
    <w:rsid w:val="005148E4"/>
    <w:rsid w:val="00516FB6"/>
    <w:rsid w:val="005250F6"/>
    <w:rsid w:val="005475D2"/>
    <w:rsid w:val="00562127"/>
    <w:rsid w:val="0056482B"/>
    <w:rsid w:val="005703BA"/>
    <w:rsid w:val="00571C75"/>
    <w:rsid w:val="00582593"/>
    <w:rsid w:val="005840BF"/>
    <w:rsid w:val="00584DD3"/>
    <w:rsid w:val="00587879"/>
    <w:rsid w:val="00596BFC"/>
    <w:rsid w:val="005A5579"/>
    <w:rsid w:val="005A742F"/>
    <w:rsid w:val="005B198C"/>
    <w:rsid w:val="005B680C"/>
    <w:rsid w:val="005C68CC"/>
    <w:rsid w:val="005D10CE"/>
    <w:rsid w:val="005E3B7C"/>
    <w:rsid w:val="00601661"/>
    <w:rsid w:val="00601EAA"/>
    <w:rsid w:val="00607DB8"/>
    <w:rsid w:val="0061044A"/>
    <w:rsid w:val="006147B9"/>
    <w:rsid w:val="00622C8D"/>
    <w:rsid w:val="00623705"/>
    <w:rsid w:val="00626D88"/>
    <w:rsid w:val="00630A60"/>
    <w:rsid w:val="00642E8D"/>
    <w:rsid w:val="00646A51"/>
    <w:rsid w:val="00646DFF"/>
    <w:rsid w:val="00650ACD"/>
    <w:rsid w:val="006569DD"/>
    <w:rsid w:val="00664238"/>
    <w:rsid w:val="00664318"/>
    <w:rsid w:val="00665386"/>
    <w:rsid w:val="00667AE0"/>
    <w:rsid w:val="00670079"/>
    <w:rsid w:val="00670570"/>
    <w:rsid w:val="006705B9"/>
    <w:rsid w:val="00670C89"/>
    <w:rsid w:val="00670CDB"/>
    <w:rsid w:val="006725EA"/>
    <w:rsid w:val="00673F6D"/>
    <w:rsid w:val="006766E0"/>
    <w:rsid w:val="00677BE7"/>
    <w:rsid w:val="00677EC2"/>
    <w:rsid w:val="0068006B"/>
    <w:rsid w:val="0068486E"/>
    <w:rsid w:val="0068752B"/>
    <w:rsid w:val="006A20A5"/>
    <w:rsid w:val="006C3909"/>
    <w:rsid w:val="006C5CEB"/>
    <w:rsid w:val="006C6667"/>
    <w:rsid w:val="006C7D55"/>
    <w:rsid w:val="006D11D0"/>
    <w:rsid w:val="006D1C00"/>
    <w:rsid w:val="006D228E"/>
    <w:rsid w:val="006D5DDC"/>
    <w:rsid w:val="006E1FF8"/>
    <w:rsid w:val="006E22F3"/>
    <w:rsid w:val="006E7603"/>
    <w:rsid w:val="006F0A35"/>
    <w:rsid w:val="006F45A6"/>
    <w:rsid w:val="00710AA8"/>
    <w:rsid w:val="0072436F"/>
    <w:rsid w:val="00724709"/>
    <w:rsid w:val="00726D94"/>
    <w:rsid w:val="0073259F"/>
    <w:rsid w:val="00732F61"/>
    <w:rsid w:val="00733966"/>
    <w:rsid w:val="00745322"/>
    <w:rsid w:val="007616F5"/>
    <w:rsid w:val="0078192D"/>
    <w:rsid w:val="0078217B"/>
    <w:rsid w:val="007843B1"/>
    <w:rsid w:val="00794488"/>
    <w:rsid w:val="00796765"/>
    <w:rsid w:val="007A0013"/>
    <w:rsid w:val="007A5C5D"/>
    <w:rsid w:val="007B0C61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100A"/>
    <w:rsid w:val="00821A6B"/>
    <w:rsid w:val="00824BCD"/>
    <w:rsid w:val="00826BD1"/>
    <w:rsid w:val="008368FB"/>
    <w:rsid w:val="008419FD"/>
    <w:rsid w:val="008424AE"/>
    <w:rsid w:val="008544F9"/>
    <w:rsid w:val="00861DFE"/>
    <w:rsid w:val="0086428B"/>
    <w:rsid w:val="00871EF1"/>
    <w:rsid w:val="0087484B"/>
    <w:rsid w:val="00876305"/>
    <w:rsid w:val="00881058"/>
    <w:rsid w:val="0089451F"/>
    <w:rsid w:val="008A23A4"/>
    <w:rsid w:val="008A2A27"/>
    <w:rsid w:val="008A5F87"/>
    <w:rsid w:val="008A7997"/>
    <w:rsid w:val="008C5088"/>
    <w:rsid w:val="008D1670"/>
    <w:rsid w:val="008E0471"/>
    <w:rsid w:val="008E0F55"/>
    <w:rsid w:val="008E49F1"/>
    <w:rsid w:val="008E6546"/>
    <w:rsid w:val="008F1BE5"/>
    <w:rsid w:val="008F57FC"/>
    <w:rsid w:val="008F7E9D"/>
    <w:rsid w:val="009204A3"/>
    <w:rsid w:val="009238B2"/>
    <w:rsid w:val="009272C2"/>
    <w:rsid w:val="009649DF"/>
    <w:rsid w:val="00965F68"/>
    <w:rsid w:val="0097376C"/>
    <w:rsid w:val="00980328"/>
    <w:rsid w:val="00980345"/>
    <w:rsid w:val="00992008"/>
    <w:rsid w:val="00996BB3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E5EFD"/>
    <w:rsid w:val="009F6DCB"/>
    <w:rsid w:val="009F783C"/>
    <w:rsid w:val="00A030B2"/>
    <w:rsid w:val="00A044E0"/>
    <w:rsid w:val="00A16BDA"/>
    <w:rsid w:val="00A321AD"/>
    <w:rsid w:val="00A370E9"/>
    <w:rsid w:val="00A475F2"/>
    <w:rsid w:val="00A54F12"/>
    <w:rsid w:val="00A67813"/>
    <w:rsid w:val="00A72C38"/>
    <w:rsid w:val="00A7471F"/>
    <w:rsid w:val="00A75D32"/>
    <w:rsid w:val="00A81B59"/>
    <w:rsid w:val="00A92837"/>
    <w:rsid w:val="00A9423B"/>
    <w:rsid w:val="00AA3ED9"/>
    <w:rsid w:val="00AA5351"/>
    <w:rsid w:val="00AA5856"/>
    <w:rsid w:val="00AC0C7B"/>
    <w:rsid w:val="00AC143E"/>
    <w:rsid w:val="00AC3AD1"/>
    <w:rsid w:val="00AD13AD"/>
    <w:rsid w:val="00AD19B4"/>
    <w:rsid w:val="00AE11C8"/>
    <w:rsid w:val="00AE4FCD"/>
    <w:rsid w:val="00AE671D"/>
    <w:rsid w:val="00AF1060"/>
    <w:rsid w:val="00AF342B"/>
    <w:rsid w:val="00AF7617"/>
    <w:rsid w:val="00B03166"/>
    <w:rsid w:val="00B04602"/>
    <w:rsid w:val="00B12CDD"/>
    <w:rsid w:val="00B1591B"/>
    <w:rsid w:val="00B16E1A"/>
    <w:rsid w:val="00B27DFD"/>
    <w:rsid w:val="00B31372"/>
    <w:rsid w:val="00B44131"/>
    <w:rsid w:val="00B528CB"/>
    <w:rsid w:val="00B53559"/>
    <w:rsid w:val="00B5545F"/>
    <w:rsid w:val="00B60B4B"/>
    <w:rsid w:val="00B61BBC"/>
    <w:rsid w:val="00B65C54"/>
    <w:rsid w:val="00B70CDD"/>
    <w:rsid w:val="00B720D2"/>
    <w:rsid w:val="00B913C3"/>
    <w:rsid w:val="00BB0A08"/>
    <w:rsid w:val="00BB741B"/>
    <w:rsid w:val="00BC2D80"/>
    <w:rsid w:val="00BC682F"/>
    <w:rsid w:val="00BD15D7"/>
    <w:rsid w:val="00BD42CD"/>
    <w:rsid w:val="00BD77F6"/>
    <w:rsid w:val="00BE5F9D"/>
    <w:rsid w:val="00BF1683"/>
    <w:rsid w:val="00BF16A7"/>
    <w:rsid w:val="00BF5712"/>
    <w:rsid w:val="00C03D74"/>
    <w:rsid w:val="00C03F98"/>
    <w:rsid w:val="00C07FAC"/>
    <w:rsid w:val="00C133A0"/>
    <w:rsid w:val="00C17822"/>
    <w:rsid w:val="00C22ED6"/>
    <w:rsid w:val="00C26AD1"/>
    <w:rsid w:val="00C40860"/>
    <w:rsid w:val="00C46DF0"/>
    <w:rsid w:val="00C5615B"/>
    <w:rsid w:val="00C6170B"/>
    <w:rsid w:val="00C6291D"/>
    <w:rsid w:val="00C70465"/>
    <w:rsid w:val="00C70481"/>
    <w:rsid w:val="00C857F0"/>
    <w:rsid w:val="00C85A2C"/>
    <w:rsid w:val="00C94676"/>
    <w:rsid w:val="00CA6292"/>
    <w:rsid w:val="00CA633D"/>
    <w:rsid w:val="00CA6529"/>
    <w:rsid w:val="00CA7548"/>
    <w:rsid w:val="00CB3FB2"/>
    <w:rsid w:val="00CC711E"/>
    <w:rsid w:val="00CD0B6A"/>
    <w:rsid w:val="00CD68D5"/>
    <w:rsid w:val="00CD77C0"/>
    <w:rsid w:val="00CE1B06"/>
    <w:rsid w:val="00CE2418"/>
    <w:rsid w:val="00CF3A6D"/>
    <w:rsid w:val="00D15050"/>
    <w:rsid w:val="00D15883"/>
    <w:rsid w:val="00D226CC"/>
    <w:rsid w:val="00D231E9"/>
    <w:rsid w:val="00D25979"/>
    <w:rsid w:val="00D3092C"/>
    <w:rsid w:val="00D3334B"/>
    <w:rsid w:val="00D3428C"/>
    <w:rsid w:val="00D4018D"/>
    <w:rsid w:val="00D41630"/>
    <w:rsid w:val="00D457D8"/>
    <w:rsid w:val="00D630B6"/>
    <w:rsid w:val="00D67E2A"/>
    <w:rsid w:val="00D7030B"/>
    <w:rsid w:val="00D711C3"/>
    <w:rsid w:val="00D73018"/>
    <w:rsid w:val="00D81C6C"/>
    <w:rsid w:val="00D82D0E"/>
    <w:rsid w:val="00DA4474"/>
    <w:rsid w:val="00DB0795"/>
    <w:rsid w:val="00DB7D27"/>
    <w:rsid w:val="00DC11A9"/>
    <w:rsid w:val="00DC3AEA"/>
    <w:rsid w:val="00DC57A1"/>
    <w:rsid w:val="00DD7330"/>
    <w:rsid w:val="00DF7E59"/>
    <w:rsid w:val="00E07732"/>
    <w:rsid w:val="00E10B46"/>
    <w:rsid w:val="00E10BFD"/>
    <w:rsid w:val="00E13FEB"/>
    <w:rsid w:val="00E1717A"/>
    <w:rsid w:val="00E20F4D"/>
    <w:rsid w:val="00E25593"/>
    <w:rsid w:val="00E359DC"/>
    <w:rsid w:val="00E35DBA"/>
    <w:rsid w:val="00E47046"/>
    <w:rsid w:val="00E63601"/>
    <w:rsid w:val="00E65AA4"/>
    <w:rsid w:val="00E76347"/>
    <w:rsid w:val="00E779C0"/>
    <w:rsid w:val="00E910FC"/>
    <w:rsid w:val="00E92218"/>
    <w:rsid w:val="00EA4F73"/>
    <w:rsid w:val="00EA78A8"/>
    <w:rsid w:val="00EB0099"/>
    <w:rsid w:val="00EC6F17"/>
    <w:rsid w:val="00ED6B43"/>
    <w:rsid w:val="00EE3713"/>
    <w:rsid w:val="00EE4224"/>
    <w:rsid w:val="00EF69BC"/>
    <w:rsid w:val="00F04E15"/>
    <w:rsid w:val="00F05B7E"/>
    <w:rsid w:val="00F138F9"/>
    <w:rsid w:val="00F314BE"/>
    <w:rsid w:val="00F40343"/>
    <w:rsid w:val="00F447CA"/>
    <w:rsid w:val="00F538BF"/>
    <w:rsid w:val="00F54CB6"/>
    <w:rsid w:val="00F60976"/>
    <w:rsid w:val="00F60998"/>
    <w:rsid w:val="00F663C6"/>
    <w:rsid w:val="00F6658A"/>
    <w:rsid w:val="00F66B88"/>
    <w:rsid w:val="00F715DA"/>
    <w:rsid w:val="00F76B36"/>
    <w:rsid w:val="00F77A91"/>
    <w:rsid w:val="00F8022B"/>
    <w:rsid w:val="00F862E0"/>
    <w:rsid w:val="00FA5535"/>
    <w:rsid w:val="00FA7142"/>
    <w:rsid w:val="00FB2FC0"/>
    <w:rsid w:val="00FB782F"/>
    <w:rsid w:val="00FC3CF4"/>
    <w:rsid w:val="00FD0AB1"/>
    <w:rsid w:val="00FF1D49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AD54-1BA7-4964-99C5-226701DB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270</cp:revision>
  <cp:lastPrinted>2022-10-03T10:35:00Z</cp:lastPrinted>
  <dcterms:created xsi:type="dcterms:W3CDTF">2013-04-01T05:21:00Z</dcterms:created>
  <dcterms:modified xsi:type="dcterms:W3CDTF">2024-10-17T11:52:00Z</dcterms:modified>
</cp:coreProperties>
</file>