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О внесении изменений в постановление администрации Белоярского района от 3 августа 2023 года № 505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after="0" w:line="240" w:lineRule="auto"/>
              <w:jc w:val="left"/>
              <w:rPr>
                <w:rFonts w:hint="default"/>
                <w:b/>
                <w:lang w:val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instrText xml:space="preserve"> HYPERLINK "mailto:VoytehovichAR@admbel.ru"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 w:eastAsia="ru-RU"/>
              </w:rPr>
              <w:t>VoytehovichAR@admbel.ru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 w:eastAsia="ru-RU"/>
              </w:rPr>
              <w:fldChar w:fldCharType="end"/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 w:eastAsia="ru-RU"/>
              </w:rPr>
              <w:t xml:space="preserve"> не позднее 14 февраля 2024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185848CE"/>
    <w:rsid w:val="1EE15A1A"/>
    <w:rsid w:val="1F861E18"/>
    <w:rsid w:val="25467911"/>
    <w:rsid w:val="4B95140A"/>
    <w:rsid w:val="50A90064"/>
    <w:rsid w:val="56E96E56"/>
    <w:rsid w:val="5EBD6960"/>
    <w:rsid w:val="60386F9F"/>
    <w:rsid w:val="65D24040"/>
    <w:rsid w:val="751A737C"/>
    <w:rsid w:val="775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677</Words>
  <Characters>3862</Characters>
  <Lines>32</Lines>
  <Paragraphs>9</Paragraphs>
  <TotalTime>0</TotalTime>
  <ScaleCrop>false</ScaleCrop>
  <LinksUpToDate>false</LinksUpToDate>
  <CharactersWithSpaces>4530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YagodkaYV</cp:lastModifiedBy>
  <cp:lastPrinted>2023-12-27T10:03:00Z</cp:lastPrinted>
  <dcterms:modified xsi:type="dcterms:W3CDTF">2024-02-01T04:34:35Z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5BB5D2656DC74677AC880A07D79DD36E_13</vt:lpwstr>
  </property>
</Properties>
</file>