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881651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881651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постановлени</w:t>
      </w:r>
      <w:r w:rsidR="00881651">
        <w:rPr>
          <w:b/>
        </w:rPr>
        <w:t>е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</w:p>
    <w:p w:rsidR="007E70EF" w:rsidRDefault="007E70EF" w:rsidP="007E70EF">
      <w:pPr>
        <w:pStyle w:val="31"/>
        <w:rPr>
          <w:b/>
        </w:rPr>
      </w:pPr>
      <w:r>
        <w:rPr>
          <w:b/>
        </w:rPr>
        <w:t xml:space="preserve">от </w:t>
      </w:r>
      <w:r w:rsidR="00B96DFB">
        <w:rPr>
          <w:b/>
        </w:rPr>
        <w:t>30</w:t>
      </w:r>
      <w:r w:rsidR="00EB7D5D">
        <w:rPr>
          <w:b/>
        </w:rPr>
        <w:t xml:space="preserve"> июня </w:t>
      </w:r>
      <w:r>
        <w:rPr>
          <w:b/>
        </w:rPr>
        <w:t>201</w:t>
      </w:r>
      <w:r w:rsidR="00EB7D5D">
        <w:rPr>
          <w:b/>
        </w:rPr>
        <w:t>1</w:t>
      </w:r>
      <w:r>
        <w:rPr>
          <w:b/>
        </w:rPr>
        <w:t xml:space="preserve"> года № </w:t>
      </w:r>
      <w:r w:rsidR="00B96DFB">
        <w:rPr>
          <w:b/>
        </w:rPr>
        <w:t>972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541C8" w:rsidRDefault="00F33E52" w:rsidP="00881651">
      <w:pPr>
        <w:ind w:firstLine="540"/>
        <w:jc w:val="both"/>
        <w:rPr>
          <w:sz w:val="24"/>
        </w:rPr>
      </w:pPr>
      <w:r>
        <w:rPr>
          <w:sz w:val="24"/>
        </w:rPr>
        <w:t xml:space="preserve">  </w:t>
      </w:r>
      <w:r w:rsidR="007E70EF"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="00881651" w:rsidRPr="00881651">
        <w:rPr>
          <w:sz w:val="24"/>
        </w:rPr>
        <w:t xml:space="preserve">Внести в </w:t>
      </w:r>
      <w:r w:rsidR="003D7AB5" w:rsidRPr="003D7AB5">
        <w:rPr>
          <w:sz w:val="24"/>
        </w:rPr>
        <w:t>постановлени</w:t>
      </w:r>
      <w:r w:rsidR="003D7AB5">
        <w:rPr>
          <w:sz w:val="24"/>
        </w:rPr>
        <w:t>е</w:t>
      </w:r>
      <w:r w:rsidR="003D7AB5" w:rsidRPr="003D7AB5">
        <w:rPr>
          <w:sz w:val="24"/>
        </w:rPr>
        <w:t xml:space="preserve"> администрации Белоярского района от </w:t>
      </w:r>
      <w:r w:rsidR="00B96DFB">
        <w:rPr>
          <w:sz w:val="24"/>
        </w:rPr>
        <w:t xml:space="preserve">30 июня </w:t>
      </w:r>
      <w:r w:rsidR="003D7AB5" w:rsidRPr="003D7AB5">
        <w:rPr>
          <w:sz w:val="24"/>
        </w:rPr>
        <w:t>201</w:t>
      </w:r>
      <w:r w:rsidR="00B96DFB">
        <w:rPr>
          <w:sz w:val="24"/>
        </w:rPr>
        <w:t>1</w:t>
      </w:r>
      <w:r w:rsidR="003D7AB5" w:rsidRPr="003D7AB5">
        <w:rPr>
          <w:sz w:val="24"/>
        </w:rPr>
        <w:t xml:space="preserve"> года № </w:t>
      </w:r>
      <w:r w:rsidR="00B96DFB">
        <w:rPr>
          <w:sz w:val="24"/>
        </w:rPr>
        <w:t>972</w:t>
      </w:r>
      <w:r w:rsidR="003D7AB5" w:rsidRPr="003D7AB5">
        <w:rPr>
          <w:sz w:val="24"/>
        </w:rPr>
        <w:t xml:space="preserve"> «Об утверждении </w:t>
      </w:r>
      <w:r w:rsidR="00B96DFB">
        <w:rPr>
          <w:sz w:val="24"/>
        </w:rPr>
        <w:t>административного регламента предоставления муниципальной услуги «Предоставление жилых помещений муниципального жилищного фонда по договорам социального найма в городском поселении Белоярский»</w:t>
      </w:r>
      <w:r w:rsidR="00DA1784">
        <w:rPr>
          <w:sz w:val="24"/>
        </w:rPr>
        <w:t xml:space="preserve"> </w:t>
      </w:r>
      <w:r w:rsidR="003D7AB5" w:rsidRPr="003D7AB5">
        <w:rPr>
          <w:sz w:val="24"/>
        </w:rPr>
        <w:t xml:space="preserve"> </w:t>
      </w:r>
      <w:r w:rsidR="00881651" w:rsidRPr="00881651">
        <w:rPr>
          <w:sz w:val="24"/>
        </w:rPr>
        <w:t xml:space="preserve">изменение, </w:t>
      </w:r>
      <w:r w:rsidR="00881651">
        <w:rPr>
          <w:sz w:val="24"/>
        </w:rPr>
        <w:t>изложив</w:t>
      </w:r>
      <w:r w:rsidR="00881651" w:rsidRPr="00881651">
        <w:rPr>
          <w:sz w:val="24"/>
        </w:rPr>
        <w:t xml:space="preserve"> </w:t>
      </w:r>
      <w:r w:rsidR="00DA1784">
        <w:rPr>
          <w:sz w:val="24"/>
        </w:rPr>
        <w:t xml:space="preserve"> </w:t>
      </w:r>
      <w:r w:rsidR="00B96DFB">
        <w:rPr>
          <w:sz w:val="24"/>
        </w:rPr>
        <w:t>абзац 3 части д подпункта 2 пункта 2.6.2 в следующ</w:t>
      </w:r>
      <w:r w:rsidR="00881651">
        <w:rPr>
          <w:sz w:val="24"/>
        </w:rPr>
        <w:t>ей редакции</w:t>
      </w:r>
      <w:r w:rsidR="004511C0">
        <w:rPr>
          <w:sz w:val="24"/>
        </w:rPr>
        <w:t>:</w:t>
      </w:r>
    </w:p>
    <w:p w:rsidR="00B96DFB" w:rsidRDefault="00B96DFB" w:rsidP="00B96DF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</w:t>
      </w:r>
      <w:proofErr w:type="gramStart"/>
      <w:r w:rsidR="004511C0">
        <w:rPr>
          <w:sz w:val="24"/>
          <w:szCs w:val="24"/>
        </w:rPr>
        <w:t>«</w:t>
      </w:r>
      <w:r w:rsidR="0010667D">
        <w:rPr>
          <w:sz w:val="24"/>
          <w:szCs w:val="24"/>
        </w:rPr>
        <w:t xml:space="preserve"> </w:t>
      </w:r>
      <w:bookmarkStart w:id="0" w:name="_GoBack"/>
      <w:bookmarkEnd w:id="0"/>
      <w:r w:rsidR="0010667D">
        <w:rPr>
          <w:sz w:val="24"/>
          <w:szCs w:val="24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r w:rsidR="004571BC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4511C0" w:rsidRPr="004511C0" w:rsidRDefault="00F33E52" w:rsidP="00F33E5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11C0">
        <w:rPr>
          <w:sz w:val="24"/>
          <w:szCs w:val="24"/>
        </w:rPr>
        <w:t xml:space="preserve">2. </w:t>
      </w:r>
      <w:r w:rsidR="004511C0" w:rsidRPr="004511C0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4511C0" w:rsidRPr="004511C0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541C8" w:rsidRPr="0085499C" w:rsidRDefault="004511C0" w:rsidP="004511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11C0">
        <w:rPr>
          <w:sz w:val="24"/>
          <w:szCs w:val="24"/>
        </w:rPr>
        <w:t xml:space="preserve">4. </w:t>
      </w:r>
      <w:proofErr w:type="gramStart"/>
      <w:r w:rsidRPr="004511C0">
        <w:rPr>
          <w:sz w:val="24"/>
          <w:szCs w:val="24"/>
        </w:rPr>
        <w:t>Контроль за</w:t>
      </w:r>
      <w:proofErr w:type="gramEnd"/>
      <w:r w:rsidRPr="004511C0">
        <w:rPr>
          <w:sz w:val="24"/>
          <w:szCs w:val="24"/>
        </w:rPr>
        <w:t xml:space="preserve"> выполнением постановления возложить на </w:t>
      </w:r>
      <w:r w:rsidR="0033726E">
        <w:rPr>
          <w:sz w:val="24"/>
          <w:szCs w:val="24"/>
        </w:rPr>
        <w:t xml:space="preserve">первого </w:t>
      </w:r>
      <w:r w:rsidRPr="004511C0">
        <w:rPr>
          <w:sz w:val="24"/>
          <w:szCs w:val="24"/>
        </w:rPr>
        <w:t xml:space="preserve">заместителя главы Белоярского района </w:t>
      </w:r>
      <w:proofErr w:type="spellStart"/>
      <w:r w:rsidR="0033726E">
        <w:rPr>
          <w:sz w:val="24"/>
          <w:szCs w:val="24"/>
        </w:rPr>
        <w:t>Ойнеца</w:t>
      </w:r>
      <w:proofErr w:type="spellEnd"/>
      <w:r w:rsidR="0033726E">
        <w:rPr>
          <w:sz w:val="24"/>
          <w:szCs w:val="24"/>
        </w:rPr>
        <w:t xml:space="preserve"> А.В. </w:t>
      </w:r>
      <w:r w:rsidRPr="004511C0">
        <w:rPr>
          <w:sz w:val="24"/>
          <w:szCs w:val="24"/>
        </w:rPr>
        <w:t xml:space="preserve">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33726E" w:rsidP="00D541C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.г</w:t>
      </w:r>
      <w:proofErr w:type="gramEnd"/>
      <w:r w:rsidR="00D541C8" w:rsidRPr="0085499C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proofErr w:type="spellEnd"/>
      <w:r w:rsidR="00D541C8" w:rsidRPr="0085499C">
        <w:rPr>
          <w:sz w:val="24"/>
          <w:szCs w:val="24"/>
        </w:rPr>
        <w:t xml:space="preserve"> Белоярского района                                                                       </w:t>
      </w:r>
      <w:r>
        <w:rPr>
          <w:sz w:val="24"/>
          <w:szCs w:val="24"/>
        </w:rPr>
        <w:t xml:space="preserve">     А.В. </w:t>
      </w:r>
      <w:proofErr w:type="spellStart"/>
      <w:r>
        <w:rPr>
          <w:sz w:val="24"/>
          <w:szCs w:val="24"/>
        </w:rPr>
        <w:t>Ойнец</w:t>
      </w:r>
      <w:proofErr w:type="spellEnd"/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6CE0"/>
    <w:rsid w:val="0010667D"/>
    <w:rsid w:val="001934ED"/>
    <w:rsid w:val="001D1486"/>
    <w:rsid w:val="001F0D93"/>
    <w:rsid w:val="0024721E"/>
    <w:rsid w:val="002505B3"/>
    <w:rsid w:val="0026049F"/>
    <w:rsid w:val="0033055E"/>
    <w:rsid w:val="0033726E"/>
    <w:rsid w:val="003D76A2"/>
    <w:rsid w:val="003D7AB5"/>
    <w:rsid w:val="003F23DF"/>
    <w:rsid w:val="00443533"/>
    <w:rsid w:val="004511C0"/>
    <w:rsid w:val="004571BC"/>
    <w:rsid w:val="00463741"/>
    <w:rsid w:val="004A2CE4"/>
    <w:rsid w:val="004B300E"/>
    <w:rsid w:val="00507A58"/>
    <w:rsid w:val="00547B3A"/>
    <w:rsid w:val="00595384"/>
    <w:rsid w:val="005E463E"/>
    <w:rsid w:val="005E69FC"/>
    <w:rsid w:val="006A69BA"/>
    <w:rsid w:val="006E2A0A"/>
    <w:rsid w:val="007254F8"/>
    <w:rsid w:val="00757F5C"/>
    <w:rsid w:val="007E51BA"/>
    <w:rsid w:val="007E70EF"/>
    <w:rsid w:val="008502DB"/>
    <w:rsid w:val="00881651"/>
    <w:rsid w:val="008C2687"/>
    <w:rsid w:val="00914956"/>
    <w:rsid w:val="00914FE8"/>
    <w:rsid w:val="00A175A7"/>
    <w:rsid w:val="00A351E9"/>
    <w:rsid w:val="00A92DD8"/>
    <w:rsid w:val="00AD5839"/>
    <w:rsid w:val="00B92E90"/>
    <w:rsid w:val="00B96DFB"/>
    <w:rsid w:val="00C0385F"/>
    <w:rsid w:val="00CA3F09"/>
    <w:rsid w:val="00D25A22"/>
    <w:rsid w:val="00D541C8"/>
    <w:rsid w:val="00DA1784"/>
    <w:rsid w:val="00EA09CB"/>
    <w:rsid w:val="00EB7D5D"/>
    <w:rsid w:val="00EE5F09"/>
    <w:rsid w:val="00F23D63"/>
    <w:rsid w:val="00F26683"/>
    <w:rsid w:val="00F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B5FB-B0B5-46AD-891C-7EB98B7D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Васильева Наталья Петровна</cp:lastModifiedBy>
  <cp:revision>6</cp:revision>
  <cp:lastPrinted>2021-05-07T10:53:00Z</cp:lastPrinted>
  <dcterms:created xsi:type="dcterms:W3CDTF">2021-10-22T07:33:00Z</dcterms:created>
  <dcterms:modified xsi:type="dcterms:W3CDTF">2021-10-26T12:21:00Z</dcterms:modified>
</cp:coreProperties>
</file>