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124" cy="88405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124" cy="884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61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48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48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8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8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«___» 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внесении изменений в приложение к постановлению администрации Белоярского района от 8 июля 2024 года № 480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</w:p>
    <w:p>
      <w:pPr>
        <w:pStyle w:val="848"/>
        <w:ind w:firstLine="540"/>
        <w:jc w:val="both"/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HYPERLINK https://login.consultant.ru/link/?req=doc&amp;base=LAW&amp;n=485676&amp;dst=100070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постановлением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Правительства Рос</w:t>
      </w:r>
      <w:r>
        <w:rPr>
          <w:rFonts w:ascii="Times New Roman" w:hAnsi="Times New Roman"/>
          <w:sz w:val="24"/>
          <w:szCs w:val="24"/>
          <w:lang w:eastAsia="ru-RU"/>
        </w:rPr>
        <w:t xml:space="preserve">сийской Федерации от 24 апреля 2025 года № 540 «Об особенностях порядка исчисления средней заработной платы»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ю:</w:t>
      </w:r>
      <w:r>
        <w:rPr>
          <w:rFonts w:ascii="Arial" w:hAnsi="Arial" w:cs="Arial"/>
          <w:sz w:val="20"/>
          <w:szCs w:val="20"/>
          <w:lang w:eastAsia="ru-RU"/>
        </w:rPr>
      </w:r>
      <w:r>
        <w:rPr>
          <w:rFonts w:ascii="Arial" w:hAnsi="Arial" w:cs="Arial"/>
          <w:sz w:val="20"/>
          <w:szCs w:val="20"/>
          <w:lang w:eastAsia="ru-RU"/>
        </w:rPr>
      </w:r>
    </w:p>
    <w:p>
      <w:pPr>
        <w:pStyle w:val="848"/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8"/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Внести в приложение «Положение об установлении системы оплаты тр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уда работников муниципального казенного учреждения Белоярского района, подведомственного Комитету по финансам и налоговой политике администрации Белоярского района» к постановлению администрации Белоярского района от 8 июля 2024 года № 480 «Об утверждении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Положения об установлении системы оплаты труда работников муниципального казенного учреждения Белоярского района, подведомственного Комитету по финансам и налоговой политике администрации Белоярского района»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следующие изменения: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8"/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1)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б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ц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ы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ч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ж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м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б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х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ь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Ф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ц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б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№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9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2» заменить словами «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ь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Ф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ц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от 24 апреля 2025 года № 540».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pStyle w:val="848"/>
        <w:ind w:firstLine="540"/>
        <w:jc w:val="both"/>
        <w:keepLines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2)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б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ц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1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.6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ы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ч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ж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м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б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х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«утвержденным 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ием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ь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Ф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ц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б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№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9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2» заменить словами «утвержденным 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ием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ь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Ф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ц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от 24 апреля 2025 года № 540».</w:t>
      </w:r>
      <w:r>
        <w:rPr>
          <w:rFonts w:ascii="Times New Roman" w:hAnsi="Times New Roman" w:eastAsia="Times New Roman"/>
          <w:sz w:val="24"/>
          <w:szCs w:val="24"/>
          <w:highlight w:val="white"/>
        </w:rPr>
      </w:r>
      <w:r>
        <w:rPr>
          <w:rFonts w:ascii="Times New Roman" w:hAnsi="Times New Roman" w:eastAsia="Times New Roman"/>
          <w:sz w:val="24"/>
          <w:szCs w:val="24"/>
          <w:highlight w:val="white"/>
        </w:rPr>
      </w:r>
    </w:p>
    <w:p>
      <w:pPr>
        <w:ind w:firstLine="540"/>
        <w:jc w:val="both"/>
        <w:keepLines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Опубликовать 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стоящее постановление в газете 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Белоя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рские вести. Официальный выпуск»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highlight w:val="yellow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keepLines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ascii="Times New Roman" w:hAnsi="Times New Roman" w:eastAsia="Times New Roman"/>
          <w:sz w:val="24"/>
          <w:szCs w:val="24"/>
          <w:highlight w:val="yellow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0"/>
        <w:jc w:val="both"/>
        <w:keepLines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Контроль за выполнением настоящего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района.</w:t>
      </w:r>
      <w:r>
        <w:rPr>
          <w:rFonts w:ascii="Times New Roman" w:hAnsi="Times New Roman" w:eastAsia="Times New Roman"/>
          <w:sz w:val="24"/>
          <w:szCs w:val="24"/>
          <w:highlight w:val="yellow"/>
        </w:rPr>
      </w:r>
      <w:r>
        <w:rPr>
          <w:rFonts w:ascii="Times New Roman" w:hAnsi="Times New Roman" w:eastAsia="Times New Roman"/>
          <w:sz w:val="24"/>
          <w:szCs w:val="24"/>
          <w:highlight w:val="yellow"/>
        </w:rPr>
      </w:r>
    </w:p>
    <w:p>
      <w:pPr>
        <w:pStyle w:val="848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8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8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8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лава Белоярского района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С.П.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Маненков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8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851" w:bottom="1134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9">
    <w:name w:val="Основной шрифт абзаца"/>
    <w:next w:val="849"/>
    <w:link w:val="848"/>
    <w:uiPriority w:val="1"/>
    <w:unhideWhenUsed/>
  </w:style>
  <w:style w:type="table" w:styleId="850">
    <w:name w:val="Обычная таблица"/>
    <w:next w:val="850"/>
    <w:link w:val="848"/>
    <w:uiPriority w:val="99"/>
    <w:unhideWhenUsed/>
    <w:qFormat/>
    <w:tblPr/>
  </w:style>
  <w:style w:type="numbering" w:styleId="851">
    <w:name w:val="Нет списка"/>
    <w:next w:val="851"/>
    <w:link w:val="848"/>
    <w:uiPriority w:val="99"/>
    <w:semiHidden/>
    <w:unhideWhenUsed/>
  </w:style>
  <w:style w:type="paragraph" w:styleId="852">
    <w:name w:val="Текст выноски"/>
    <w:basedOn w:val="848"/>
    <w:next w:val="852"/>
    <w:link w:val="853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853">
    <w:name w:val="Текст выноски Знак"/>
    <w:next w:val="853"/>
    <w:link w:val="852"/>
    <w:uiPriority w:val="99"/>
    <w:semiHidden/>
    <w:rPr>
      <w:rFonts w:ascii="Tahoma" w:hAnsi="Tahoma" w:cs="Tahoma"/>
      <w:sz w:val="16"/>
      <w:szCs w:val="16"/>
    </w:rPr>
  </w:style>
  <w:style w:type="paragraph" w:styleId="854">
    <w:name w:val="Основной текст 2"/>
    <w:basedOn w:val="848"/>
    <w:next w:val="854"/>
    <w:link w:val="855"/>
    <w:uiPriority w:val="99"/>
    <w:unhideWhenUsed/>
    <w:pPr>
      <w:spacing w:after="120" w:line="480" w:lineRule="auto"/>
    </w:pPr>
  </w:style>
  <w:style w:type="character" w:styleId="855">
    <w:name w:val="Основной текст 2 Знак"/>
    <w:next w:val="855"/>
    <w:link w:val="854"/>
    <w:uiPriority w:val="99"/>
    <w:semiHidden/>
    <w:rPr>
      <w:sz w:val="22"/>
      <w:szCs w:val="22"/>
      <w:lang w:eastAsia="en-US"/>
    </w:rPr>
  </w:style>
  <w:style w:type="paragraph" w:styleId="856">
    <w:name w:val="Основной текст с отступом 3"/>
    <w:basedOn w:val="848"/>
    <w:next w:val="856"/>
    <w:link w:val="857"/>
    <w:uiPriority w:val="99"/>
    <w:unhideWhenUsed/>
    <w:pPr>
      <w:ind w:left="283"/>
      <w:spacing w:after="120"/>
    </w:pPr>
    <w:rPr>
      <w:sz w:val="16"/>
      <w:szCs w:val="16"/>
    </w:rPr>
  </w:style>
  <w:style w:type="character" w:styleId="857">
    <w:name w:val="Основной текст с отступом 3 Знак"/>
    <w:next w:val="857"/>
    <w:link w:val="856"/>
    <w:uiPriority w:val="99"/>
    <w:semiHidden/>
    <w:rPr>
      <w:sz w:val="16"/>
      <w:szCs w:val="16"/>
      <w:lang w:eastAsia="en-US"/>
    </w:rPr>
  </w:style>
  <w:style w:type="paragraph" w:styleId="858">
    <w:name w:val="Верхний колонтитул"/>
    <w:basedOn w:val="848"/>
    <w:next w:val="858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>
    <w:name w:val="Верхний колонтитул Знак"/>
    <w:next w:val="859"/>
    <w:link w:val="858"/>
    <w:uiPriority w:val="99"/>
  </w:style>
  <w:style w:type="paragraph" w:styleId="860">
    <w:name w:val="Основной текст"/>
    <w:basedOn w:val="848"/>
    <w:next w:val="860"/>
    <w:link w:val="861"/>
    <w:pPr>
      <w:spacing w:after="120" w:line="240" w:lineRule="auto"/>
    </w:pPr>
    <w:rPr>
      <w:rFonts w:ascii="Times New Roman" w:hAnsi="Times New Roman" w:eastAsia="Times New Roman"/>
      <w:b/>
      <w:sz w:val="24"/>
      <w:szCs w:val="20"/>
    </w:rPr>
  </w:style>
  <w:style w:type="character" w:styleId="861">
    <w:name w:val="Основной текст Знак"/>
    <w:next w:val="861"/>
    <w:link w:val="860"/>
    <w:rPr>
      <w:rFonts w:ascii="Times New Roman" w:hAnsi="Times New Roman" w:eastAsia="Times New Roman"/>
      <w:b/>
      <w:sz w:val="24"/>
    </w:rPr>
  </w:style>
  <w:style w:type="paragraph" w:styleId="862">
    <w:name w:val="Основной текст с отступом"/>
    <w:basedOn w:val="848"/>
    <w:next w:val="862"/>
    <w:link w:val="863"/>
    <w:uiPriority w:val="99"/>
    <w:pPr>
      <w:ind w:firstLine="851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63">
    <w:name w:val="Основной текст с отступом Знак"/>
    <w:next w:val="863"/>
    <w:link w:val="86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4">
    <w:name w:val="Нижний колонтитул"/>
    <w:basedOn w:val="848"/>
    <w:next w:val="864"/>
    <w:link w:val="865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next w:val="865"/>
    <w:link w:val="864"/>
    <w:uiPriority w:val="99"/>
    <w:semiHidden/>
  </w:style>
  <w:style w:type="paragraph" w:styleId="866">
    <w:name w:val="Обычный (веб)"/>
    <w:basedOn w:val="848"/>
    <w:next w:val="866"/>
    <w:link w:val="84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7">
    <w:name w:val="Основной текст с отступом 2"/>
    <w:basedOn w:val="848"/>
    <w:next w:val="867"/>
    <w:link w:val="868"/>
    <w:uiPriority w:val="99"/>
    <w:unhideWhenUsed/>
    <w:pPr>
      <w:ind w:left="283"/>
      <w:spacing w:after="120" w:line="480" w:lineRule="auto"/>
    </w:pPr>
  </w:style>
  <w:style w:type="character" w:styleId="868">
    <w:name w:val="Основной текст с отступом 2 Знак"/>
    <w:next w:val="868"/>
    <w:link w:val="867"/>
    <w:uiPriority w:val="99"/>
  </w:style>
  <w:style w:type="table" w:styleId="869">
    <w:name w:val="Сетка таблицы"/>
    <w:basedOn w:val="850"/>
    <w:next w:val="869"/>
    <w:link w:val="84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870">
    <w:name w:val="ConsPlusNormal"/>
    <w:next w:val="870"/>
    <w:link w:val="848"/>
    <w:pPr>
      <w:ind w:firstLine="720"/>
    </w:pPr>
    <w:rPr>
      <w:rFonts w:ascii="Arial" w:hAnsi="Arial" w:eastAsia="Times New Roman"/>
      <w:lang w:val="ru-RU" w:eastAsia="ru-RU" w:bidi="ar-SA"/>
    </w:rPr>
  </w:style>
  <w:style w:type="paragraph" w:styleId="871">
    <w:name w:val="Абзац списка"/>
    <w:basedOn w:val="848"/>
    <w:next w:val="871"/>
    <w:link w:val="848"/>
    <w:qFormat/>
    <w:pPr>
      <w:contextualSpacing/>
      <w:ind w:left="720"/>
    </w:pPr>
  </w:style>
  <w:style w:type="paragraph" w:styleId="872">
    <w:name w:val="ConsPlusNonformat"/>
    <w:next w:val="872"/>
    <w:link w:val="848"/>
    <w:uiPriority w:val="99"/>
    <w:rPr>
      <w:rFonts w:ascii="Courier New" w:hAnsi="Courier New" w:cs="Courier New"/>
      <w:lang w:val="ru-RU" w:eastAsia="ru-RU" w:bidi="ar-SA"/>
    </w:rPr>
  </w:style>
  <w:style w:type="paragraph" w:styleId="873">
    <w:name w:val="Без интервала"/>
    <w:next w:val="873"/>
    <w:link w:val="848"/>
    <w:uiPriority w:val="1"/>
    <w:qFormat/>
    <w:rPr>
      <w:sz w:val="22"/>
      <w:szCs w:val="22"/>
      <w:lang w:val="ru-RU" w:eastAsia="en-US" w:bidi="ar-SA"/>
    </w:rPr>
  </w:style>
  <w:style w:type="paragraph" w:styleId="874">
    <w:name w:val="ConsPlusTitle"/>
    <w:next w:val="874"/>
    <w:link w:val="848"/>
    <w:rPr>
      <w:rFonts w:ascii="Arial" w:hAnsi="Arial" w:eastAsia="Times New Roman"/>
      <w:b/>
      <w:lang w:val="ru-RU" w:eastAsia="ru-RU" w:bidi="ar-SA"/>
    </w:rPr>
  </w:style>
  <w:style w:type="paragraph" w:styleId="875">
    <w:name w:val="Всегда"/>
    <w:basedOn w:val="848"/>
    <w:next w:val="875"/>
    <w:link w:val="848"/>
    <w:qFormat/>
    <w:pPr>
      <w:jc w:val="center"/>
      <w:spacing w:after="0" w:line="240" w:lineRule="auto"/>
      <w:tabs>
        <w:tab w:val="left" w:pos="709" w:leader="none"/>
      </w:tabs>
    </w:pPr>
    <w:rPr>
      <w:rFonts w:ascii="Times New Roman" w:hAnsi="Times New Roman"/>
      <w:b/>
      <w:color w:val="000000"/>
      <w:sz w:val="24"/>
      <w:szCs w:val="24"/>
      <w:lang w:eastAsia="ru-RU"/>
    </w:rPr>
  </w:style>
  <w:style w:type="character" w:styleId="876">
    <w:name w:val="Font Style12"/>
    <w:next w:val="876"/>
    <w:link w:val="848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877">
    <w:name w:val="Font Style11"/>
    <w:next w:val="877"/>
    <w:link w:val="848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878">
    <w:name w:val="Style1"/>
    <w:basedOn w:val="848"/>
    <w:next w:val="878"/>
    <w:link w:val="848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879">
    <w:name w:val="Style2"/>
    <w:basedOn w:val="848"/>
    <w:next w:val="879"/>
    <w:link w:val="848"/>
    <w:uiPriority w:val="99"/>
    <w:pPr>
      <w:ind w:firstLine="2758"/>
      <w:spacing w:after="0" w:line="277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880">
    <w:name w:val="Style6"/>
    <w:basedOn w:val="848"/>
    <w:next w:val="880"/>
    <w:link w:val="848"/>
    <w:uiPriority w:val="99"/>
    <w:pPr>
      <w:ind w:firstLine="715"/>
      <w:jc w:val="both"/>
      <w:spacing w:after="0" w:line="276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881">
    <w:name w:val="Style3"/>
    <w:basedOn w:val="848"/>
    <w:next w:val="881"/>
    <w:link w:val="848"/>
    <w:uiPriority w:val="99"/>
    <w:pPr>
      <w:ind w:firstLine="708"/>
      <w:jc w:val="both"/>
      <w:spacing w:after="0" w:line="278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882">
    <w:name w:val="Style4"/>
    <w:basedOn w:val="848"/>
    <w:next w:val="882"/>
    <w:link w:val="848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883">
    <w:name w:val="ConsPlusCell"/>
    <w:next w:val="883"/>
    <w:link w:val="848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4">
    <w:name w:val="Font Style24"/>
    <w:next w:val="884"/>
    <w:link w:val="848"/>
    <w:uiPriority w:val="99"/>
    <w:rPr>
      <w:rFonts w:ascii="Times New Roman" w:hAnsi="Times New Roman" w:cs="Times New Roman"/>
      <w:sz w:val="26"/>
      <w:szCs w:val="26"/>
    </w:rPr>
  </w:style>
  <w:style w:type="character" w:styleId="885">
    <w:name w:val="Гиперссылка"/>
    <w:next w:val="885"/>
    <w:link w:val="848"/>
    <w:uiPriority w:val="99"/>
    <w:unhideWhenUsed/>
    <w:rPr>
      <w:color w:val="0563c1"/>
      <w:u w:val="single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KUZNECOVANA</dc:creator>
  <cp:lastModifiedBy>FadeevaAA</cp:lastModifiedBy>
  <cp:revision>6</cp:revision>
  <dcterms:created xsi:type="dcterms:W3CDTF">2025-06-26T11:42:00Z</dcterms:created>
  <dcterms:modified xsi:type="dcterms:W3CDTF">2025-08-22T11:17:17Z</dcterms:modified>
  <cp:version>983040</cp:version>
</cp:coreProperties>
</file>