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F5" w:rsidRPr="00A9203F" w:rsidRDefault="00A9203F" w:rsidP="00A9203F">
      <w:pPr>
        <w:spacing w:after="0" w:line="240" w:lineRule="auto"/>
        <w:ind w:left="-993" w:firstLine="993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ЭССЕ</w:t>
      </w:r>
      <w:bookmarkStart w:id="0" w:name="_GoBack"/>
      <w:bookmarkEnd w:id="0"/>
      <w:r w:rsidRPr="00A9203F">
        <w:rPr>
          <w:rFonts w:eastAsiaTheme="minorEastAsia"/>
          <w:b/>
          <w:sz w:val="32"/>
          <w:szCs w:val="32"/>
        </w:rPr>
        <w:t xml:space="preserve"> КАНДИДАТА В РЕГИОНАЛЬНЫЙ ЦЕНТР КОМПЕТЕНЦИЙ</w:t>
      </w:r>
    </w:p>
    <w:p w:rsidR="00A9203F" w:rsidRPr="00A9203F" w:rsidRDefault="00A9203F" w:rsidP="00A9203F">
      <w:pPr>
        <w:spacing w:after="0" w:line="240" w:lineRule="auto"/>
        <w:ind w:left="-993" w:firstLine="993"/>
        <w:jc w:val="center"/>
        <w:rPr>
          <w:rFonts w:eastAsiaTheme="minorEastAsia"/>
          <w:b/>
          <w:sz w:val="32"/>
          <w:szCs w:val="32"/>
        </w:rPr>
      </w:pPr>
    </w:p>
    <w:p w:rsidR="00A9203F" w:rsidRPr="00A9203F" w:rsidRDefault="00A9203F" w:rsidP="00A9203F">
      <w:pPr>
        <w:spacing w:after="0" w:line="240" w:lineRule="auto"/>
        <w:ind w:left="-993" w:firstLine="993"/>
        <w:jc w:val="both"/>
        <w:rPr>
          <w:rFonts w:eastAsiaTheme="minorEastAsia"/>
          <w:sz w:val="32"/>
          <w:szCs w:val="32"/>
        </w:rPr>
      </w:pPr>
      <w:r w:rsidRPr="00A9203F">
        <w:rPr>
          <w:rFonts w:eastAsiaTheme="minorEastAsia"/>
          <w:sz w:val="32"/>
          <w:szCs w:val="32"/>
        </w:rPr>
        <w:t>В эссе кандидатам предлагается ответить на следующие вопросы:</w:t>
      </w:r>
    </w:p>
    <w:p w:rsidR="00A9203F" w:rsidRPr="00A9203F" w:rsidRDefault="00A9203F" w:rsidP="00A920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Theme="minorEastAsia"/>
          <w:sz w:val="32"/>
          <w:szCs w:val="32"/>
        </w:rPr>
      </w:pPr>
      <w:r w:rsidRPr="00A9203F">
        <w:rPr>
          <w:rFonts w:eastAsiaTheme="minorEastAsia"/>
          <w:sz w:val="32"/>
          <w:szCs w:val="32"/>
        </w:rPr>
        <w:t>«Почему я хочу (что меня мотивирует) работать в РЦК?»</w:t>
      </w:r>
    </w:p>
    <w:p w:rsidR="00A9203F" w:rsidRPr="00A9203F" w:rsidRDefault="00A9203F" w:rsidP="00A920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Theme="minorEastAsia"/>
          <w:sz w:val="32"/>
          <w:szCs w:val="32"/>
        </w:rPr>
      </w:pPr>
      <w:r w:rsidRPr="00A9203F">
        <w:rPr>
          <w:rFonts w:eastAsiaTheme="minorEastAsia"/>
          <w:sz w:val="32"/>
          <w:szCs w:val="32"/>
        </w:rPr>
        <w:t>«Мой опыт участия в проектах с применением инструментов бережливого производства / в проектах по улучшению производственных и офисных процессов (описать: цели проекта, этапы проекта, роль в проекте, возникшие сложности и способы их преодоления, достигнутые результаты, выводы по окончанию проекта – что можно сделать иначе)»</w:t>
      </w:r>
    </w:p>
    <w:sectPr w:rsidR="00A9203F" w:rsidRPr="00A9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2821"/>
    <w:multiLevelType w:val="hybridMultilevel"/>
    <w:tmpl w:val="74042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3F"/>
    <w:rsid w:val="00987D15"/>
    <w:rsid w:val="00A9203F"/>
    <w:rsid w:val="00C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Алла Николаевна</dc:creator>
  <cp:lastModifiedBy>Лиханова Алла Николаевна</cp:lastModifiedBy>
  <cp:revision>1</cp:revision>
  <dcterms:created xsi:type="dcterms:W3CDTF">2019-11-21T08:07:00Z</dcterms:created>
  <dcterms:modified xsi:type="dcterms:W3CDTF">2019-11-21T08:14:00Z</dcterms:modified>
</cp:coreProperties>
</file>