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9AF" w:rsidRDefault="000519AF" w:rsidP="000519AF">
      <w:pPr>
        <w:pStyle w:val="a4"/>
      </w:pPr>
      <w:r>
        <w:t xml:space="preserve">     </w:t>
      </w:r>
      <w:r>
        <w:rPr>
          <w:noProof/>
        </w:rPr>
        <w:drawing>
          <wp:inline distT="0" distB="0" distL="0" distR="0">
            <wp:extent cx="2476500" cy="866775"/>
            <wp:effectExtent l="0" t="0" r="0" b="9525"/>
            <wp:docPr id="1" name="Рисунок 1" descr="Основное лого 2 Ханты-Мансийский автономный округ – Юг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сновное лого 2 Ханты-Мансийский автономный округ – Югр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</w:t>
      </w:r>
    </w:p>
    <w:p w:rsidR="00EF0FA6" w:rsidRPr="00EF0FA6" w:rsidRDefault="00EF0FA6" w:rsidP="00293520">
      <w:pPr>
        <w:pBdr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</w:pBdr>
        <w:ind w:right="21"/>
        <w:jc w:val="center"/>
        <w:rPr>
          <w:rFonts w:ascii="Calibri" w:eastAsia="Times New Roman" w:hAnsi="Calibri" w:cs="Times New Roman"/>
          <w:b/>
          <w:u w:color="FFFFFF" w:themeColor="background1"/>
          <w:lang w:eastAsia="ru-RU"/>
        </w:rPr>
      </w:pPr>
    </w:p>
    <w:p w:rsidR="00282D32" w:rsidRPr="00DC17DE" w:rsidRDefault="007D28AE" w:rsidP="00761E2B">
      <w:pPr>
        <w:shd w:val="clear" w:color="auto" w:fill="FFFFFF"/>
        <w:spacing w:after="0" w:line="240" w:lineRule="auto"/>
        <w:ind w:firstLine="708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 w:rsidRPr="00DC17DE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ВНИМАНИЕ! </w:t>
      </w:r>
      <w:r w:rsidR="002670AE" w:rsidRPr="00DC17DE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</w:t>
      </w:r>
      <w:r w:rsidRPr="00DC17DE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ПРЕДВАРИТЕЛЬНЫЕ РЕЗУЛЬТАТЫ ГОСУДАРСТВЕННОЙ КАДАСТРОВОЙ ОЦЕНКИ ОБЪЕКТОВ КАПИТАЛЬНОГО СТРО</w:t>
      </w:r>
      <w:r w:rsidR="000641C3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И</w:t>
      </w:r>
      <w:r w:rsidRPr="00DC17DE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ТЕЛЬСТВА  </w:t>
      </w:r>
      <w:r w:rsidR="000641C3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</w:t>
      </w:r>
      <w:r w:rsidRPr="00DC17DE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ДОСТУПНЫ ДЛЯ ОЗНАКОМЛЕНИЯ И ПРЕДСТАВЛЕНИЯ ЗАМЕЧАНИЙ</w:t>
      </w:r>
      <w:r w:rsidR="002670AE" w:rsidRPr="00DC17DE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!</w:t>
      </w:r>
    </w:p>
    <w:p w:rsidR="007D28AE" w:rsidRPr="007D28AE" w:rsidRDefault="007D28AE" w:rsidP="007D28AE">
      <w:pPr>
        <w:shd w:val="clear" w:color="auto" w:fill="FFFFFF"/>
        <w:spacing w:after="0" w:line="240" w:lineRule="auto"/>
        <w:textAlignment w:val="baseline"/>
        <w:outlineLvl w:val="0"/>
        <w:rPr>
          <w:rFonts w:ascii="Trebuchet MS" w:eastAsia="Times New Roman" w:hAnsi="Trebuchet MS" w:cs="Times New Roman"/>
          <w:b/>
          <w:bCs/>
          <w:color w:val="3D516C"/>
          <w:kern w:val="36"/>
          <w:lang w:eastAsia="ru-RU"/>
        </w:rPr>
      </w:pPr>
    </w:p>
    <w:p w:rsidR="00282D32" w:rsidRPr="009243C5" w:rsidRDefault="00282D32" w:rsidP="00BA70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4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Управление Росреестра по </w:t>
      </w:r>
      <w:r w:rsidR="00AE4B6A" w:rsidRPr="00924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Ханты-Мансийскому автономному округу - Югре</w:t>
      </w:r>
      <w:r w:rsidRPr="00924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рекомендует гражданам</w:t>
      </w:r>
      <w:r w:rsidR="009243C5" w:rsidRPr="00924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юридическим лицам</w:t>
      </w:r>
      <w:r w:rsidRPr="00924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ознакомиться с предварительными результатами проведения в 2023 году </w:t>
      </w:r>
      <w:r w:rsidRPr="009243C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государственной кадастровой оценки зданий, сооружений, помещений, </w:t>
      </w:r>
      <w:proofErr w:type="spellStart"/>
      <w:r w:rsidRPr="009243C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машино</w:t>
      </w:r>
      <w:proofErr w:type="spellEnd"/>
      <w:r w:rsidRPr="009243C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-мест, объектов незавершенного строительства, единых недвижимых комплексов, предприятий как имущественных комплексов</w:t>
      </w:r>
      <w:r w:rsidRPr="00924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расположенных на территории </w:t>
      </w:r>
      <w:r w:rsidR="00AE4B6A" w:rsidRPr="00924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Ханты-Мансийского автономного округа -</w:t>
      </w:r>
      <w:r w:rsidR="00E62ED3" w:rsidRPr="00924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E4B6A" w:rsidRPr="00924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Югры</w:t>
      </w:r>
      <w:r w:rsidRPr="00924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243C5" w:rsidRPr="002670AE" w:rsidRDefault="009243C5" w:rsidP="00BA70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70AE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Оценка объектов недвижимости проведена бюджетным учреждением Ханты-Мансийского автономного округа – Югры «Центр имущественных отношений» (Бюджетное учреждение)</w:t>
      </w:r>
    </w:p>
    <w:p w:rsidR="009243C5" w:rsidRPr="009243C5" w:rsidRDefault="009243C5" w:rsidP="009243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1C1C1C"/>
          <w:sz w:val="24"/>
          <w:szCs w:val="24"/>
          <w:lang w:eastAsia="ru-RU"/>
        </w:rPr>
      </w:pPr>
      <w:r w:rsidRPr="009243C5">
        <w:rPr>
          <w:rFonts w:ascii="Times New Roman" w:eastAsia="Times New Roman" w:hAnsi="Times New Roman" w:cs="Times New Roman"/>
          <w:i/>
          <w:color w:val="1C1C1C"/>
          <w:sz w:val="24"/>
          <w:szCs w:val="24"/>
          <w:lang w:eastAsia="ru-RU"/>
        </w:rPr>
        <w:t xml:space="preserve">«Федеральным законом от 03.07.2016 № 237-ФЗ «О государственной кадастровой оценке» предусмотрена возможность повлиять на результаты кадастровой оценки до их утверждения. </w:t>
      </w:r>
      <w:r w:rsidR="00E03622">
        <w:rPr>
          <w:rFonts w:ascii="Times New Roman" w:eastAsia="Times New Roman" w:hAnsi="Times New Roman" w:cs="Times New Roman"/>
          <w:i/>
          <w:color w:val="1C1C1C"/>
          <w:sz w:val="24"/>
          <w:szCs w:val="24"/>
          <w:lang w:eastAsia="ru-RU"/>
        </w:rPr>
        <w:t>В</w:t>
      </w:r>
      <w:r w:rsidRPr="009243C5">
        <w:rPr>
          <w:rFonts w:ascii="Times New Roman" w:eastAsia="Times New Roman" w:hAnsi="Times New Roman" w:cs="Times New Roman"/>
          <w:i/>
          <w:color w:val="1C1C1C"/>
          <w:sz w:val="24"/>
          <w:szCs w:val="24"/>
          <w:lang w:eastAsia="ru-RU"/>
        </w:rPr>
        <w:t xml:space="preserve"> Фонде данных государственной кадастровой оценки и на сайте Бюджетного учреждения размещен проект отчета </w:t>
      </w:r>
      <w:r w:rsidR="00DC17DE">
        <w:rPr>
          <w:rFonts w:ascii="Times New Roman" w:eastAsia="Times New Roman" w:hAnsi="Times New Roman" w:cs="Times New Roman"/>
          <w:i/>
          <w:color w:val="1C1C1C"/>
          <w:sz w:val="24"/>
          <w:szCs w:val="24"/>
          <w:lang w:eastAsia="ru-RU"/>
        </w:rPr>
        <w:t xml:space="preserve">об </w:t>
      </w:r>
      <w:r w:rsidRPr="009243C5">
        <w:rPr>
          <w:rFonts w:ascii="Times New Roman" w:eastAsia="Times New Roman" w:hAnsi="Times New Roman" w:cs="Times New Roman"/>
          <w:i/>
          <w:color w:val="1C1C1C"/>
          <w:sz w:val="24"/>
          <w:szCs w:val="24"/>
          <w:lang w:eastAsia="ru-RU"/>
        </w:rPr>
        <w:t>определени</w:t>
      </w:r>
      <w:r w:rsidR="00DC17DE">
        <w:rPr>
          <w:rFonts w:ascii="Times New Roman" w:eastAsia="Times New Roman" w:hAnsi="Times New Roman" w:cs="Times New Roman"/>
          <w:i/>
          <w:color w:val="1C1C1C"/>
          <w:sz w:val="24"/>
          <w:szCs w:val="24"/>
          <w:lang w:eastAsia="ru-RU"/>
        </w:rPr>
        <w:t>и</w:t>
      </w:r>
      <w:r w:rsidRPr="009243C5">
        <w:rPr>
          <w:rFonts w:ascii="Times New Roman" w:eastAsia="Times New Roman" w:hAnsi="Times New Roman" w:cs="Times New Roman"/>
          <w:i/>
          <w:color w:val="1C1C1C"/>
          <w:sz w:val="24"/>
          <w:szCs w:val="24"/>
          <w:lang w:eastAsia="ru-RU"/>
        </w:rPr>
        <w:t xml:space="preserve"> кадастровой стоимости для ознакомления и приема замечаний»</w:t>
      </w:r>
      <w:r w:rsidRPr="009243C5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 xml:space="preserve">отмечает </w:t>
      </w:r>
      <w:proofErr w:type="spellStart"/>
      <w:r w:rsidRPr="009243C5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и.о</w:t>
      </w:r>
      <w:proofErr w:type="spellEnd"/>
      <w:r w:rsidRPr="009243C5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. руководителя Управления Росреестра по Ханты-Мансийскому автоном</w:t>
      </w:r>
      <w:bookmarkStart w:id="0" w:name="_GoBack"/>
      <w:bookmarkEnd w:id="0"/>
      <w:r w:rsidRPr="009243C5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 xml:space="preserve">ному округу – Югре </w:t>
      </w:r>
      <w:r w:rsidRPr="00E03622">
        <w:rPr>
          <w:rFonts w:ascii="Times New Roman" w:eastAsia="Times New Roman" w:hAnsi="Times New Roman" w:cs="Times New Roman"/>
          <w:b/>
          <w:color w:val="1C1C1C"/>
          <w:sz w:val="24"/>
          <w:szCs w:val="24"/>
          <w:lang w:eastAsia="ru-RU"/>
        </w:rPr>
        <w:t>Ирина Котова</w:t>
      </w:r>
      <w:r w:rsidRPr="009243C5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.</w:t>
      </w:r>
    </w:p>
    <w:p w:rsidR="009243C5" w:rsidRPr="00A520D8" w:rsidRDefault="009243C5" w:rsidP="009243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A520D8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Адреса размещения проекта отчета:</w:t>
      </w:r>
    </w:p>
    <w:p w:rsidR="009243C5" w:rsidRPr="00A520D8" w:rsidRDefault="009243C5" w:rsidP="009243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A520D8">
        <w:rPr>
          <w:rFonts w:ascii="Times New Roman" w:eastAsia="Times New Roman" w:hAnsi="Times New Roman" w:cs="Times New Roman"/>
          <w:b/>
          <w:color w:val="1C1C1C"/>
          <w:sz w:val="24"/>
          <w:szCs w:val="24"/>
          <w:lang w:eastAsia="ru-RU"/>
        </w:rPr>
        <w:t>-</w:t>
      </w:r>
      <w:r w:rsidRPr="00A520D8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 xml:space="preserve"> </w:t>
      </w:r>
      <w:r w:rsidRPr="00A520D8">
        <w:rPr>
          <w:rFonts w:ascii="Times New Roman" w:eastAsia="Times New Roman" w:hAnsi="Times New Roman" w:cs="Times New Roman"/>
          <w:b/>
          <w:color w:val="1C1C1C"/>
          <w:sz w:val="24"/>
          <w:szCs w:val="24"/>
          <w:lang w:eastAsia="ru-RU"/>
        </w:rPr>
        <w:t>Фонд данных государственной кадастровой оценки</w:t>
      </w:r>
      <w:r w:rsidRPr="00A520D8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 xml:space="preserve">: rosreestr.gov.ru </w:t>
      </w:r>
      <w:r w:rsidR="00E41446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/</w:t>
      </w:r>
      <w:r w:rsidR="00A520D8" w:rsidRPr="00A520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«Услуги и </w:t>
      </w:r>
      <w:r w:rsidR="00E4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Сервисы»</w:t>
      </w:r>
      <w:r w:rsidR="00E41446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A520D8" w:rsidRPr="00A520D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A520D8" w:rsidRPr="00A520D8">
        <w:rPr>
          <w:rFonts w:ascii="Times New Roman" w:hAnsi="Times New Roman" w:cs="Times New Roman"/>
          <w:sz w:val="24"/>
          <w:szCs w:val="24"/>
          <w:shd w:val="clear" w:color="auto" w:fill="FFFFFF"/>
        </w:rPr>
        <w:t>Получение сведений из Фонда данных государственной кадастровой оценки</w:t>
      </w:r>
      <w:r w:rsidR="00A520D8" w:rsidRPr="00A520D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A520D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6366D" w:rsidRPr="0086366D" w:rsidRDefault="009243C5" w:rsidP="0086366D">
      <w:pPr>
        <w:pStyle w:val="HTML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20D8">
        <w:rPr>
          <w:rFonts w:ascii="Times New Roman" w:eastAsia="Times New Roman" w:hAnsi="Times New Roman" w:cs="Times New Roman"/>
          <w:b/>
          <w:color w:val="1C1C1C"/>
          <w:sz w:val="24"/>
          <w:szCs w:val="24"/>
          <w:lang w:eastAsia="ru-RU"/>
        </w:rPr>
        <w:t>-</w:t>
      </w:r>
      <w:r w:rsidRPr="00A520D8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 xml:space="preserve"> </w:t>
      </w:r>
      <w:r w:rsidRPr="00A520D8">
        <w:rPr>
          <w:rFonts w:ascii="Times New Roman" w:eastAsia="Times New Roman" w:hAnsi="Times New Roman" w:cs="Times New Roman"/>
          <w:b/>
          <w:color w:val="1C1C1C"/>
          <w:sz w:val="24"/>
          <w:szCs w:val="24"/>
          <w:lang w:eastAsia="ru-RU"/>
        </w:rPr>
        <w:t>Сайт Бюджетного учреждения</w:t>
      </w:r>
      <w:r w:rsidRPr="00A520D8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: https://cio-hmao.ru</w:t>
      </w:r>
      <w:r w:rsidR="0086366D" w:rsidRPr="0086366D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 </w:t>
      </w:r>
      <w:r w:rsidR="0086366D" w:rsidRPr="008636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/Определение кадастровой стоимост</w:t>
      </w:r>
      <w:r w:rsidR="008636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и/Отчет об оценке/Проект отчета.</w:t>
      </w:r>
    </w:p>
    <w:p w:rsidR="009243C5" w:rsidRPr="00A520D8" w:rsidRDefault="009243C5" w:rsidP="009243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A520D8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Замечание к проекту отчета наряду с изложением его сути должно содержать: ФИО физического лица, полное наименование юридического лица, номер контактного телефона, адрес электронной почты (при наличии), кадастровый номер объекта недвижимости, указание на номера страниц (разделов) проекта отчета, к которым представляется замечание (при необходимости). Кроме того, к замечанию к проекту отчета могут быть приложены документы, подтверждающие наличие ошибок, а также иные документы, содержащие сведения о характеристиках объектов недвижимости, которые не были учтены при определении их кадастровой стоимости.</w:t>
      </w:r>
    </w:p>
    <w:p w:rsidR="009243C5" w:rsidRPr="00A520D8" w:rsidRDefault="009243C5" w:rsidP="00BA70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A520D8">
        <w:rPr>
          <w:rFonts w:ascii="Times New Roman" w:eastAsia="Times New Roman" w:hAnsi="Times New Roman" w:cs="Times New Roman"/>
          <w:b/>
          <w:color w:val="1C1C1C"/>
          <w:sz w:val="24"/>
          <w:szCs w:val="24"/>
          <w:lang w:eastAsia="ru-RU"/>
        </w:rPr>
        <w:t xml:space="preserve">Замечания к проекту отчета принимаются в течение </w:t>
      </w:r>
      <w:r w:rsidRPr="00A520D8">
        <w:rPr>
          <w:rFonts w:ascii="Times New Roman" w:eastAsia="Times New Roman" w:hAnsi="Times New Roman" w:cs="Times New Roman"/>
          <w:b/>
          <w:color w:val="1C1C1C"/>
          <w:sz w:val="24"/>
          <w:szCs w:val="24"/>
          <w:u w:val="single"/>
          <w:lang w:eastAsia="ru-RU"/>
        </w:rPr>
        <w:t>30 календарных дней</w:t>
      </w:r>
    </w:p>
    <w:p w:rsidR="00A520D8" w:rsidRPr="00A520D8" w:rsidRDefault="00A520D8" w:rsidP="00A520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520D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 w:rsidRPr="00A520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Дата окончания приема замечаний к проекту отчета – </w:t>
      </w:r>
      <w:r w:rsidRPr="00A520D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14.09.2023</w:t>
      </w:r>
    </w:p>
    <w:p w:rsidR="00AA6CCF" w:rsidRDefault="00AA6CCF" w:rsidP="006948AA">
      <w:pPr>
        <w:spacing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E41446" w:rsidRDefault="00E41446" w:rsidP="006948AA">
      <w:pPr>
        <w:spacing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E41446" w:rsidRDefault="00E41446" w:rsidP="006948AA">
      <w:pPr>
        <w:spacing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E41446" w:rsidRDefault="00E41446" w:rsidP="006948AA">
      <w:pPr>
        <w:spacing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E41446" w:rsidRPr="00E41446" w:rsidRDefault="00E41446" w:rsidP="00E41446">
      <w:pPr>
        <w:pBdr>
          <w:bottom w:val="single" w:sz="4" w:space="4" w:color="4F81BD"/>
        </w:pBdr>
        <w:spacing w:after="0" w:line="240" w:lineRule="auto"/>
        <w:ind w:right="936"/>
        <w:rPr>
          <w:rFonts w:ascii="Times New Roman" w:eastAsia="Times New Roman" w:hAnsi="Times New Roman" w:cs="Times New Roman"/>
          <w:bCs/>
          <w:iCs/>
          <w:sz w:val="20"/>
          <w:lang w:val="x-none" w:eastAsia="x-none"/>
        </w:rPr>
      </w:pPr>
      <w:r w:rsidRPr="00E41446">
        <w:rPr>
          <w:rFonts w:ascii="Times New Roman" w:eastAsia="Times New Roman" w:hAnsi="Times New Roman" w:cs="Times New Roman"/>
          <w:bCs/>
          <w:iCs/>
          <w:sz w:val="20"/>
          <w:lang w:val="x-none" w:eastAsia="x-none"/>
        </w:rPr>
        <w:t>С уважением,</w:t>
      </w:r>
    </w:p>
    <w:p w:rsidR="00E41446" w:rsidRPr="00E41446" w:rsidRDefault="00E41446" w:rsidP="00E41446">
      <w:pPr>
        <w:spacing w:line="240" w:lineRule="auto"/>
        <w:rPr>
          <w:rFonts w:ascii="Times New Roman" w:hAnsi="Times New Roman"/>
          <w:sz w:val="20"/>
          <w:lang w:eastAsia="ru-RU"/>
        </w:rPr>
      </w:pPr>
      <w:r w:rsidRPr="00E41446">
        <w:rPr>
          <w:rFonts w:ascii="Times New Roman" w:hAnsi="Times New Roman"/>
          <w:sz w:val="20"/>
          <w:lang w:eastAsia="ru-RU"/>
        </w:rPr>
        <w:t>Пресс-служба Управления Росреестра по Ханты-Мансийскому автономному округу – Югре</w:t>
      </w:r>
    </w:p>
    <w:p w:rsidR="00E41446" w:rsidRPr="00E41446" w:rsidRDefault="00E41446" w:rsidP="00E41446">
      <w:pPr>
        <w:spacing w:line="240" w:lineRule="auto"/>
        <w:rPr>
          <w:rFonts w:ascii="Times New Roman" w:hAnsi="Times New Roman"/>
          <w:sz w:val="20"/>
          <w:lang w:eastAsia="ru-RU"/>
        </w:rPr>
      </w:pPr>
      <w:r w:rsidRPr="00E41446">
        <w:rPr>
          <w:rFonts w:ascii="Times New Roman" w:hAnsi="Times New Roman"/>
          <w:sz w:val="20"/>
          <w:lang w:eastAsia="ru-RU"/>
        </w:rPr>
        <w:t>+7 (3467) 930-610</w:t>
      </w:r>
    </w:p>
    <w:p w:rsidR="00E41446" w:rsidRPr="00E41446" w:rsidRDefault="00E41446" w:rsidP="006948AA">
      <w:pPr>
        <w:spacing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sectPr w:rsidR="00E41446" w:rsidRPr="00E414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73135"/>
    <w:multiLevelType w:val="hybridMultilevel"/>
    <w:tmpl w:val="E842CE0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D2165C0"/>
    <w:multiLevelType w:val="multilevel"/>
    <w:tmpl w:val="7F7E6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44292C"/>
    <w:multiLevelType w:val="multilevel"/>
    <w:tmpl w:val="839EB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F52371"/>
    <w:multiLevelType w:val="multilevel"/>
    <w:tmpl w:val="DE10B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6429D4"/>
    <w:multiLevelType w:val="multilevel"/>
    <w:tmpl w:val="ED349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1E5129"/>
    <w:multiLevelType w:val="hybridMultilevel"/>
    <w:tmpl w:val="B47A35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785D4A"/>
    <w:multiLevelType w:val="multilevel"/>
    <w:tmpl w:val="322C4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814337"/>
    <w:multiLevelType w:val="hybridMultilevel"/>
    <w:tmpl w:val="EB8E6BDE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3DB04174"/>
    <w:multiLevelType w:val="hybridMultilevel"/>
    <w:tmpl w:val="6F102E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D22F9B"/>
    <w:multiLevelType w:val="multilevel"/>
    <w:tmpl w:val="2B720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D83803"/>
    <w:multiLevelType w:val="multilevel"/>
    <w:tmpl w:val="3702C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0B67BD"/>
    <w:multiLevelType w:val="multilevel"/>
    <w:tmpl w:val="FE28D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826EBB"/>
    <w:multiLevelType w:val="multilevel"/>
    <w:tmpl w:val="A5425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B7364D"/>
    <w:multiLevelType w:val="hybridMultilevel"/>
    <w:tmpl w:val="D36EE502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57BC2212"/>
    <w:multiLevelType w:val="multilevel"/>
    <w:tmpl w:val="842C2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9AF5F18"/>
    <w:multiLevelType w:val="multilevel"/>
    <w:tmpl w:val="B5AAC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215CBA"/>
    <w:multiLevelType w:val="hybridMultilevel"/>
    <w:tmpl w:val="E820A8F2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7905083"/>
    <w:multiLevelType w:val="multilevel"/>
    <w:tmpl w:val="15C69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6F14C4F"/>
    <w:multiLevelType w:val="hybridMultilevel"/>
    <w:tmpl w:val="74405D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6"/>
  </w:num>
  <w:num w:numId="3">
    <w:abstractNumId w:val="0"/>
  </w:num>
  <w:num w:numId="4">
    <w:abstractNumId w:val="13"/>
  </w:num>
  <w:num w:numId="5">
    <w:abstractNumId w:val="6"/>
  </w:num>
  <w:num w:numId="6">
    <w:abstractNumId w:val="9"/>
  </w:num>
  <w:num w:numId="7">
    <w:abstractNumId w:val="11"/>
  </w:num>
  <w:num w:numId="8">
    <w:abstractNumId w:val="12"/>
  </w:num>
  <w:num w:numId="9">
    <w:abstractNumId w:val="3"/>
  </w:num>
  <w:num w:numId="10">
    <w:abstractNumId w:val="1"/>
  </w:num>
  <w:num w:numId="11">
    <w:abstractNumId w:val="14"/>
  </w:num>
  <w:num w:numId="12">
    <w:abstractNumId w:val="4"/>
  </w:num>
  <w:num w:numId="13">
    <w:abstractNumId w:val="15"/>
  </w:num>
  <w:num w:numId="14">
    <w:abstractNumId w:val="18"/>
  </w:num>
  <w:num w:numId="15">
    <w:abstractNumId w:val="17"/>
  </w:num>
  <w:num w:numId="16">
    <w:abstractNumId w:val="2"/>
  </w:num>
  <w:num w:numId="17">
    <w:abstractNumId w:val="10"/>
  </w:num>
  <w:num w:numId="18">
    <w:abstractNumId w:val="5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60C"/>
    <w:rsid w:val="00025807"/>
    <w:rsid w:val="000519AF"/>
    <w:rsid w:val="000641C3"/>
    <w:rsid w:val="00085DB2"/>
    <w:rsid w:val="000A45F1"/>
    <w:rsid w:val="000D1F90"/>
    <w:rsid w:val="000E1660"/>
    <w:rsid w:val="001B6DA4"/>
    <w:rsid w:val="001D60A0"/>
    <w:rsid w:val="00235281"/>
    <w:rsid w:val="002670AE"/>
    <w:rsid w:val="00270812"/>
    <w:rsid w:val="0027217A"/>
    <w:rsid w:val="00282D32"/>
    <w:rsid w:val="00293520"/>
    <w:rsid w:val="002A6120"/>
    <w:rsid w:val="002A6870"/>
    <w:rsid w:val="002C30D5"/>
    <w:rsid w:val="002E2A78"/>
    <w:rsid w:val="0033060C"/>
    <w:rsid w:val="00336CD2"/>
    <w:rsid w:val="00352441"/>
    <w:rsid w:val="003910BD"/>
    <w:rsid w:val="003B6B03"/>
    <w:rsid w:val="00413C1A"/>
    <w:rsid w:val="00415959"/>
    <w:rsid w:val="00433CF3"/>
    <w:rsid w:val="00444447"/>
    <w:rsid w:val="00467E6C"/>
    <w:rsid w:val="0048401D"/>
    <w:rsid w:val="004A67D8"/>
    <w:rsid w:val="004F7EC4"/>
    <w:rsid w:val="00573932"/>
    <w:rsid w:val="005B36C5"/>
    <w:rsid w:val="00610043"/>
    <w:rsid w:val="00610852"/>
    <w:rsid w:val="00625AD0"/>
    <w:rsid w:val="006948AA"/>
    <w:rsid w:val="006B6A0D"/>
    <w:rsid w:val="00746D7A"/>
    <w:rsid w:val="00752046"/>
    <w:rsid w:val="00761E2B"/>
    <w:rsid w:val="00795244"/>
    <w:rsid w:val="007A10A3"/>
    <w:rsid w:val="007C019A"/>
    <w:rsid w:val="007D0082"/>
    <w:rsid w:val="007D28AE"/>
    <w:rsid w:val="0080078C"/>
    <w:rsid w:val="00813067"/>
    <w:rsid w:val="0086366D"/>
    <w:rsid w:val="00876310"/>
    <w:rsid w:val="00877F26"/>
    <w:rsid w:val="00883673"/>
    <w:rsid w:val="008C5618"/>
    <w:rsid w:val="008E09D1"/>
    <w:rsid w:val="008F0A92"/>
    <w:rsid w:val="008F7E83"/>
    <w:rsid w:val="0090470E"/>
    <w:rsid w:val="009242D8"/>
    <w:rsid w:val="009243C5"/>
    <w:rsid w:val="00952827"/>
    <w:rsid w:val="00955C3D"/>
    <w:rsid w:val="00962ACF"/>
    <w:rsid w:val="00966A22"/>
    <w:rsid w:val="00986352"/>
    <w:rsid w:val="009A3244"/>
    <w:rsid w:val="009B78F3"/>
    <w:rsid w:val="00A520D8"/>
    <w:rsid w:val="00A67F09"/>
    <w:rsid w:val="00A76D2C"/>
    <w:rsid w:val="00A90388"/>
    <w:rsid w:val="00AA6CCF"/>
    <w:rsid w:val="00AB4859"/>
    <w:rsid w:val="00AB7E6A"/>
    <w:rsid w:val="00AC27E9"/>
    <w:rsid w:val="00AC34DB"/>
    <w:rsid w:val="00AE4B6A"/>
    <w:rsid w:val="00B108D4"/>
    <w:rsid w:val="00B1183B"/>
    <w:rsid w:val="00B447F2"/>
    <w:rsid w:val="00B64BBF"/>
    <w:rsid w:val="00BA7076"/>
    <w:rsid w:val="00BC55C9"/>
    <w:rsid w:val="00BC7710"/>
    <w:rsid w:val="00BD2FFA"/>
    <w:rsid w:val="00C83ED3"/>
    <w:rsid w:val="00CA5639"/>
    <w:rsid w:val="00D511C9"/>
    <w:rsid w:val="00D52F50"/>
    <w:rsid w:val="00D80BEB"/>
    <w:rsid w:val="00DC17DE"/>
    <w:rsid w:val="00E03622"/>
    <w:rsid w:val="00E133AD"/>
    <w:rsid w:val="00E3314E"/>
    <w:rsid w:val="00E41446"/>
    <w:rsid w:val="00E62ED3"/>
    <w:rsid w:val="00EC1E42"/>
    <w:rsid w:val="00EF0FA6"/>
    <w:rsid w:val="00EF76D2"/>
    <w:rsid w:val="00F32A9B"/>
    <w:rsid w:val="00F6359A"/>
    <w:rsid w:val="00FE1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4AB21"/>
  <w15:docId w15:val="{5A069F31-512D-4080-8CC8-DC76CBC28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u w:color="FFFFFF" w:themeColor="background1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19AF"/>
    <w:pPr>
      <w:spacing w:after="160" w:line="256" w:lineRule="auto"/>
    </w:pPr>
    <w:rPr>
      <w:u w:color="000000"/>
    </w:rPr>
  </w:style>
  <w:style w:type="paragraph" w:styleId="1">
    <w:name w:val="heading 1"/>
    <w:basedOn w:val="a"/>
    <w:next w:val="a"/>
    <w:link w:val="10"/>
    <w:uiPriority w:val="9"/>
    <w:qFormat/>
    <w:rsid w:val="006108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6B6A0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u w:color="FFFFFF" w:themeColor="background1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6A0D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u w:color="FFFFFF" w:themeColor="background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B6A0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B6A0D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styleId="a3">
    <w:name w:val="Strong"/>
    <w:basedOn w:val="a0"/>
    <w:uiPriority w:val="22"/>
    <w:qFormat/>
    <w:rsid w:val="006B6A0D"/>
    <w:rPr>
      <w:b/>
      <w:bCs/>
    </w:rPr>
  </w:style>
  <w:style w:type="paragraph" w:styleId="a4">
    <w:name w:val="No Spacing"/>
    <w:link w:val="a5"/>
    <w:uiPriority w:val="1"/>
    <w:qFormat/>
    <w:rsid w:val="006B6A0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link w:val="a4"/>
    <w:uiPriority w:val="1"/>
    <w:locked/>
    <w:rsid w:val="006B6A0D"/>
    <w:rPr>
      <w:rFonts w:ascii="Calibri" w:eastAsia="Times New Roman" w:hAnsi="Calibri" w:cs="Times New Roman"/>
      <w:lang w:eastAsia="ru-RU"/>
    </w:rPr>
  </w:style>
  <w:style w:type="paragraph" w:styleId="a6">
    <w:name w:val="Normal (Web)"/>
    <w:basedOn w:val="a"/>
    <w:uiPriority w:val="99"/>
    <w:unhideWhenUsed/>
    <w:rsid w:val="000519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color="FFFFFF" w:themeColor="background1"/>
      <w:lang w:eastAsia="ru-RU"/>
    </w:rPr>
  </w:style>
  <w:style w:type="paragraph" w:styleId="a7">
    <w:name w:val="Intense Quote"/>
    <w:basedOn w:val="a"/>
    <w:next w:val="a"/>
    <w:link w:val="a8"/>
    <w:uiPriority w:val="30"/>
    <w:qFormat/>
    <w:rsid w:val="000519AF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Times New Roman" w:hAnsi="Calibri" w:cs="Times New Roman"/>
      <w:b/>
      <w:bCs/>
      <w:i/>
      <w:iCs/>
      <w:color w:val="4F81BD"/>
      <w:lang w:val="x-none" w:eastAsia="x-none"/>
    </w:rPr>
  </w:style>
  <w:style w:type="character" w:customStyle="1" w:styleId="a8">
    <w:name w:val="Выделенная цитата Знак"/>
    <w:basedOn w:val="a0"/>
    <w:link w:val="a7"/>
    <w:uiPriority w:val="30"/>
    <w:rsid w:val="000519AF"/>
    <w:rPr>
      <w:rFonts w:ascii="Calibri" w:eastAsia="Times New Roman" w:hAnsi="Calibri" w:cs="Times New Roman"/>
      <w:b/>
      <w:bCs/>
      <w:i/>
      <w:iCs/>
      <w:color w:val="4F81BD"/>
      <w:lang w:val="x-none" w:eastAsia="x-none"/>
    </w:rPr>
  </w:style>
  <w:style w:type="character" w:styleId="a9">
    <w:name w:val="Emphasis"/>
    <w:basedOn w:val="a0"/>
    <w:uiPriority w:val="20"/>
    <w:qFormat/>
    <w:rsid w:val="00966A22"/>
    <w:rPr>
      <w:i/>
      <w:iCs/>
    </w:rPr>
  </w:style>
  <w:style w:type="character" w:styleId="aa">
    <w:name w:val="Hyperlink"/>
    <w:basedOn w:val="a0"/>
    <w:uiPriority w:val="99"/>
    <w:unhideWhenUsed/>
    <w:rsid w:val="00966A22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7520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52046"/>
    <w:rPr>
      <w:rFonts w:ascii="Tahoma" w:hAnsi="Tahoma" w:cs="Tahoma"/>
      <w:sz w:val="16"/>
      <w:szCs w:val="16"/>
      <w:u w:color="000000"/>
    </w:rPr>
  </w:style>
  <w:style w:type="character" w:customStyle="1" w:styleId="10">
    <w:name w:val="Заголовок 1 Знак"/>
    <w:basedOn w:val="a0"/>
    <w:link w:val="1"/>
    <w:uiPriority w:val="9"/>
    <w:rsid w:val="006108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u w:color="000000"/>
    </w:rPr>
  </w:style>
  <w:style w:type="paragraph" w:styleId="ad">
    <w:name w:val="List Paragraph"/>
    <w:basedOn w:val="a"/>
    <w:uiPriority w:val="34"/>
    <w:qFormat/>
    <w:rsid w:val="00EF0FA6"/>
    <w:pPr>
      <w:ind w:left="720"/>
      <w:contextualSpacing/>
    </w:pPr>
  </w:style>
  <w:style w:type="paragraph" w:customStyle="1" w:styleId="paragraphparagraphnycys">
    <w:name w:val="paragraph_paragraph__nycys"/>
    <w:basedOn w:val="a"/>
    <w:rsid w:val="004F7E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sexttext-tov6w">
    <w:name w:val="ds_ext_text-tov6w"/>
    <w:basedOn w:val="a0"/>
    <w:rsid w:val="004F7EC4"/>
  </w:style>
  <w:style w:type="paragraph" w:styleId="HTML">
    <w:name w:val="HTML Preformatted"/>
    <w:basedOn w:val="a"/>
    <w:link w:val="HTML0"/>
    <w:uiPriority w:val="99"/>
    <w:semiHidden/>
    <w:unhideWhenUsed/>
    <w:rsid w:val="0086366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6366D"/>
    <w:rPr>
      <w:rFonts w:ascii="Consolas" w:hAnsi="Consolas"/>
      <w:sz w:val="20"/>
      <w:szCs w:val="2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2106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46422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47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38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473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88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1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42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920742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265371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550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097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896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526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9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3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5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8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0358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049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748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19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691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3704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326496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66412632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66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12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693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591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2583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0061083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03321093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926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664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72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740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1307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2030811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53985647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45892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99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020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61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775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8208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5347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20868808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67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58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254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759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5985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0028391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74603004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41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158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012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186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5724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9504531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76132007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6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206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5056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30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0011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3564307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19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08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01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72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357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738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4400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38509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0193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57550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9476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60587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927994">
          <w:marLeft w:val="0"/>
          <w:marRight w:val="0"/>
          <w:marTop w:val="5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95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50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95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00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40577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23979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042874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4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31416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67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Приемная</cp:lastModifiedBy>
  <cp:revision>12</cp:revision>
  <cp:lastPrinted>2023-08-17T04:35:00Z</cp:lastPrinted>
  <dcterms:created xsi:type="dcterms:W3CDTF">2023-08-16T09:17:00Z</dcterms:created>
  <dcterms:modified xsi:type="dcterms:W3CDTF">2023-08-17T06:05:00Z</dcterms:modified>
</cp:coreProperties>
</file>