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CB3" w:rsidRDefault="009B5A68">
      <w:pPr>
        <w:jc w:val="center"/>
      </w:pPr>
      <w:r>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pic:cNvPicPr>
                  </pic:nvPicPr>
                  <pic:blipFill>
                    <a:blip r:embed="rId8"/>
                    <a:stretch/>
                  </pic:blipFill>
                  <pic:spPr bwMode="auto">
                    <a:xfrm>
                      <a:off x="0" y="0"/>
                      <a:ext cx="647700" cy="885825"/>
                    </a:xfrm>
                    <a:prstGeom prst="rect">
                      <a:avLst/>
                    </a:prstGeom>
                    <a:noFill/>
                    <a:ln>
                      <a:noFill/>
                    </a:ln>
                  </pic:spPr>
                </pic:pic>
              </a:graphicData>
            </a:graphic>
          </wp:inline>
        </w:drawing>
      </w:r>
    </w:p>
    <w:p w:rsidR="00A77CB3" w:rsidRDefault="00A77CB3">
      <w:pPr>
        <w:jc w:val="center"/>
      </w:pPr>
    </w:p>
    <w:p w:rsidR="00A77CB3" w:rsidRDefault="009B5A68">
      <w:pPr>
        <w:jc w:val="center"/>
        <w:rPr>
          <w:b/>
          <w:sz w:val="22"/>
          <w:szCs w:val="22"/>
        </w:rPr>
      </w:pPr>
      <w:r>
        <w:rPr>
          <w:b/>
          <w:sz w:val="22"/>
          <w:szCs w:val="22"/>
        </w:rPr>
        <w:t>БЕЛОЯРСКИЙ РАЙОН</w:t>
      </w:r>
    </w:p>
    <w:p w:rsidR="00A77CB3" w:rsidRDefault="009B5A68">
      <w:pPr>
        <w:pStyle w:val="3"/>
        <w:rPr>
          <w:b/>
          <w:sz w:val="20"/>
        </w:rPr>
      </w:pPr>
      <w:r>
        <w:rPr>
          <w:b/>
          <w:sz w:val="20"/>
        </w:rPr>
        <w:t>ХАНТЫ-МАНСИЙСКИЙ АВТОНОМНЫЙ ОКРУГ – ЮГРА</w:t>
      </w:r>
    </w:p>
    <w:p w:rsidR="00A77CB3" w:rsidRDefault="00A77CB3">
      <w:pPr>
        <w:jc w:val="center"/>
        <w:rPr>
          <w:b/>
          <w:sz w:val="22"/>
          <w:szCs w:val="22"/>
        </w:rPr>
      </w:pPr>
    </w:p>
    <w:p w:rsidR="00A77CB3" w:rsidRDefault="00A77CB3">
      <w:pPr>
        <w:jc w:val="center"/>
        <w:rPr>
          <w:b/>
        </w:rPr>
      </w:pPr>
    </w:p>
    <w:p w:rsidR="00A77CB3" w:rsidRDefault="009B5A68">
      <w:pPr>
        <w:pStyle w:val="1"/>
        <w:rPr>
          <w:szCs w:val="28"/>
        </w:rPr>
      </w:pPr>
      <w:r>
        <w:rPr>
          <w:szCs w:val="28"/>
        </w:rPr>
        <w:t>АДМИНИСТРАЦИЯ БЕЛОЯРСКОГО РАЙОНА</w:t>
      </w:r>
    </w:p>
    <w:p w:rsidR="00A77CB3" w:rsidRDefault="00A77CB3">
      <w:pPr>
        <w:pStyle w:val="1"/>
        <w:rPr>
          <w:b w:val="0"/>
          <w:sz w:val="20"/>
        </w:rPr>
      </w:pPr>
    </w:p>
    <w:p w:rsidR="00A77CB3" w:rsidRDefault="00A77CB3">
      <w:pPr>
        <w:pStyle w:val="1"/>
        <w:rPr>
          <w:b w:val="0"/>
          <w:sz w:val="20"/>
        </w:rPr>
      </w:pPr>
    </w:p>
    <w:p w:rsidR="00A77CB3" w:rsidRDefault="009B5A68">
      <w:pPr>
        <w:pStyle w:val="1"/>
      </w:pPr>
      <w:r>
        <w:t>ПОСТАНОВЛЕНИЕ</w:t>
      </w:r>
    </w:p>
    <w:p w:rsidR="00A77CB3" w:rsidRDefault="00A77CB3">
      <w:pPr>
        <w:jc w:val="center"/>
      </w:pPr>
    </w:p>
    <w:p w:rsidR="00A77CB3" w:rsidRDefault="00A77CB3">
      <w:pPr>
        <w:pStyle w:val="33"/>
      </w:pPr>
    </w:p>
    <w:p w:rsidR="00A77CB3" w:rsidRDefault="009B5A68">
      <w:pPr>
        <w:pStyle w:val="33"/>
      </w:pPr>
      <w:r>
        <w:t>от 21</w:t>
      </w:r>
      <w:r w:rsidR="00442246">
        <w:t xml:space="preserve"> августа</w:t>
      </w:r>
      <w:r>
        <w:t xml:space="preserve"> </w:t>
      </w:r>
      <w:r>
        <w:t>202</w:t>
      </w:r>
      <w:r>
        <w:t>5</w:t>
      </w:r>
      <w:r>
        <w:t xml:space="preserve"> года                                                                                                      </w:t>
      </w:r>
      <w:r>
        <w:t xml:space="preserve">  </w:t>
      </w:r>
      <w:r>
        <w:t>№ 558</w:t>
      </w:r>
    </w:p>
    <w:p w:rsidR="00A77CB3" w:rsidRDefault="00A77CB3">
      <w:pPr>
        <w:pStyle w:val="33"/>
      </w:pPr>
    </w:p>
    <w:p w:rsidR="00A77CB3" w:rsidRDefault="00A77CB3">
      <w:pPr>
        <w:widowControl w:val="0"/>
        <w:tabs>
          <w:tab w:val="left" w:pos="765"/>
          <w:tab w:val="center" w:pos="4677"/>
        </w:tabs>
        <w:jc w:val="center"/>
        <w:rPr>
          <w:b/>
          <w:bCs/>
          <w:sz w:val="24"/>
          <w:szCs w:val="24"/>
        </w:rPr>
      </w:pPr>
    </w:p>
    <w:p w:rsidR="00A77CB3" w:rsidRDefault="009B5A68">
      <w:pPr>
        <w:widowControl w:val="0"/>
        <w:tabs>
          <w:tab w:val="left" w:pos="765"/>
          <w:tab w:val="center" w:pos="4677"/>
        </w:tabs>
        <w:jc w:val="center"/>
        <w:rPr>
          <w:b/>
          <w:bCs/>
          <w:sz w:val="24"/>
          <w:szCs w:val="24"/>
        </w:rPr>
      </w:pPr>
      <w:r>
        <w:rPr>
          <w:b/>
          <w:bCs/>
          <w:sz w:val="24"/>
          <w:szCs w:val="24"/>
        </w:rPr>
        <w:t>О</w:t>
      </w:r>
      <w:r>
        <w:rPr>
          <w:b/>
          <w:bCs/>
          <w:sz w:val="24"/>
          <w:szCs w:val="24"/>
        </w:rPr>
        <w:t xml:space="preserve"> внесении изменений в постановление администрации Белоярского района </w:t>
      </w:r>
    </w:p>
    <w:p w:rsidR="00A77CB3" w:rsidRDefault="009B5A68">
      <w:pPr>
        <w:widowControl w:val="0"/>
        <w:tabs>
          <w:tab w:val="left" w:pos="765"/>
          <w:tab w:val="center" w:pos="4677"/>
        </w:tabs>
        <w:jc w:val="center"/>
        <w:rPr>
          <w:b/>
          <w:bCs/>
          <w:sz w:val="24"/>
          <w:szCs w:val="24"/>
        </w:rPr>
      </w:pPr>
      <w:r>
        <w:rPr>
          <w:b/>
          <w:bCs/>
          <w:sz w:val="24"/>
          <w:szCs w:val="24"/>
        </w:rPr>
        <w:t>от 6 июля 2023 года № 440</w:t>
      </w:r>
    </w:p>
    <w:p w:rsidR="00A77CB3" w:rsidRDefault="00A77CB3">
      <w:pPr>
        <w:jc w:val="center"/>
        <w:rPr>
          <w:b/>
          <w:bCs/>
        </w:rPr>
      </w:pPr>
    </w:p>
    <w:p w:rsidR="00A77CB3" w:rsidRDefault="00A77CB3">
      <w:pPr>
        <w:jc w:val="center"/>
        <w:rPr>
          <w:b/>
          <w:bCs/>
        </w:rPr>
      </w:pPr>
    </w:p>
    <w:p w:rsidR="00A77CB3" w:rsidRDefault="009B5A68">
      <w:pPr>
        <w:pStyle w:val="33"/>
      </w:pPr>
      <w:r>
        <w:rPr>
          <w:szCs w:val="24"/>
        </w:rPr>
        <w:t xml:space="preserve">          </w:t>
      </w:r>
    </w:p>
    <w:p w:rsidR="00A77CB3" w:rsidRDefault="009B5A68">
      <w:pPr>
        <w:ind w:firstLine="567"/>
        <w:jc w:val="both"/>
        <w:rPr>
          <w:sz w:val="24"/>
          <w:szCs w:val="24"/>
        </w:rPr>
      </w:pPr>
      <w:r>
        <w:rPr>
          <w:sz w:val="24"/>
          <w:szCs w:val="24"/>
        </w:rPr>
        <w:t xml:space="preserve">  В    соответствии  с  Федеральным   законом   от   13   июля   2020 года № 189-ФЗ «О государственном (муниципальном) социальном заказе  на   оказ</w:t>
      </w:r>
      <w:r>
        <w:rPr>
          <w:sz w:val="24"/>
          <w:szCs w:val="24"/>
        </w:rPr>
        <w:t>ание   государственных   (муниципальных)   услуг   в    социальной сфере» п о с т а н о в л я ю:</w:t>
      </w:r>
    </w:p>
    <w:p w:rsidR="00A77CB3" w:rsidRDefault="009B5A68">
      <w:pPr>
        <w:ind w:firstLine="540"/>
        <w:jc w:val="both"/>
        <w:rPr>
          <w:sz w:val="24"/>
          <w:szCs w:val="24"/>
        </w:rPr>
      </w:pPr>
      <w:r>
        <w:rPr>
          <w:sz w:val="24"/>
          <w:szCs w:val="24"/>
        </w:rPr>
        <w:t xml:space="preserve">  1. Внести в постановление администрации Белоярского района от 6 июля 2023 года № 440 «Об утверждении </w:t>
      </w:r>
      <w:hyperlink r:id="rId9" w:tooltip="consultantplus://offline/ref=F3EFAA96FFEBEB5B9BE1A5E56E23935CCC6D4ABEAA81AFC7A97074D9F4A0B9236EF413D99A27A59AC4563C90B07EF045B9DF9818F4D0F171B1PBP" w:history="1">
        <w:r>
          <w:rPr>
            <w:sz w:val="24"/>
            <w:szCs w:val="24"/>
          </w:rPr>
          <w:t>Порядк</w:t>
        </w:r>
      </w:hyperlink>
      <w:r>
        <w:rPr>
          <w:sz w:val="24"/>
          <w:szCs w:val="24"/>
        </w:rPr>
        <w:t xml:space="preserve">а формирования муниципальных социальных заказов на оказание </w:t>
      </w:r>
      <w:r>
        <w:rPr>
          <w:iCs/>
          <w:sz w:val="24"/>
          <w:szCs w:val="24"/>
        </w:rPr>
        <w:t>муниципальных услуг</w:t>
      </w:r>
      <w:r>
        <w:rPr>
          <w:sz w:val="24"/>
          <w:szCs w:val="24"/>
        </w:rPr>
        <w:t xml:space="preserve"> в социальной сфере, отнесенных к полномочиям </w:t>
      </w:r>
      <w:r>
        <w:rPr>
          <w:bCs/>
          <w:sz w:val="24"/>
          <w:szCs w:val="24"/>
        </w:rPr>
        <w:t xml:space="preserve">органов местного самоуправления </w:t>
      </w:r>
      <w:r>
        <w:rPr>
          <w:sz w:val="24"/>
          <w:szCs w:val="24"/>
        </w:rPr>
        <w:t>Белоярского района» (далее – постановление № 440) следующие изменения:</w:t>
      </w:r>
    </w:p>
    <w:p w:rsidR="00A77CB3" w:rsidRDefault="009B5A68">
      <w:pPr>
        <w:ind w:firstLine="567"/>
        <w:jc w:val="both"/>
        <w:rPr>
          <w:sz w:val="24"/>
          <w:szCs w:val="24"/>
        </w:rPr>
      </w:pPr>
      <w:r>
        <w:rPr>
          <w:sz w:val="24"/>
          <w:szCs w:val="24"/>
        </w:rPr>
        <w:t xml:space="preserve">  1) наименование п</w:t>
      </w:r>
      <w:r>
        <w:rPr>
          <w:sz w:val="24"/>
          <w:szCs w:val="24"/>
        </w:rPr>
        <w:t>остановления № 440 изложить в следующей редакции:</w:t>
      </w:r>
    </w:p>
    <w:p w:rsidR="00A77CB3" w:rsidRDefault="00A77CB3">
      <w:pPr>
        <w:ind w:firstLine="567"/>
        <w:jc w:val="both"/>
        <w:rPr>
          <w:sz w:val="24"/>
          <w:szCs w:val="24"/>
        </w:rPr>
      </w:pPr>
    </w:p>
    <w:p w:rsidR="00A77CB3" w:rsidRDefault="009B5A68">
      <w:pPr>
        <w:widowControl w:val="0"/>
        <w:tabs>
          <w:tab w:val="left" w:pos="765"/>
          <w:tab w:val="center" w:pos="4677"/>
        </w:tabs>
        <w:jc w:val="center"/>
        <w:rPr>
          <w:b/>
          <w:bCs/>
          <w:sz w:val="24"/>
          <w:szCs w:val="24"/>
        </w:rPr>
      </w:pPr>
      <w:r>
        <w:rPr>
          <w:b/>
          <w:bCs/>
          <w:sz w:val="24"/>
          <w:szCs w:val="24"/>
        </w:rPr>
        <w:t xml:space="preserve">«О порядке формирования муниципальных социальных заказов на оказание </w:t>
      </w:r>
      <w:r>
        <w:rPr>
          <w:b/>
          <w:bCs/>
          <w:iCs/>
          <w:sz w:val="24"/>
          <w:szCs w:val="24"/>
        </w:rPr>
        <w:t>муниципальных</w:t>
      </w:r>
      <w:r>
        <w:rPr>
          <w:b/>
          <w:bCs/>
          <w:sz w:val="24"/>
          <w:szCs w:val="24"/>
        </w:rPr>
        <w:t xml:space="preserve"> услуг в социальной сфере, отнесенных к полномочиям</w:t>
      </w:r>
    </w:p>
    <w:p w:rsidR="00A77CB3" w:rsidRDefault="009B5A68">
      <w:pPr>
        <w:pStyle w:val="33"/>
        <w:rPr>
          <w:b/>
        </w:rPr>
      </w:pPr>
      <w:r>
        <w:rPr>
          <w:b/>
          <w:bCs/>
          <w:szCs w:val="24"/>
        </w:rPr>
        <w:t>органов местного самоуправления Белоярского района</w:t>
      </w:r>
      <w:r>
        <w:rPr>
          <w:b/>
          <w:bCs/>
          <w:szCs w:val="24"/>
        </w:rPr>
        <w:t>»;</w:t>
      </w:r>
    </w:p>
    <w:p w:rsidR="00A77CB3" w:rsidRDefault="00A77CB3">
      <w:pPr>
        <w:ind w:firstLine="567"/>
        <w:jc w:val="both"/>
        <w:rPr>
          <w:sz w:val="24"/>
          <w:szCs w:val="24"/>
        </w:rPr>
      </w:pPr>
    </w:p>
    <w:p w:rsidR="00A77CB3" w:rsidRDefault="009B5A68">
      <w:pPr>
        <w:ind w:firstLine="567"/>
        <w:jc w:val="both"/>
        <w:rPr>
          <w:sz w:val="24"/>
          <w:szCs w:val="24"/>
        </w:rPr>
      </w:pPr>
      <w:r>
        <w:rPr>
          <w:sz w:val="24"/>
          <w:szCs w:val="24"/>
        </w:rPr>
        <w:t xml:space="preserve">  2) пункт 1 изложить в следующей редакции:</w:t>
      </w:r>
    </w:p>
    <w:p w:rsidR="00A77CB3" w:rsidRDefault="009B5A68">
      <w:pPr>
        <w:ind w:firstLine="540"/>
        <w:jc w:val="both"/>
        <w:rPr>
          <w:sz w:val="24"/>
          <w:szCs w:val="24"/>
        </w:rPr>
      </w:pPr>
      <w:r>
        <w:rPr>
          <w:sz w:val="24"/>
          <w:szCs w:val="24"/>
        </w:rPr>
        <w:t xml:space="preserve">  «1. Утвердить:</w:t>
      </w:r>
    </w:p>
    <w:p w:rsidR="00A77CB3" w:rsidRDefault="009B5A68">
      <w:pPr>
        <w:ind w:firstLine="540"/>
        <w:jc w:val="both"/>
        <w:rPr>
          <w:sz w:val="24"/>
          <w:szCs w:val="24"/>
        </w:rPr>
      </w:pPr>
      <w:r>
        <w:rPr>
          <w:sz w:val="24"/>
          <w:szCs w:val="24"/>
        </w:rPr>
        <w:t xml:space="preserve">  1) </w:t>
      </w:r>
      <w:hyperlink r:id="rId10" w:tooltip="consultantplus://offline/ref=F3EFAA96FFEBEB5B9BE1A5E56E23935CCC6D4ABEAA81AFC7A97074D9F4A0B9236EF413D99A27A59AC4563C90B07EF045B9DF9818F4D0F171B1PBP" w:history="1">
        <w:r>
          <w:rPr>
            <w:sz w:val="24"/>
            <w:szCs w:val="24"/>
          </w:rPr>
          <w:t>Порядок</w:t>
        </w:r>
      </w:hyperlink>
      <w:r>
        <w:rPr>
          <w:sz w:val="24"/>
          <w:szCs w:val="24"/>
        </w:rPr>
        <w:t xml:space="preserve"> формирования муниципальных социальных заказов на оказание </w:t>
      </w:r>
      <w:r>
        <w:rPr>
          <w:iCs/>
          <w:sz w:val="24"/>
          <w:szCs w:val="24"/>
        </w:rPr>
        <w:t>муниципальных услуг</w:t>
      </w:r>
      <w:r>
        <w:rPr>
          <w:sz w:val="24"/>
          <w:szCs w:val="24"/>
        </w:rPr>
        <w:t xml:space="preserve"> в социальной сфере, отнесенных к полномочиям </w:t>
      </w:r>
      <w:r>
        <w:rPr>
          <w:bCs/>
          <w:sz w:val="24"/>
          <w:szCs w:val="24"/>
        </w:rPr>
        <w:t xml:space="preserve">органов местного самоуправления </w:t>
      </w:r>
      <w:r>
        <w:rPr>
          <w:sz w:val="24"/>
          <w:szCs w:val="24"/>
        </w:rPr>
        <w:t>Белоярского района, согласно приложению 1 к настоящему постановлению;</w:t>
      </w:r>
    </w:p>
    <w:p w:rsidR="00A77CB3" w:rsidRDefault="009B5A68">
      <w:pPr>
        <w:jc w:val="both"/>
        <w:rPr>
          <w:sz w:val="24"/>
          <w:szCs w:val="24"/>
        </w:rPr>
      </w:pPr>
      <w:r>
        <w:rPr>
          <w:sz w:val="24"/>
          <w:szCs w:val="24"/>
        </w:rPr>
        <w:t xml:space="preserve">           2) Перечень </w:t>
      </w:r>
      <w:r>
        <w:rPr>
          <w:bCs/>
          <w:sz w:val="24"/>
          <w:szCs w:val="24"/>
        </w:rPr>
        <w:t xml:space="preserve">муниципальных услуг </w:t>
      </w:r>
      <w:r>
        <w:rPr>
          <w:sz w:val="24"/>
          <w:szCs w:val="24"/>
        </w:rPr>
        <w:t>в социальной сфере, в отношении которых формируется муниципальный социальный заказ на оказание муниципальных ус</w:t>
      </w:r>
      <w:r>
        <w:rPr>
          <w:sz w:val="24"/>
          <w:szCs w:val="24"/>
        </w:rPr>
        <w:t>луг в социальной сфере, отнесенных к полномочиям органов местного самоуправления Белоярского района, согласно приложению 2 к настоящему постановлению.»;</w:t>
      </w:r>
    </w:p>
    <w:p w:rsidR="00A77CB3" w:rsidRDefault="009B5A68">
      <w:pPr>
        <w:ind w:firstLine="540"/>
        <w:jc w:val="both"/>
        <w:rPr>
          <w:sz w:val="24"/>
          <w:szCs w:val="24"/>
        </w:rPr>
      </w:pPr>
      <w:r>
        <w:rPr>
          <w:sz w:val="24"/>
          <w:szCs w:val="24"/>
        </w:rPr>
        <w:t xml:space="preserve">  3) приложение к постановл</w:t>
      </w:r>
      <w:r w:rsidR="00442246">
        <w:rPr>
          <w:sz w:val="24"/>
          <w:szCs w:val="24"/>
        </w:rPr>
        <w:t xml:space="preserve">ению № 440 считать приложением </w:t>
      </w:r>
      <w:bookmarkStart w:id="0" w:name="_GoBack"/>
      <w:bookmarkEnd w:id="0"/>
      <w:r>
        <w:rPr>
          <w:sz w:val="24"/>
          <w:szCs w:val="24"/>
        </w:rPr>
        <w:t>1;</w:t>
      </w:r>
    </w:p>
    <w:p w:rsidR="00A77CB3" w:rsidRDefault="009B5A68">
      <w:pPr>
        <w:ind w:firstLine="540"/>
        <w:jc w:val="both"/>
        <w:rPr>
          <w:sz w:val="24"/>
          <w:szCs w:val="24"/>
        </w:rPr>
      </w:pPr>
      <w:r>
        <w:rPr>
          <w:sz w:val="24"/>
          <w:szCs w:val="24"/>
        </w:rPr>
        <w:t xml:space="preserve">  4) дополнить приложением 2 согласно при</w:t>
      </w:r>
      <w:r>
        <w:rPr>
          <w:sz w:val="24"/>
          <w:szCs w:val="24"/>
        </w:rPr>
        <w:t>ложению 1 к настоящему постановлению.</w:t>
      </w:r>
    </w:p>
    <w:p w:rsidR="00A77CB3" w:rsidRDefault="009B5A68">
      <w:pPr>
        <w:ind w:firstLine="540"/>
        <w:jc w:val="both"/>
        <w:rPr>
          <w:sz w:val="24"/>
          <w:szCs w:val="24"/>
        </w:rPr>
      </w:pPr>
      <w:r>
        <w:rPr>
          <w:sz w:val="24"/>
          <w:szCs w:val="24"/>
        </w:rPr>
        <w:t xml:space="preserve">  2. Внести в приложение 1 «</w:t>
      </w:r>
      <w:hyperlink r:id="rId11" w:tooltip="consultantplus://offline/ref=F3EFAA96FFEBEB5B9BE1A5E56E23935CCC6D4ABEAA81AFC7A97074D9F4A0B9236EF413D99A27A59AC4563C90B07EF045B9DF9818F4D0F171B1PBP" w:history="1">
        <w:r>
          <w:rPr>
            <w:sz w:val="24"/>
            <w:szCs w:val="24"/>
          </w:rPr>
          <w:t>Порядок</w:t>
        </w:r>
      </w:hyperlink>
      <w:r>
        <w:rPr>
          <w:sz w:val="24"/>
          <w:szCs w:val="24"/>
        </w:rPr>
        <w:t xml:space="preserve"> формирования муниципальных социальных заказов на оказание </w:t>
      </w:r>
      <w:r>
        <w:rPr>
          <w:iCs/>
          <w:sz w:val="24"/>
          <w:szCs w:val="24"/>
        </w:rPr>
        <w:t>муниципальных услуг</w:t>
      </w:r>
      <w:r>
        <w:rPr>
          <w:sz w:val="24"/>
          <w:szCs w:val="24"/>
        </w:rPr>
        <w:t xml:space="preserve"> в социальной сфере, отнесенных к полномочиям </w:t>
      </w:r>
      <w:r>
        <w:rPr>
          <w:sz w:val="24"/>
          <w:szCs w:val="24"/>
        </w:rPr>
        <w:t xml:space="preserve"> </w:t>
      </w:r>
      <w:r>
        <w:rPr>
          <w:bCs/>
          <w:sz w:val="24"/>
          <w:szCs w:val="24"/>
        </w:rPr>
        <w:t xml:space="preserve">органов местного самоуправления </w:t>
      </w:r>
      <w:r>
        <w:rPr>
          <w:sz w:val="24"/>
          <w:szCs w:val="24"/>
        </w:rPr>
        <w:t>Белоярского района» к постановлению № 440 (далее – приложение) следующие изменения:</w:t>
      </w:r>
    </w:p>
    <w:p w:rsidR="00A77CB3" w:rsidRDefault="00A77CB3">
      <w:pPr>
        <w:ind w:firstLine="540"/>
        <w:jc w:val="both"/>
        <w:rPr>
          <w:sz w:val="24"/>
          <w:szCs w:val="24"/>
        </w:rPr>
      </w:pPr>
    </w:p>
    <w:p w:rsidR="00A77CB3" w:rsidRDefault="009B5A68">
      <w:pPr>
        <w:ind w:firstLine="540"/>
        <w:jc w:val="both"/>
        <w:rPr>
          <w:sz w:val="24"/>
          <w:szCs w:val="24"/>
        </w:rPr>
      </w:pPr>
      <w:r>
        <w:rPr>
          <w:sz w:val="24"/>
          <w:szCs w:val="24"/>
        </w:rPr>
        <w:lastRenderedPageBreak/>
        <w:t xml:space="preserve">  1) в пункте 1:</w:t>
      </w:r>
    </w:p>
    <w:p w:rsidR="00A77CB3" w:rsidRDefault="009B5A68">
      <w:pPr>
        <w:ind w:firstLine="540"/>
        <w:jc w:val="both"/>
        <w:rPr>
          <w:sz w:val="24"/>
          <w:szCs w:val="24"/>
        </w:rPr>
      </w:pPr>
      <w:r>
        <w:rPr>
          <w:sz w:val="24"/>
          <w:szCs w:val="24"/>
        </w:rPr>
        <w:t xml:space="preserve">  а) подпункт 6 изложить в следующей редакции:</w:t>
      </w:r>
    </w:p>
    <w:p w:rsidR="00A77CB3" w:rsidRDefault="009B5A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«6) правила выбора способа (способов) определения исполнителя услуг </w:t>
      </w:r>
      <w:r>
        <w:rPr>
          <w:rFonts w:ascii="Times New Roman" w:hAnsi="Times New Roman" w:cs="Times New Roman"/>
          <w:sz w:val="24"/>
          <w:szCs w:val="24"/>
        </w:rPr>
        <w:br/>
        <w:t xml:space="preserve">из </w:t>
      </w:r>
      <w:r>
        <w:rPr>
          <w:rFonts w:ascii="Times New Roman" w:hAnsi="Times New Roman" w:cs="Times New Roman"/>
          <w:sz w:val="24"/>
          <w:szCs w:val="24"/>
        </w:rPr>
        <w:t xml:space="preserve">числа способов, установленных частью 3 статьи 7 Федерального закона </w:t>
      </w:r>
      <w:r>
        <w:rPr>
          <w:rFonts w:ascii="Times New Roman" w:hAnsi="Times New Roman" w:cs="Times New Roman"/>
          <w:sz w:val="24"/>
          <w:szCs w:val="24"/>
        </w:rPr>
        <w:br/>
        <w:t>«О государственном (муниципальном) социальном заказе на оказание государственных (муниципальных) услуг в социальной сфере» (далее – Федеральный закон № 189-ФЗ), в том числе определения об</w:t>
      </w:r>
      <w:r>
        <w:rPr>
          <w:rFonts w:ascii="Times New Roman" w:hAnsi="Times New Roman" w:cs="Times New Roman"/>
          <w:sz w:val="24"/>
          <w:szCs w:val="24"/>
        </w:rPr>
        <w:t>ъема оказания муниципальных услуг в социальной сфере на основании муниципального задания на оказание муниципальных услуг (выполнение работ) (далее – муниципальное) задание), включаемого в муниципальный социальный заказ, если способ (способы) определения ис</w:t>
      </w:r>
      <w:r>
        <w:rPr>
          <w:rFonts w:ascii="Times New Roman" w:hAnsi="Times New Roman" w:cs="Times New Roman"/>
          <w:sz w:val="24"/>
          <w:szCs w:val="24"/>
        </w:rPr>
        <w:t>полнителей услуг не определен (не определены) федеральными законами;»;</w:t>
      </w:r>
    </w:p>
    <w:p w:rsidR="00A77CB3" w:rsidRDefault="009B5A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б) дополнить подпунктом 9 следующего содержания:</w:t>
      </w:r>
    </w:p>
    <w:p w:rsidR="00A77CB3" w:rsidRDefault="009B5A68">
      <w:pPr>
        <w:ind w:firstLine="540"/>
        <w:jc w:val="both"/>
        <w:rPr>
          <w:sz w:val="24"/>
          <w:szCs w:val="24"/>
        </w:rPr>
      </w:pPr>
      <w:r>
        <w:rPr>
          <w:sz w:val="24"/>
          <w:szCs w:val="24"/>
        </w:rPr>
        <w:t xml:space="preserve">  «9) показатели эффективности организации оказания муниципальных услуг в социальной сфере, при организации оказания которых планирует</w:t>
      </w:r>
      <w:r>
        <w:rPr>
          <w:sz w:val="24"/>
          <w:szCs w:val="24"/>
        </w:rPr>
        <w:t xml:space="preserve">ся определять исполнителей услуг по результатам отбора исполнителей услуг, значения таких показателей и план достижения таких показателей с учетом особенностей, установленных </w:t>
      </w:r>
      <w:hyperlink r:id="rId12" w:tooltip="https://login.consultant.ru/link/?req=doc&amp;base=RZR&amp;n=494445&amp;dst=46" w:history="1">
        <w:r>
          <w:rPr>
            <w:sz w:val="24"/>
            <w:szCs w:val="24"/>
          </w:rPr>
          <w:t>частью 8</w:t>
        </w:r>
      </w:hyperlink>
      <w:r>
        <w:rPr>
          <w:sz w:val="24"/>
          <w:szCs w:val="24"/>
        </w:rPr>
        <w:t xml:space="preserve"> статьи 6 Федерального закона № 189-ФЗ.»;</w:t>
      </w:r>
    </w:p>
    <w:p w:rsidR="00A77CB3" w:rsidRDefault="009B5A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2) пункт 17 изложить в следующей редакции:</w:t>
      </w:r>
    </w:p>
    <w:p w:rsidR="00A77CB3" w:rsidRDefault="009B5A68">
      <w:pPr>
        <w:jc w:val="both"/>
        <w:rPr>
          <w:sz w:val="24"/>
          <w:szCs w:val="24"/>
        </w:rPr>
      </w:pPr>
      <w:r>
        <w:rPr>
          <w:sz w:val="24"/>
          <w:szCs w:val="24"/>
        </w:rPr>
        <w:t xml:space="preserve">           «17. Информация об утвержденных муниципальных социальных заказах, изменениях</w:t>
      </w:r>
      <w:r>
        <w:rPr>
          <w:sz w:val="24"/>
          <w:szCs w:val="24"/>
        </w:rPr>
        <w:t xml:space="preserve"> в них, а также показателях эффективности, предусмотренных </w:t>
      </w:r>
      <w:hyperlink r:id="rId13" w:tooltip="https://login.consultant.ru/link/?req=doc&amp;base=RZR&amp;n=494445&amp;dst=44" w:history="1">
        <w:r>
          <w:rPr>
            <w:sz w:val="24"/>
            <w:szCs w:val="24"/>
          </w:rPr>
          <w:t>пунктом 9 части 5</w:t>
        </w:r>
      </w:hyperlink>
      <w:r>
        <w:rPr>
          <w:sz w:val="24"/>
          <w:szCs w:val="24"/>
        </w:rPr>
        <w:t xml:space="preserve"> статьи 6 Федерального за</w:t>
      </w:r>
      <w:r>
        <w:rPr>
          <w:sz w:val="24"/>
          <w:szCs w:val="24"/>
        </w:rPr>
        <w:t>кона № 189-ФЗ, значениях таких показателей и планах достижения таких показателей размещается на едином портале бюджетной системы Российской Федерации.»;</w:t>
      </w:r>
    </w:p>
    <w:p w:rsidR="00A77CB3" w:rsidRDefault="009B5A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3) пункт 19 после слова «14 дней» заменить словами «14 рабочих дней»;</w:t>
      </w:r>
    </w:p>
    <w:p w:rsidR="00A77CB3" w:rsidRDefault="009B5A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4) приложение 1 к приложению </w:t>
      </w:r>
      <w:r>
        <w:rPr>
          <w:rFonts w:ascii="Times New Roman" w:hAnsi="Times New Roman" w:cs="Times New Roman"/>
          <w:sz w:val="24"/>
          <w:szCs w:val="24"/>
        </w:rPr>
        <w:t>1 изложить в редакции согласно приложению 2 к настоящему постановлению;</w:t>
      </w:r>
    </w:p>
    <w:p w:rsidR="00A77CB3" w:rsidRDefault="009B5A6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5) приложение 2 к приложению 1 изложить в редакции согласно приложению 3 к настоящему постановлению.</w:t>
      </w:r>
    </w:p>
    <w:p w:rsidR="00A77CB3" w:rsidRDefault="00442246">
      <w:pPr>
        <w:pStyle w:val="ConsPlusTitle"/>
        <w:ind w:firstLine="708"/>
        <w:jc w:val="both"/>
        <w:rPr>
          <w:rFonts w:ascii="Times New Roman" w:hAnsi="Times New Roman" w:cs="Times New Roman"/>
          <w:b w:val="0"/>
          <w:sz w:val="24"/>
          <w:szCs w:val="24"/>
        </w:rPr>
      </w:pPr>
      <w:r>
        <w:rPr>
          <w:rFonts w:ascii="Times New Roman" w:hAnsi="Times New Roman" w:cs="Times New Roman"/>
          <w:b w:val="0"/>
          <w:sz w:val="24"/>
          <w:szCs w:val="24"/>
        </w:rPr>
        <w:t>3</w:t>
      </w:r>
      <w:r w:rsidR="009B5A68">
        <w:rPr>
          <w:rFonts w:ascii="Times New Roman" w:hAnsi="Times New Roman" w:cs="Times New Roman"/>
          <w:b w:val="0"/>
          <w:sz w:val="24"/>
          <w:szCs w:val="24"/>
        </w:rPr>
        <w:t>. Опубликовать настоящее постановление в газете «Белоярские вести. Официальный в</w:t>
      </w:r>
      <w:r w:rsidR="009B5A68">
        <w:rPr>
          <w:rFonts w:ascii="Times New Roman" w:hAnsi="Times New Roman" w:cs="Times New Roman"/>
          <w:b w:val="0"/>
          <w:sz w:val="24"/>
          <w:szCs w:val="24"/>
        </w:rPr>
        <w:t>ыпуск».</w:t>
      </w:r>
    </w:p>
    <w:p w:rsidR="00A77CB3" w:rsidRDefault="00442246">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4</w:t>
      </w:r>
      <w:r w:rsidR="009B5A68">
        <w:rPr>
          <w:rFonts w:ascii="Times New Roman" w:hAnsi="Times New Roman" w:cs="Times New Roman"/>
          <w:b w:val="0"/>
          <w:sz w:val="24"/>
          <w:szCs w:val="24"/>
        </w:rPr>
        <w:t>. Настоящее постановление вступает в силу после его официального опубликования.</w:t>
      </w:r>
    </w:p>
    <w:p w:rsidR="00A77CB3" w:rsidRDefault="00442246">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5</w:t>
      </w:r>
      <w:r w:rsidR="009B5A68">
        <w:rPr>
          <w:rFonts w:ascii="Times New Roman" w:hAnsi="Times New Roman" w:cs="Times New Roman"/>
          <w:b w:val="0"/>
          <w:sz w:val="24"/>
          <w:szCs w:val="24"/>
        </w:rPr>
        <w:t>. Контроль за выполнением постановления возложить на заместителя главы Белоярского района по социальным вопросам Сокол Н.В., заместителя главы Белоярского рай</w:t>
      </w:r>
      <w:r w:rsidR="009B5A68">
        <w:rPr>
          <w:rFonts w:ascii="Times New Roman" w:hAnsi="Times New Roman" w:cs="Times New Roman"/>
          <w:b w:val="0"/>
          <w:sz w:val="24"/>
          <w:szCs w:val="24"/>
        </w:rPr>
        <w:t>она, председателя Комитета по финансам и налоговой политике администрации Белоярского района Плохих И.А.</w:t>
      </w:r>
    </w:p>
    <w:p w:rsidR="00A77CB3" w:rsidRDefault="00A77CB3">
      <w:pPr>
        <w:pStyle w:val="33"/>
        <w:jc w:val="both"/>
      </w:pPr>
    </w:p>
    <w:p w:rsidR="00A77CB3" w:rsidRDefault="00A77CB3">
      <w:pPr>
        <w:pStyle w:val="33"/>
        <w:jc w:val="both"/>
      </w:pPr>
    </w:p>
    <w:p w:rsidR="00A77CB3" w:rsidRDefault="00A77CB3">
      <w:pPr>
        <w:pStyle w:val="33"/>
        <w:jc w:val="both"/>
      </w:pPr>
    </w:p>
    <w:p w:rsidR="00A77CB3" w:rsidRDefault="009B5A68">
      <w:r>
        <w:rPr>
          <w:sz w:val="24"/>
          <w:szCs w:val="24"/>
        </w:rPr>
        <w:t xml:space="preserve">Исполняющий обязанности </w:t>
      </w:r>
    </w:p>
    <w:p w:rsidR="00A77CB3" w:rsidRDefault="009B5A68">
      <w:r>
        <w:rPr>
          <w:sz w:val="24"/>
          <w:szCs w:val="24"/>
        </w:rPr>
        <w:t>главы Белоярского района                                                                                            А.В.Ойн</w:t>
      </w:r>
      <w:r>
        <w:rPr>
          <w:sz w:val="24"/>
          <w:szCs w:val="24"/>
        </w:rPr>
        <w:t>ец</w:t>
      </w:r>
    </w:p>
    <w:p w:rsidR="00A77CB3" w:rsidRDefault="00A77CB3">
      <w:pPr>
        <w:pStyle w:val="33"/>
        <w:jc w:val="both"/>
      </w:pPr>
    </w:p>
    <w:p w:rsidR="00A77CB3" w:rsidRDefault="00A77CB3">
      <w:pPr>
        <w:pStyle w:val="33"/>
        <w:jc w:val="both"/>
      </w:pPr>
    </w:p>
    <w:p w:rsidR="00A77CB3" w:rsidRDefault="00A77CB3">
      <w:pPr>
        <w:spacing w:after="160" w:line="276" w:lineRule="auto"/>
        <w:rPr>
          <w:szCs w:val="28"/>
          <w:lang w:eastAsia="en-US"/>
        </w:rPr>
        <w:sectPr w:rsidR="00A77CB3">
          <w:headerReference w:type="default" r:id="rId14"/>
          <w:headerReference w:type="first" r:id="rId15"/>
          <w:pgSz w:w="11906" w:h="16838"/>
          <w:pgMar w:top="851" w:right="851" w:bottom="851" w:left="1701" w:header="624" w:footer="0" w:gutter="0"/>
          <w:cols w:space="720"/>
          <w:titlePg/>
          <w:docGrid w:linePitch="360"/>
        </w:sectPr>
      </w:pPr>
    </w:p>
    <w:p w:rsidR="00A77CB3" w:rsidRDefault="009B5A68">
      <w:pPr>
        <w:pStyle w:val="ConsPlusNormal"/>
        <w:jc w:val="right"/>
        <w:outlineLvl w:val="0"/>
        <w:rPr>
          <w:rFonts w:ascii="Times New Roman" w:hAnsi="Times New Roman" w:cs="Times New Roman"/>
          <w:szCs w:val="22"/>
        </w:rPr>
      </w:pPr>
      <w:r>
        <w:rPr>
          <w:rFonts w:ascii="Times New Roman" w:hAnsi="Times New Roman" w:cs="Times New Roman"/>
          <w:szCs w:val="22"/>
        </w:rPr>
        <w:lastRenderedPageBreak/>
        <w:t xml:space="preserve">ПРИЛОЖЕНИЕ 1 </w:t>
      </w:r>
    </w:p>
    <w:p w:rsidR="00A77CB3" w:rsidRDefault="009B5A68">
      <w:pPr>
        <w:pStyle w:val="ConsPlusNormal"/>
        <w:jc w:val="right"/>
        <w:outlineLvl w:val="0"/>
        <w:rPr>
          <w:rFonts w:ascii="Times New Roman" w:hAnsi="Times New Roman" w:cs="Times New Roman"/>
          <w:szCs w:val="22"/>
        </w:rPr>
      </w:pPr>
      <w:r>
        <w:rPr>
          <w:rFonts w:ascii="Times New Roman" w:hAnsi="Times New Roman" w:cs="Times New Roman"/>
          <w:szCs w:val="22"/>
        </w:rPr>
        <w:t>к постановлению администрации Белоярского района</w:t>
      </w:r>
    </w:p>
    <w:p w:rsidR="00A77CB3" w:rsidRDefault="009B5A68">
      <w:pPr>
        <w:pStyle w:val="ConsPlusNormal"/>
        <w:jc w:val="right"/>
        <w:outlineLvl w:val="0"/>
        <w:rPr>
          <w:rFonts w:ascii="Times New Roman" w:hAnsi="Times New Roman" w:cs="Times New Roman"/>
          <w:szCs w:val="22"/>
        </w:rPr>
      </w:pPr>
      <w:r>
        <w:rPr>
          <w:rFonts w:ascii="Times New Roman" w:hAnsi="Times New Roman" w:cs="Times New Roman"/>
          <w:szCs w:val="22"/>
        </w:rPr>
        <w:t>от 21 августа 2025 года № 558</w:t>
      </w:r>
    </w:p>
    <w:p w:rsidR="00A77CB3" w:rsidRDefault="00A77CB3">
      <w:pPr>
        <w:pStyle w:val="ConsPlusNormal"/>
        <w:jc w:val="right"/>
        <w:outlineLvl w:val="0"/>
        <w:rPr>
          <w:rFonts w:ascii="Times New Roman" w:hAnsi="Times New Roman" w:cs="Times New Roman"/>
          <w:sz w:val="26"/>
          <w:szCs w:val="26"/>
        </w:rPr>
      </w:pPr>
    </w:p>
    <w:p w:rsidR="00A77CB3" w:rsidRDefault="009B5A68">
      <w:pPr>
        <w:pStyle w:val="ConsPlusNormal"/>
        <w:jc w:val="right"/>
        <w:outlineLvl w:val="0"/>
        <w:rPr>
          <w:rFonts w:ascii="Times New Roman" w:hAnsi="Times New Roman" w:cs="Times New Roman"/>
          <w:szCs w:val="22"/>
        </w:rPr>
      </w:pPr>
      <w:r>
        <w:rPr>
          <w:rFonts w:ascii="Times New Roman" w:hAnsi="Times New Roman" w:cs="Times New Roman"/>
          <w:szCs w:val="22"/>
        </w:rPr>
        <w:t>ПРИЛОЖЕНИЕ 2</w:t>
      </w:r>
    </w:p>
    <w:p w:rsidR="00A77CB3" w:rsidRDefault="009B5A68">
      <w:pPr>
        <w:pStyle w:val="ConsPlusNormal"/>
        <w:jc w:val="right"/>
        <w:outlineLvl w:val="0"/>
        <w:rPr>
          <w:rFonts w:ascii="Times New Roman" w:hAnsi="Times New Roman" w:cs="Times New Roman"/>
          <w:szCs w:val="22"/>
        </w:rPr>
      </w:pPr>
      <w:r>
        <w:rPr>
          <w:rFonts w:ascii="Times New Roman" w:hAnsi="Times New Roman" w:cs="Times New Roman"/>
          <w:szCs w:val="22"/>
        </w:rPr>
        <w:t>к постановлению</w:t>
      </w:r>
      <w:r>
        <w:rPr>
          <w:rFonts w:ascii="Times New Roman" w:hAnsi="Times New Roman" w:cs="Times New Roman"/>
          <w:szCs w:val="22"/>
        </w:rPr>
        <w:t xml:space="preserve"> администрации Белоярского района </w:t>
      </w:r>
    </w:p>
    <w:p w:rsidR="00A77CB3" w:rsidRDefault="009B5A68">
      <w:pPr>
        <w:pStyle w:val="ConsPlusNormal"/>
        <w:jc w:val="right"/>
        <w:outlineLvl w:val="0"/>
        <w:rPr>
          <w:rFonts w:ascii="Times New Roman" w:hAnsi="Times New Roman" w:cs="Times New Roman"/>
          <w:szCs w:val="22"/>
        </w:rPr>
      </w:pPr>
      <w:r>
        <w:rPr>
          <w:rFonts w:ascii="Times New Roman" w:hAnsi="Times New Roman" w:cs="Times New Roman"/>
          <w:szCs w:val="22"/>
        </w:rPr>
        <w:t>от 6 июля 2023 года № 440</w:t>
      </w:r>
    </w:p>
    <w:p w:rsidR="00A77CB3" w:rsidRDefault="00A77CB3">
      <w:pPr>
        <w:pStyle w:val="aff8"/>
        <w:jc w:val="center"/>
        <w:rPr>
          <w:rFonts w:ascii="Times New Roman" w:hAnsi="Times New Roman"/>
          <w:b/>
          <w:bCs/>
        </w:rPr>
      </w:pPr>
    </w:p>
    <w:p w:rsidR="00A77CB3" w:rsidRDefault="009B5A68">
      <w:pPr>
        <w:pStyle w:val="aff8"/>
        <w:jc w:val="center"/>
        <w:rPr>
          <w:rFonts w:ascii="Times New Roman" w:hAnsi="Times New Roman"/>
          <w:b/>
          <w:bCs/>
        </w:rPr>
      </w:pPr>
      <w:r>
        <w:rPr>
          <w:rFonts w:ascii="Times New Roman" w:hAnsi="Times New Roman"/>
          <w:b/>
          <w:bCs/>
        </w:rPr>
        <w:t>П Е Р Е Ч Е Н Ь</w:t>
      </w:r>
    </w:p>
    <w:p w:rsidR="00A77CB3" w:rsidRDefault="009B5A68">
      <w:pPr>
        <w:pStyle w:val="aff8"/>
        <w:jc w:val="center"/>
        <w:rPr>
          <w:rFonts w:ascii="Times New Roman" w:eastAsia="PT Astra Serif" w:hAnsi="Times New Roman"/>
          <w:b/>
        </w:rPr>
      </w:pPr>
      <w:r>
        <w:rPr>
          <w:rFonts w:ascii="Times New Roman" w:hAnsi="Times New Roman"/>
          <w:b/>
          <w:bCs/>
        </w:rPr>
        <w:t xml:space="preserve">муниципальных услуг </w:t>
      </w:r>
      <w:r>
        <w:rPr>
          <w:rFonts w:ascii="Times New Roman" w:hAnsi="Times New Roman"/>
          <w:b/>
        </w:rPr>
        <w:t>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w:t>
      </w:r>
      <w:r>
        <w:rPr>
          <w:rFonts w:ascii="Times New Roman" w:hAnsi="Times New Roman"/>
          <w:b/>
        </w:rPr>
        <w:t>м органов местного самоуправления Белоярского района</w:t>
      </w:r>
      <w:r>
        <w:rPr>
          <w:rFonts w:ascii="Times New Roman" w:hAnsi="Times New Roman"/>
          <w:b/>
          <w:bCs/>
        </w:rPr>
        <w:br/>
      </w:r>
    </w:p>
    <w:tbl>
      <w:tblPr>
        <w:tblW w:w="157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683"/>
        <w:gridCol w:w="2914"/>
        <w:gridCol w:w="5427"/>
        <w:gridCol w:w="3136"/>
      </w:tblGrid>
      <w:tr w:rsidR="00A77CB3">
        <w:trPr>
          <w:trHeight w:val="1463"/>
          <w:tblHeader/>
        </w:trPr>
        <w:tc>
          <w:tcPr>
            <w:tcW w:w="560" w:type="dxa"/>
            <w:shd w:val="clear" w:color="auto" w:fill="auto"/>
          </w:tcPr>
          <w:p w:rsidR="00A77CB3" w:rsidRDefault="009B5A68">
            <w:pPr>
              <w:jc w:val="center"/>
              <w:rPr>
                <w:color w:val="000000"/>
              </w:rPr>
            </w:pPr>
            <w:r>
              <w:rPr>
                <w:color w:val="000000"/>
              </w:rPr>
              <w:t xml:space="preserve">№ </w:t>
            </w:r>
          </w:p>
          <w:p w:rsidR="00A77CB3" w:rsidRDefault="009B5A68">
            <w:pPr>
              <w:jc w:val="center"/>
              <w:rPr>
                <w:color w:val="000000"/>
              </w:rPr>
            </w:pPr>
            <w:r>
              <w:rPr>
                <w:color w:val="000000"/>
              </w:rPr>
              <w:t>п/п</w:t>
            </w:r>
          </w:p>
        </w:tc>
        <w:tc>
          <w:tcPr>
            <w:tcW w:w="3683" w:type="dxa"/>
            <w:shd w:val="clear" w:color="auto" w:fill="auto"/>
          </w:tcPr>
          <w:p w:rsidR="00A77CB3" w:rsidRDefault="009B5A68">
            <w:pPr>
              <w:jc w:val="center"/>
              <w:rPr>
                <w:color w:val="000000"/>
              </w:rPr>
            </w:pPr>
            <w:r>
              <w:rPr>
                <w:color w:val="000000"/>
              </w:rPr>
              <w:t>Уникальный номер реестровой записи общероссийского базового (отраслевого) перечня (классификатора) государственных и муниципальных услуг, оказываемых физическим лицам</w:t>
            </w:r>
          </w:p>
        </w:tc>
        <w:tc>
          <w:tcPr>
            <w:tcW w:w="2914" w:type="dxa"/>
            <w:shd w:val="clear" w:color="auto" w:fill="auto"/>
          </w:tcPr>
          <w:p w:rsidR="00A77CB3" w:rsidRDefault="009B5A68">
            <w:pPr>
              <w:jc w:val="center"/>
              <w:rPr>
                <w:color w:val="000000"/>
              </w:rPr>
            </w:pPr>
            <w:r>
              <w:rPr>
                <w:color w:val="000000"/>
              </w:rPr>
              <w:t>Наименование муниципальной услуги</w:t>
            </w:r>
          </w:p>
        </w:tc>
        <w:tc>
          <w:tcPr>
            <w:tcW w:w="5427" w:type="dxa"/>
            <w:shd w:val="clear" w:color="auto" w:fill="auto"/>
          </w:tcPr>
          <w:p w:rsidR="00A77CB3" w:rsidRDefault="009B5A68">
            <w:pPr>
              <w:jc w:val="center"/>
              <w:rPr>
                <w:color w:val="000000"/>
              </w:rPr>
            </w:pPr>
            <w:r>
              <w:rPr>
                <w:color w:val="000000"/>
              </w:rPr>
              <w:t>Содержание услуги</w:t>
            </w:r>
          </w:p>
        </w:tc>
        <w:tc>
          <w:tcPr>
            <w:tcW w:w="3136" w:type="dxa"/>
            <w:shd w:val="clear" w:color="auto" w:fill="auto"/>
          </w:tcPr>
          <w:p w:rsidR="00A77CB3" w:rsidRDefault="009B5A68">
            <w:pPr>
              <w:jc w:val="center"/>
              <w:rPr>
                <w:color w:val="000000"/>
              </w:rPr>
            </w:pPr>
            <w:r>
              <w:rPr>
                <w:color w:val="000000"/>
              </w:rPr>
              <w:t>Условие оказания муниципальной услуги</w:t>
            </w:r>
          </w:p>
        </w:tc>
      </w:tr>
      <w:tr w:rsidR="00A77CB3">
        <w:trPr>
          <w:trHeight w:val="1106"/>
        </w:trPr>
        <w:tc>
          <w:tcPr>
            <w:tcW w:w="560" w:type="dxa"/>
            <w:shd w:val="clear" w:color="auto" w:fill="auto"/>
          </w:tcPr>
          <w:p w:rsidR="00A77CB3" w:rsidRDefault="009B5A68">
            <w:pPr>
              <w:jc w:val="center"/>
              <w:rPr>
                <w:color w:val="000000"/>
              </w:rPr>
            </w:pPr>
            <w:r>
              <w:rPr>
                <w:color w:val="000000"/>
              </w:rPr>
              <w:t>1</w:t>
            </w:r>
          </w:p>
        </w:tc>
        <w:tc>
          <w:tcPr>
            <w:tcW w:w="3683" w:type="dxa"/>
            <w:shd w:val="clear" w:color="auto" w:fill="auto"/>
          </w:tcPr>
          <w:p w:rsidR="00A77CB3" w:rsidRDefault="009B5A68">
            <w:pPr>
              <w:jc w:val="center"/>
              <w:rPr>
                <w:color w:val="000000"/>
              </w:rPr>
            </w:pPr>
            <w:r>
              <w:rPr>
                <w:color w:val="000000"/>
              </w:rPr>
              <w:t>804200О.99.0.ББ52АЖ72000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за исключением детей с ограниченными возможностями здоровья (далее – ОВЗ) и детей-инвалидов</w:t>
            </w:r>
          </w:p>
        </w:tc>
        <w:tc>
          <w:tcPr>
            <w:tcW w:w="3136" w:type="dxa"/>
            <w:shd w:val="clear" w:color="auto" w:fill="auto"/>
          </w:tcPr>
          <w:p w:rsidR="00A77CB3" w:rsidRDefault="009B5A68">
            <w:pPr>
              <w:jc w:val="center"/>
              <w:rPr>
                <w:color w:val="000000"/>
              </w:rPr>
            </w:pPr>
            <w:r>
              <w:rPr>
                <w:color w:val="000000"/>
              </w:rPr>
              <w:t>Очное</w:t>
            </w:r>
          </w:p>
        </w:tc>
      </w:tr>
      <w:tr w:rsidR="00A77CB3">
        <w:trPr>
          <w:trHeight w:val="1050"/>
        </w:trPr>
        <w:tc>
          <w:tcPr>
            <w:tcW w:w="560" w:type="dxa"/>
            <w:shd w:val="clear" w:color="auto" w:fill="auto"/>
          </w:tcPr>
          <w:p w:rsidR="00A77CB3" w:rsidRDefault="009B5A68">
            <w:pPr>
              <w:jc w:val="center"/>
              <w:rPr>
                <w:color w:val="000000"/>
              </w:rPr>
            </w:pPr>
            <w:r>
              <w:rPr>
                <w:color w:val="000000"/>
              </w:rPr>
              <w:t>2</w:t>
            </w:r>
          </w:p>
        </w:tc>
        <w:tc>
          <w:tcPr>
            <w:tcW w:w="3683" w:type="dxa"/>
            <w:shd w:val="clear" w:color="auto" w:fill="auto"/>
          </w:tcPr>
          <w:p w:rsidR="00A77CB3" w:rsidRDefault="009B5A68">
            <w:pPr>
              <w:jc w:val="center"/>
              <w:rPr>
                <w:color w:val="000000"/>
              </w:rPr>
            </w:pPr>
            <w:r>
              <w:rPr>
                <w:color w:val="000000"/>
              </w:rPr>
              <w:t>804200О.99.0.ББ52АЖ73000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технологий</w:t>
            </w:r>
          </w:p>
        </w:tc>
      </w:tr>
      <w:tr w:rsidR="00A77CB3">
        <w:trPr>
          <w:trHeight w:val="203"/>
        </w:trPr>
        <w:tc>
          <w:tcPr>
            <w:tcW w:w="560" w:type="dxa"/>
            <w:shd w:val="clear" w:color="auto" w:fill="auto"/>
          </w:tcPr>
          <w:p w:rsidR="00A77CB3" w:rsidRDefault="009B5A68">
            <w:pPr>
              <w:jc w:val="center"/>
              <w:rPr>
                <w:color w:val="000000"/>
              </w:rPr>
            </w:pPr>
            <w:r>
              <w:rPr>
                <w:color w:val="000000"/>
              </w:rPr>
              <w:t>3</w:t>
            </w:r>
          </w:p>
        </w:tc>
        <w:tc>
          <w:tcPr>
            <w:tcW w:w="3683" w:type="dxa"/>
            <w:shd w:val="clear" w:color="auto" w:fill="auto"/>
          </w:tcPr>
          <w:p w:rsidR="00A77CB3" w:rsidRDefault="009B5A68">
            <w:pPr>
              <w:jc w:val="center"/>
              <w:rPr>
                <w:color w:val="000000"/>
              </w:rPr>
            </w:pPr>
            <w:r>
              <w:rPr>
                <w:color w:val="000000"/>
              </w:rPr>
              <w:t>804200О.99.0.ББ52АЖ74000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электронного обучения</w:t>
            </w:r>
          </w:p>
        </w:tc>
      </w:tr>
      <w:tr w:rsidR="00A77CB3">
        <w:trPr>
          <w:trHeight w:val="925"/>
        </w:trPr>
        <w:tc>
          <w:tcPr>
            <w:tcW w:w="560" w:type="dxa"/>
            <w:shd w:val="clear" w:color="auto" w:fill="auto"/>
          </w:tcPr>
          <w:p w:rsidR="00A77CB3" w:rsidRDefault="009B5A68">
            <w:pPr>
              <w:jc w:val="center"/>
              <w:rPr>
                <w:color w:val="000000"/>
              </w:rPr>
            </w:pPr>
            <w:r>
              <w:rPr>
                <w:color w:val="000000"/>
              </w:rPr>
              <w:t>4</w:t>
            </w:r>
          </w:p>
        </w:tc>
        <w:tc>
          <w:tcPr>
            <w:tcW w:w="3683" w:type="dxa"/>
            <w:shd w:val="clear" w:color="auto" w:fill="auto"/>
          </w:tcPr>
          <w:p w:rsidR="00A77CB3" w:rsidRDefault="009B5A68">
            <w:pPr>
              <w:jc w:val="center"/>
              <w:rPr>
                <w:color w:val="000000"/>
              </w:rPr>
            </w:pPr>
            <w:r>
              <w:rPr>
                <w:color w:val="000000"/>
              </w:rPr>
              <w:t>804200О.99.0.ББ52АЖ75000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w:t>
            </w:r>
            <w:r>
              <w:rPr>
                <w:color w:val="000000"/>
              </w:rPr>
              <w:t>ых технологий и электронного обучения</w:t>
            </w:r>
          </w:p>
        </w:tc>
      </w:tr>
      <w:tr w:rsidR="00A77CB3">
        <w:trPr>
          <w:trHeight w:val="790"/>
        </w:trPr>
        <w:tc>
          <w:tcPr>
            <w:tcW w:w="560" w:type="dxa"/>
            <w:shd w:val="clear" w:color="auto" w:fill="auto"/>
          </w:tcPr>
          <w:p w:rsidR="00A77CB3" w:rsidRDefault="009B5A68">
            <w:pPr>
              <w:jc w:val="center"/>
              <w:rPr>
                <w:color w:val="000000"/>
              </w:rPr>
            </w:pPr>
            <w:r>
              <w:rPr>
                <w:color w:val="000000"/>
              </w:rPr>
              <w:t>5</w:t>
            </w:r>
          </w:p>
        </w:tc>
        <w:tc>
          <w:tcPr>
            <w:tcW w:w="3683" w:type="dxa"/>
            <w:shd w:val="clear" w:color="auto" w:fill="auto"/>
          </w:tcPr>
          <w:p w:rsidR="00A77CB3" w:rsidRDefault="009B5A68">
            <w:pPr>
              <w:jc w:val="center"/>
              <w:rPr>
                <w:color w:val="000000"/>
              </w:rPr>
            </w:pPr>
            <w:r>
              <w:rPr>
                <w:color w:val="000000"/>
              </w:rPr>
              <w:t>804200О.99.0.ББ52АЖ76000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w:t>
            </w:r>
          </w:p>
        </w:tc>
      </w:tr>
      <w:tr w:rsidR="00A77CB3">
        <w:trPr>
          <w:trHeight w:val="1342"/>
        </w:trPr>
        <w:tc>
          <w:tcPr>
            <w:tcW w:w="560" w:type="dxa"/>
            <w:shd w:val="clear" w:color="auto" w:fill="auto"/>
          </w:tcPr>
          <w:p w:rsidR="00A77CB3" w:rsidRDefault="009B5A68">
            <w:pPr>
              <w:jc w:val="center"/>
              <w:rPr>
                <w:color w:val="000000"/>
              </w:rPr>
            </w:pPr>
            <w:r>
              <w:rPr>
                <w:color w:val="000000"/>
              </w:rPr>
              <w:lastRenderedPageBreak/>
              <w:t>6</w:t>
            </w:r>
          </w:p>
        </w:tc>
        <w:tc>
          <w:tcPr>
            <w:tcW w:w="3683" w:type="dxa"/>
            <w:shd w:val="clear" w:color="auto" w:fill="auto"/>
          </w:tcPr>
          <w:p w:rsidR="00A77CB3" w:rsidRDefault="009B5A68">
            <w:pPr>
              <w:jc w:val="center"/>
              <w:rPr>
                <w:color w:val="000000"/>
              </w:rPr>
            </w:pPr>
            <w:r>
              <w:rPr>
                <w:color w:val="000000"/>
              </w:rPr>
              <w:t>804200О.99.0.ББ52АЖ77000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w:t>
            </w:r>
          </w:p>
        </w:tc>
      </w:tr>
      <w:tr w:rsidR="00A77CB3">
        <w:trPr>
          <w:trHeight w:val="769"/>
        </w:trPr>
        <w:tc>
          <w:tcPr>
            <w:tcW w:w="560" w:type="dxa"/>
            <w:shd w:val="clear" w:color="auto" w:fill="auto"/>
          </w:tcPr>
          <w:p w:rsidR="00A77CB3" w:rsidRDefault="009B5A68">
            <w:pPr>
              <w:jc w:val="center"/>
              <w:rPr>
                <w:color w:val="000000"/>
              </w:rPr>
            </w:pPr>
            <w:r>
              <w:rPr>
                <w:color w:val="000000"/>
              </w:rPr>
              <w:t>7</w:t>
            </w:r>
          </w:p>
        </w:tc>
        <w:tc>
          <w:tcPr>
            <w:tcW w:w="3683" w:type="dxa"/>
            <w:shd w:val="clear" w:color="auto" w:fill="auto"/>
          </w:tcPr>
          <w:p w:rsidR="00A77CB3" w:rsidRDefault="009B5A68">
            <w:pPr>
              <w:jc w:val="center"/>
              <w:rPr>
                <w:color w:val="000000"/>
              </w:rPr>
            </w:pPr>
            <w:r>
              <w:rPr>
                <w:color w:val="000000"/>
              </w:rPr>
              <w:t>804200О.99.0.ББ52АЖ78000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за исключением де</w:t>
            </w:r>
            <w:r>
              <w:rPr>
                <w:color w:val="000000"/>
              </w:rPr>
              <w:t>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электронного обучения</w:t>
            </w:r>
          </w:p>
        </w:tc>
      </w:tr>
      <w:tr w:rsidR="00A77CB3">
        <w:trPr>
          <w:trHeight w:val="1064"/>
        </w:trPr>
        <w:tc>
          <w:tcPr>
            <w:tcW w:w="560" w:type="dxa"/>
            <w:shd w:val="clear" w:color="auto" w:fill="auto"/>
          </w:tcPr>
          <w:p w:rsidR="00A77CB3" w:rsidRDefault="009B5A68">
            <w:pPr>
              <w:jc w:val="center"/>
              <w:rPr>
                <w:color w:val="000000"/>
              </w:rPr>
            </w:pPr>
            <w:r>
              <w:rPr>
                <w:color w:val="000000"/>
              </w:rPr>
              <w:t>8</w:t>
            </w:r>
          </w:p>
        </w:tc>
        <w:tc>
          <w:tcPr>
            <w:tcW w:w="3683" w:type="dxa"/>
            <w:shd w:val="clear" w:color="auto" w:fill="auto"/>
          </w:tcPr>
          <w:p w:rsidR="00A77CB3" w:rsidRDefault="009B5A68">
            <w:pPr>
              <w:jc w:val="center"/>
              <w:rPr>
                <w:color w:val="000000"/>
              </w:rPr>
            </w:pPr>
            <w:r>
              <w:rPr>
                <w:color w:val="000000"/>
              </w:rPr>
              <w:t>804200О.99.0.ББ52АЖ79000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w:t>
            </w:r>
            <w:r>
              <w:rPr>
                <w:color w:val="000000"/>
              </w:rPr>
              <w:t>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 и электронного обучения</w:t>
            </w:r>
          </w:p>
        </w:tc>
      </w:tr>
      <w:tr w:rsidR="00A77CB3">
        <w:trPr>
          <w:trHeight w:val="706"/>
        </w:trPr>
        <w:tc>
          <w:tcPr>
            <w:tcW w:w="560" w:type="dxa"/>
            <w:shd w:val="clear" w:color="auto" w:fill="auto"/>
          </w:tcPr>
          <w:p w:rsidR="00A77CB3" w:rsidRDefault="009B5A68">
            <w:pPr>
              <w:jc w:val="center"/>
              <w:rPr>
                <w:color w:val="000000"/>
              </w:rPr>
            </w:pPr>
            <w:r>
              <w:rPr>
                <w:color w:val="000000"/>
              </w:rPr>
              <w:t>9</w:t>
            </w:r>
          </w:p>
        </w:tc>
        <w:tc>
          <w:tcPr>
            <w:tcW w:w="3683" w:type="dxa"/>
            <w:shd w:val="clear" w:color="auto" w:fill="auto"/>
          </w:tcPr>
          <w:p w:rsidR="00A77CB3" w:rsidRDefault="009B5A68">
            <w:pPr>
              <w:jc w:val="center"/>
              <w:rPr>
                <w:color w:val="000000"/>
              </w:rPr>
            </w:pPr>
            <w:r>
              <w:rPr>
                <w:color w:val="000000"/>
              </w:rPr>
              <w:t>804200О.99.0.ББ52АЖ84000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w:t>
            </w:r>
          </w:p>
        </w:tc>
      </w:tr>
      <w:tr w:rsidR="00A77CB3">
        <w:trPr>
          <w:trHeight w:val="767"/>
        </w:trPr>
        <w:tc>
          <w:tcPr>
            <w:tcW w:w="560" w:type="dxa"/>
            <w:shd w:val="clear" w:color="auto" w:fill="auto"/>
          </w:tcPr>
          <w:p w:rsidR="00A77CB3" w:rsidRDefault="009B5A68">
            <w:pPr>
              <w:jc w:val="center"/>
              <w:rPr>
                <w:color w:val="000000"/>
              </w:rPr>
            </w:pPr>
            <w:r>
              <w:rPr>
                <w:color w:val="000000"/>
              </w:rPr>
              <w:t>10</w:t>
            </w:r>
          </w:p>
        </w:tc>
        <w:tc>
          <w:tcPr>
            <w:tcW w:w="3683" w:type="dxa"/>
            <w:shd w:val="clear" w:color="auto" w:fill="auto"/>
          </w:tcPr>
          <w:p w:rsidR="00A77CB3" w:rsidRDefault="009B5A68">
            <w:pPr>
              <w:jc w:val="center"/>
              <w:rPr>
                <w:color w:val="000000"/>
              </w:rPr>
            </w:pPr>
            <w:r>
              <w:rPr>
                <w:color w:val="000000"/>
              </w:rPr>
              <w:t>804200О.99.0.ББ52АЖ85000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электронного обучения</w:t>
            </w:r>
          </w:p>
        </w:tc>
      </w:tr>
      <w:tr w:rsidR="00A77CB3">
        <w:trPr>
          <w:trHeight w:val="975"/>
        </w:trPr>
        <w:tc>
          <w:tcPr>
            <w:tcW w:w="560" w:type="dxa"/>
            <w:shd w:val="clear" w:color="auto" w:fill="auto"/>
          </w:tcPr>
          <w:p w:rsidR="00A77CB3" w:rsidRDefault="009B5A68">
            <w:pPr>
              <w:jc w:val="center"/>
              <w:rPr>
                <w:color w:val="000000"/>
              </w:rPr>
            </w:pPr>
            <w:r>
              <w:rPr>
                <w:color w:val="000000"/>
              </w:rPr>
              <w:t>11</w:t>
            </w:r>
          </w:p>
        </w:tc>
        <w:tc>
          <w:tcPr>
            <w:tcW w:w="3683" w:type="dxa"/>
            <w:shd w:val="clear" w:color="auto" w:fill="auto"/>
          </w:tcPr>
          <w:p w:rsidR="00A77CB3" w:rsidRDefault="009B5A68">
            <w:pPr>
              <w:jc w:val="center"/>
              <w:rPr>
                <w:color w:val="000000"/>
              </w:rPr>
            </w:pPr>
            <w:r>
              <w:rPr>
                <w:color w:val="000000"/>
              </w:rPr>
              <w:t>804200О.99.0.ББ52АЖ86000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w:t>
            </w:r>
            <w:r>
              <w:rPr>
                <w:color w:val="000000"/>
              </w:rPr>
              <w:t xml:space="preserve"> электронного обучения</w:t>
            </w:r>
          </w:p>
        </w:tc>
      </w:tr>
      <w:tr w:rsidR="00A77CB3">
        <w:trPr>
          <w:trHeight w:val="790"/>
        </w:trPr>
        <w:tc>
          <w:tcPr>
            <w:tcW w:w="560" w:type="dxa"/>
            <w:shd w:val="clear" w:color="auto" w:fill="auto"/>
          </w:tcPr>
          <w:p w:rsidR="00A77CB3" w:rsidRDefault="009B5A68">
            <w:pPr>
              <w:jc w:val="center"/>
              <w:rPr>
                <w:color w:val="000000"/>
              </w:rPr>
            </w:pPr>
            <w:r>
              <w:rPr>
                <w:color w:val="000000"/>
              </w:rPr>
              <w:t>12</w:t>
            </w:r>
          </w:p>
        </w:tc>
        <w:tc>
          <w:tcPr>
            <w:tcW w:w="3683" w:type="dxa"/>
            <w:shd w:val="clear" w:color="auto" w:fill="auto"/>
          </w:tcPr>
          <w:p w:rsidR="00A77CB3" w:rsidRDefault="009B5A68">
            <w:pPr>
              <w:jc w:val="center"/>
              <w:rPr>
                <w:color w:val="000000"/>
              </w:rPr>
            </w:pPr>
            <w:r>
              <w:rPr>
                <w:color w:val="000000"/>
              </w:rPr>
              <w:t>804200О.99.0.ББ52АЖ87000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w:t>
            </w:r>
            <w:r>
              <w:rPr>
                <w:color w:val="000000"/>
              </w:rPr>
              <w:t xml:space="preserve"> с применением сетевой формы реализации, дистанционных образовательных технологий и электронного обучения</w:t>
            </w:r>
          </w:p>
        </w:tc>
      </w:tr>
      <w:tr w:rsidR="00A77CB3">
        <w:trPr>
          <w:trHeight w:val="790"/>
        </w:trPr>
        <w:tc>
          <w:tcPr>
            <w:tcW w:w="560" w:type="dxa"/>
            <w:shd w:val="clear" w:color="auto" w:fill="auto"/>
          </w:tcPr>
          <w:p w:rsidR="00A77CB3" w:rsidRDefault="009B5A68">
            <w:pPr>
              <w:jc w:val="center"/>
              <w:rPr>
                <w:color w:val="000000"/>
              </w:rPr>
            </w:pPr>
            <w:r>
              <w:rPr>
                <w:color w:val="000000"/>
              </w:rPr>
              <w:t>13</w:t>
            </w:r>
          </w:p>
        </w:tc>
        <w:tc>
          <w:tcPr>
            <w:tcW w:w="3683" w:type="dxa"/>
            <w:shd w:val="clear" w:color="auto" w:fill="auto"/>
          </w:tcPr>
          <w:p w:rsidR="00A77CB3" w:rsidRDefault="009B5A68">
            <w:pPr>
              <w:jc w:val="center"/>
              <w:rPr>
                <w:color w:val="000000"/>
              </w:rPr>
            </w:pPr>
            <w:r>
              <w:rPr>
                <w:color w:val="000000"/>
              </w:rPr>
              <w:t>804200О.99.0.ББ52АЖ88000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w:t>
            </w:r>
          </w:p>
        </w:tc>
      </w:tr>
      <w:tr w:rsidR="00A77CB3">
        <w:trPr>
          <w:trHeight w:val="932"/>
        </w:trPr>
        <w:tc>
          <w:tcPr>
            <w:tcW w:w="560" w:type="dxa"/>
            <w:shd w:val="clear" w:color="auto" w:fill="auto"/>
          </w:tcPr>
          <w:p w:rsidR="00A77CB3" w:rsidRDefault="009B5A68">
            <w:pPr>
              <w:jc w:val="center"/>
              <w:rPr>
                <w:color w:val="000000"/>
              </w:rPr>
            </w:pPr>
            <w:r>
              <w:rPr>
                <w:color w:val="000000"/>
              </w:rPr>
              <w:t>14</w:t>
            </w:r>
          </w:p>
        </w:tc>
        <w:tc>
          <w:tcPr>
            <w:tcW w:w="3683" w:type="dxa"/>
            <w:shd w:val="clear" w:color="auto" w:fill="auto"/>
          </w:tcPr>
          <w:p w:rsidR="00A77CB3" w:rsidRDefault="009B5A68">
            <w:pPr>
              <w:jc w:val="center"/>
              <w:rPr>
                <w:color w:val="000000"/>
              </w:rPr>
            </w:pPr>
            <w:r>
              <w:rPr>
                <w:color w:val="000000"/>
              </w:rPr>
              <w:t>804200О.99.0.ББ52АЖ89000</w:t>
            </w:r>
          </w:p>
        </w:tc>
        <w:tc>
          <w:tcPr>
            <w:tcW w:w="2914" w:type="dxa"/>
            <w:shd w:val="clear" w:color="auto" w:fill="auto"/>
          </w:tcPr>
          <w:p w:rsidR="00A77CB3" w:rsidRDefault="009B5A68">
            <w:pPr>
              <w:jc w:val="center"/>
              <w:rPr>
                <w:color w:val="000000"/>
              </w:rPr>
            </w:pPr>
            <w:r>
              <w:rPr>
                <w:color w:val="000000"/>
              </w:rPr>
              <w:t xml:space="preserve">Реализация дополнительных общеразвивающих </w:t>
            </w:r>
            <w:r>
              <w:rPr>
                <w:color w:val="000000"/>
              </w:rPr>
              <w:t>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дистанционных образовательных технологий</w:t>
            </w:r>
          </w:p>
        </w:tc>
      </w:tr>
      <w:tr w:rsidR="00A77CB3">
        <w:trPr>
          <w:trHeight w:val="189"/>
        </w:trPr>
        <w:tc>
          <w:tcPr>
            <w:tcW w:w="560" w:type="dxa"/>
            <w:shd w:val="clear" w:color="auto" w:fill="auto"/>
          </w:tcPr>
          <w:p w:rsidR="00A77CB3" w:rsidRDefault="009B5A68">
            <w:pPr>
              <w:jc w:val="center"/>
              <w:rPr>
                <w:color w:val="000000"/>
              </w:rPr>
            </w:pPr>
            <w:r>
              <w:rPr>
                <w:color w:val="000000"/>
              </w:rPr>
              <w:t>15</w:t>
            </w:r>
          </w:p>
        </w:tc>
        <w:tc>
          <w:tcPr>
            <w:tcW w:w="3683" w:type="dxa"/>
            <w:shd w:val="clear" w:color="auto" w:fill="auto"/>
          </w:tcPr>
          <w:p w:rsidR="00A77CB3" w:rsidRDefault="009B5A68">
            <w:pPr>
              <w:jc w:val="center"/>
              <w:rPr>
                <w:color w:val="000000"/>
              </w:rPr>
            </w:pPr>
            <w:r>
              <w:rPr>
                <w:color w:val="000000"/>
              </w:rPr>
              <w:t>804200О.99.0.ББ52АЖ9000</w:t>
            </w:r>
          </w:p>
        </w:tc>
        <w:tc>
          <w:tcPr>
            <w:tcW w:w="2914" w:type="dxa"/>
            <w:shd w:val="clear" w:color="auto" w:fill="auto"/>
          </w:tcPr>
          <w:p w:rsidR="00A77CB3" w:rsidRDefault="009B5A68">
            <w:pPr>
              <w:jc w:val="center"/>
              <w:rPr>
                <w:color w:val="000000"/>
              </w:rPr>
            </w:pPr>
            <w:r>
              <w:rPr>
                <w:color w:val="000000"/>
              </w:rPr>
              <w:t xml:space="preserve">Реализация дополнительных </w:t>
            </w:r>
            <w:r>
              <w:rPr>
                <w:color w:val="000000"/>
              </w:rPr>
              <w:lastRenderedPageBreak/>
              <w:t>общеразвивающих программ</w:t>
            </w:r>
          </w:p>
        </w:tc>
        <w:tc>
          <w:tcPr>
            <w:tcW w:w="5427" w:type="dxa"/>
            <w:shd w:val="clear" w:color="auto" w:fill="auto"/>
          </w:tcPr>
          <w:p w:rsidR="00A77CB3" w:rsidRDefault="009B5A68">
            <w:pPr>
              <w:jc w:val="center"/>
              <w:rPr>
                <w:color w:val="000000"/>
              </w:rPr>
            </w:pPr>
            <w:r>
              <w:rPr>
                <w:color w:val="000000"/>
              </w:rPr>
              <w:lastRenderedPageBreak/>
              <w:t xml:space="preserve">Реализация дополнительных общеразвивающих программ </w:t>
            </w:r>
            <w:r>
              <w:rPr>
                <w:color w:val="000000"/>
              </w:rPr>
              <w:lastRenderedPageBreak/>
              <w:t>технической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lastRenderedPageBreak/>
              <w:t xml:space="preserve">Очно-заочное с применением </w:t>
            </w:r>
            <w:r>
              <w:rPr>
                <w:color w:val="000000"/>
              </w:rPr>
              <w:lastRenderedPageBreak/>
              <w:t>сетевой формы реализа</w:t>
            </w:r>
            <w:r>
              <w:rPr>
                <w:color w:val="000000"/>
              </w:rPr>
              <w:t>ции и электронного обучения</w:t>
            </w:r>
          </w:p>
        </w:tc>
      </w:tr>
      <w:tr w:rsidR="00A77CB3">
        <w:trPr>
          <w:trHeight w:val="1232"/>
        </w:trPr>
        <w:tc>
          <w:tcPr>
            <w:tcW w:w="560" w:type="dxa"/>
            <w:shd w:val="clear" w:color="auto" w:fill="auto"/>
          </w:tcPr>
          <w:p w:rsidR="00A77CB3" w:rsidRDefault="009B5A68">
            <w:pPr>
              <w:jc w:val="center"/>
              <w:rPr>
                <w:color w:val="000000"/>
              </w:rPr>
            </w:pPr>
            <w:r>
              <w:rPr>
                <w:color w:val="000000"/>
              </w:rPr>
              <w:lastRenderedPageBreak/>
              <w:t>16</w:t>
            </w:r>
          </w:p>
        </w:tc>
        <w:tc>
          <w:tcPr>
            <w:tcW w:w="3683" w:type="dxa"/>
            <w:shd w:val="clear" w:color="auto" w:fill="auto"/>
          </w:tcPr>
          <w:p w:rsidR="00A77CB3" w:rsidRDefault="009B5A68">
            <w:pPr>
              <w:jc w:val="center"/>
              <w:rPr>
                <w:color w:val="000000"/>
              </w:rPr>
            </w:pPr>
            <w:r>
              <w:rPr>
                <w:color w:val="000000"/>
              </w:rPr>
              <w:t>804200О.99.0.ББ52АЖ91000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дистанционных образовательных технологий и электронного обучения</w:t>
            </w:r>
          </w:p>
        </w:tc>
      </w:tr>
      <w:tr w:rsidR="00A77CB3">
        <w:trPr>
          <w:trHeight w:val="730"/>
        </w:trPr>
        <w:tc>
          <w:tcPr>
            <w:tcW w:w="560" w:type="dxa"/>
            <w:shd w:val="clear" w:color="auto" w:fill="auto"/>
          </w:tcPr>
          <w:p w:rsidR="00A77CB3" w:rsidRDefault="009B5A68">
            <w:pPr>
              <w:jc w:val="center"/>
              <w:rPr>
                <w:color w:val="000000"/>
              </w:rPr>
            </w:pPr>
            <w:r>
              <w:rPr>
                <w:color w:val="000000"/>
              </w:rPr>
              <w:t>17</w:t>
            </w:r>
          </w:p>
        </w:tc>
        <w:tc>
          <w:tcPr>
            <w:tcW w:w="3683" w:type="dxa"/>
            <w:shd w:val="clear" w:color="auto" w:fill="auto"/>
          </w:tcPr>
          <w:p w:rsidR="00A77CB3" w:rsidRDefault="009B5A68">
            <w:pPr>
              <w:jc w:val="center"/>
              <w:rPr>
                <w:color w:val="000000"/>
              </w:rPr>
            </w:pPr>
            <w:r>
              <w:rPr>
                <w:color w:val="000000"/>
              </w:rPr>
              <w:t>804200О.99.0.ББ52АМ76000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w:t>
            </w:r>
          </w:p>
        </w:tc>
      </w:tr>
      <w:tr w:rsidR="00A77CB3">
        <w:trPr>
          <w:trHeight w:val="928"/>
        </w:trPr>
        <w:tc>
          <w:tcPr>
            <w:tcW w:w="560" w:type="dxa"/>
            <w:shd w:val="clear" w:color="auto" w:fill="auto"/>
          </w:tcPr>
          <w:p w:rsidR="00A77CB3" w:rsidRDefault="009B5A68">
            <w:pPr>
              <w:jc w:val="center"/>
              <w:rPr>
                <w:color w:val="000000"/>
              </w:rPr>
            </w:pPr>
            <w:r>
              <w:rPr>
                <w:color w:val="000000"/>
              </w:rPr>
              <w:t>18</w:t>
            </w:r>
          </w:p>
        </w:tc>
        <w:tc>
          <w:tcPr>
            <w:tcW w:w="3683" w:type="dxa"/>
            <w:shd w:val="clear" w:color="auto" w:fill="auto"/>
          </w:tcPr>
          <w:p w:rsidR="00A77CB3" w:rsidRDefault="009B5A68">
            <w:pPr>
              <w:jc w:val="center"/>
              <w:rPr>
                <w:color w:val="000000"/>
              </w:rPr>
            </w:pPr>
            <w:r>
              <w:rPr>
                <w:color w:val="000000"/>
              </w:rPr>
              <w:t>804200О.99.0.ББ52АМ77000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технологий</w:t>
            </w:r>
          </w:p>
        </w:tc>
      </w:tr>
      <w:tr w:rsidR="00A77CB3">
        <w:trPr>
          <w:trHeight w:val="790"/>
        </w:trPr>
        <w:tc>
          <w:tcPr>
            <w:tcW w:w="560" w:type="dxa"/>
            <w:shd w:val="clear" w:color="auto" w:fill="auto"/>
          </w:tcPr>
          <w:p w:rsidR="00A77CB3" w:rsidRDefault="009B5A68">
            <w:pPr>
              <w:jc w:val="center"/>
              <w:rPr>
                <w:color w:val="000000"/>
              </w:rPr>
            </w:pPr>
            <w:r>
              <w:rPr>
                <w:color w:val="000000"/>
              </w:rPr>
              <w:t>19</w:t>
            </w:r>
          </w:p>
        </w:tc>
        <w:tc>
          <w:tcPr>
            <w:tcW w:w="3683" w:type="dxa"/>
            <w:shd w:val="clear" w:color="auto" w:fill="auto"/>
          </w:tcPr>
          <w:p w:rsidR="00A77CB3" w:rsidRDefault="009B5A68">
            <w:pPr>
              <w:jc w:val="center"/>
              <w:rPr>
                <w:color w:val="000000"/>
              </w:rPr>
            </w:pPr>
            <w:r>
              <w:rPr>
                <w:color w:val="000000"/>
              </w:rPr>
              <w:t>804200О.99.0.ББ52АМ78000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электронного обучения</w:t>
            </w:r>
          </w:p>
        </w:tc>
      </w:tr>
      <w:tr w:rsidR="00A77CB3">
        <w:trPr>
          <w:trHeight w:val="1123"/>
        </w:trPr>
        <w:tc>
          <w:tcPr>
            <w:tcW w:w="560" w:type="dxa"/>
            <w:shd w:val="clear" w:color="auto" w:fill="auto"/>
          </w:tcPr>
          <w:p w:rsidR="00A77CB3" w:rsidRDefault="009B5A68">
            <w:pPr>
              <w:jc w:val="center"/>
              <w:rPr>
                <w:color w:val="000000"/>
              </w:rPr>
            </w:pPr>
            <w:r>
              <w:rPr>
                <w:color w:val="000000"/>
              </w:rPr>
              <w:t>20</w:t>
            </w:r>
          </w:p>
        </w:tc>
        <w:tc>
          <w:tcPr>
            <w:tcW w:w="3683" w:type="dxa"/>
            <w:shd w:val="clear" w:color="auto" w:fill="auto"/>
          </w:tcPr>
          <w:p w:rsidR="00A77CB3" w:rsidRDefault="009B5A68">
            <w:pPr>
              <w:jc w:val="center"/>
              <w:rPr>
                <w:color w:val="000000"/>
              </w:rPr>
            </w:pPr>
            <w:r>
              <w:rPr>
                <w:color w:val="000000"/>
              </w:rPr>
              <w:t>804200О.99.0.ББ52АМ79000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w:t>
            </w:r>
            <w:r>
              <w:rPr>
                <w:color w:val="000000"/>
              </w:rPr>
              <w:t>ельных технологий и электронного обучения</w:t>
            </w:r>
          </w:p>
        </w:tc>
      </w:tr>
      <w:tr w:rsidR="00A77CB3">
        <w:trPr>
          <w:trHeight w:val="223"/>
        </w:trPr>
        <w:tc>
          <w:tcPr>
            <w:tcW w:w="560" w:type="dxa"/>
            <w:shd w:val="clear" w:color="auto" w:fill="auto"/>
          </w:tcPr>
          <w:p w:rsidR="00A77CB3" w:rsidRDefault="009B5A68">
            <w:pPr>
              <w:jc w:val="center"/>
              <w:rPr>
                <w:color w:val="000000"/>
              </w:rPr>
            </w:pPr>
            <w:r>
              <w:rPr>
                <w:color w:val="000000"/>
              </w:rPr>
              <w:t>21</w:t>
            </w:r>
          </w:p>
        </w:tc>
        <w:tc>
          <w:tcPr>
            <w:tcW w:w="3683" w:type="dxa"/>
            <w:shd w:val="clear" w:color="auto" w:fill="auto"/>
          </w:tcPr>
          <w:p w:rsidR="00A77CB3" w:rsidRDefault="009B5A68">
            <w:pPr>
              <w:jc w:val="center"/>
              <w:rPr>
                <w:color w:val="000000"/>
              </w:rPr>
            </w:pPr>
            <w:r>
              <w:rPr>
                <w:color w:val="000000"/>
              </w:rPr>
              <w:t>804200О.99.0.ББ52АМ80000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с ОВЗ (адаптиро</w:t>
            </w:r>
            <w:r>
              <w:rPr>
                <w:color w:val="000000"/>
              </w:rPr>
              <w:t>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w:t>
            </w:r>
          </w:p>
        </w:tc>
      </w:tr>
      <w:tr w:rsidR="00A77CB3">
        <w:trPr>
          <w:trHeight w:val="790"/>
        </w:trPr>
        <w:tc>
          <w:tcPr>
            <w:tcW w:w="560" w:type="dxa"/>
            <w:shd w:val="clear" w:color="auto" w:fill="auto"/>
          </w:tcPr>
          <w:p w:rsidR="00A77CB3" w:rsidRDefault="009B5A68">
            <w:pPr>
              <w:jc w:val="center"/>
              <w:rPr>
                <w:color w:val="000000"/>
              </w:rPr>
            </w:pPr>
            <w:r>
              <w:rPr>
                <w:color w:val="000000"/>
              </w:rPr>
              <w:t>22</w:t>
            </w:r>
          </w:p>
        </w:tc>
        <w:tc>
          <w:tcPr>
            <w:tcW w:w="3683" w:type="dxa"/>
            <w:shd w:val="clear" w:color="auto" w:fill="auto"/>
          </w:tcPr>
          <w:p w:rsidR="00A77CB3" w:rsidRDefault="009B5A68">
            <w:pPr>
              <w:jc w:val="center"/>
              <w:rPr>
                <w:color w:val="000000"/>
              </w:rPr>
            </w:pPr>
            <w:r>
              <w:rPr>
                <w:color w:val="000000"/>
              </w:rPr>
              <w:t>804200О.99.0.ББ52АМ81000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с ОВЗ (адаптиро</w:t>
            </w:r>
            <w:r>
              <w:rPr>
                <w:color w:val="000000"/>
              </w:rPr>
              <w:t>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w:t>
            </w:r>
          </w:p>
        </w:tc>
      </w:tr>
      <w:tr w:rsidR="00A77CB3">
        <w:trPr>
          <w:trHeight w:val="1002"/>
        </w:trPr>
        <w:tc>
          <w:tcPr>
            <w:tcW w:w="560" w:type="dxa"/>
            <w:shd w:val="clear" w:color="auto" w:fill="auto"/>
          </w:tcPr>
          <w:p w:rsidR="00A77CB3" w:rsidRDefault="009B5A68">
            <w:pPr>
              <w:jc w:val="center"/>
              <w:rPr>
                <w:color w:val="000000"/>
              </w:rPr>
            </w:pPr>
            <w:r>
              <w:rPr>
                <w:color w:val="000000"/>
              </w:rPr>
              <w:t>23</w:t>
            </w:r>
          </w:p>
        </w:tc>
        <w:tc>
          <w:tcPr>
            <w:tcW w:w="3683" w:type="dxa"/>
            <w:shd w:val="clear" w:color="auto" w:fill="auto"/>
          </w:tcPr>
          <w:p w:rsidR="00A77CB3" w:rsidRDefault="009B5A68">
            <w:pPr>
              <w:jc w:val="center"/>
              <w:rPr>
                <w:color w:val="000000"/>
              </w:rPr>
            </w:pPr>
            <w:r>
              <w:rPr>
                <w:color w:val="000000"/>
              </w:rPr>
              <w:t>804200О.99.0.ББ52АМ82000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w:t>
            </w:r>
            <w:r>
              <w:rPr>
                <w:color w:val="000000"/>
              </w:rPr>
              <w:t>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электронного обучения</w:t>
            </w:r>
          </w:p>
        </w:tc>
      </w:tr>
      <w:tr w:rsidR="00A77CB3">
        <w:trPr>
          <w:trHeight w:val="975"/>
        </w:trPr>
        <w:tc>
          <w:tcPr>
            <w:tcW w:w="560" w:type="dxa"/>
            <w:shd w:val="clear" w:color="auto" w:fill="auto"/>
          </w:tcPr>
          <w:p w:rsidR="00A77CB3" w:rsidRDefault="009B5A68">
            <w:pPr>
              <w:jc w:val="center"/>
              <w:rPr>
                <w:color w:val="000000"/>
              </w:rPr>
            </w:pPr>
            <w:r>
              <w:rPr>
                <w:color w:val="000000"/>
              </w:rPr>
              <w:lastRenderedPageBreak/>
              <w:t>24</w:t>
            </w:r>
          </w:p>
        </w:tc>
        <w:tc>
          <w:tcPr>
            <w:tcW w:w="3683" w:type="dxa"/>
            <w:shd w:val="clear" w:color="auto" w:fill="auto"/>
          </w:tcPr>
          <w:p w:rsidR="00A77CB3" w:rsidRDefault="009B5A68">
            <w:pPr>
              <w:jc w:val="center"/>
              <w:rPr>
                <w:color w:val="000000"/>
              </w:rPr>
            </w:pPr>
            <w:r>
              <w:rPr>
                <w:color w:val="000000"/>
              </w:rPr>
              <w:t>804200О.99.0.ББ52АМ83000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 и электронного обучения</w:t>
            </w:r>
          </w:p>
        </w:tc>
      </w:tr>
      <w:tr w:rsidR="00A77CB3">
        <w:trPr>
          <w:trHeight w:val="935"/>
        </w:trPr>
        <w:tc>
          <w:tcPr>
            <w:tcW w:w="560" w:type="dxa"/>
            <w:shd w:val="clear" w:color="auto" w:fill="auto"/>
          </w:tcPr>
          <w:p w:rsidR="00A77CB3" w:rsidRDefault="009B5A68">
            <w:pPr>
              <w:jc w:val="center"/>
              <w:rPr>
                <w:color w:val="000000"/>
              </w:rPr>
            </w:pPr>
            <w:r>
              <w:rPr>
                <w:color w:val="000000"/>
              </w:rPr>
              <w:t>25</w:t>
            </w:r>
          </w:p>
        </w:tc>
        <w:tc>
          <w:tcPr>
            <w:tcW w:w="3683" w:type="dxa"/>
            <w:shd w:val="clear" w:color="auto" w:fill="auto"/>
          </w:tcPr>
          <w:p w:rsidR="00A77CB3" w:rsidRDefault="009B5A68">
            <w:pPr>
              <w:jc w:val="center"/>
              <w:rPr>
                <w:color w:val="000000"/>
              </w:rPr>
            </w:pPr>
            <w:r>
              <w:rPr>
                <w:color w:val="000000"/>
              </w:rPr>
              <w:t>804200О.99.0.ББ52АМ88000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w:t>
            </w:r>
          </w:p>
        </w:tc>
      </w:tr>
      <w:tr w:rsidR="00A77CB3">
        <w:trPr>
          <w:trHeight w:val="898"/>
        </w:trPr>
        <w:tc>
          <w:tcPr>
            <w:tcW w:w="560" w:type="dxa"/>
            <w:shd w:val="clear" w:color="auto" w:fill="auto"/>
          </w:tcPr>
          <w:p w:rsidR="00A77CB3" w:rsidRDefault="009B5A68">
            <w:pPr>
              <w:jc w:val="center"/>
              <w:rPr>
                <w:color w:val="000000"/>
              </w:rPr>
            </w:pPr>
            <w:r>
              <w:rPr>
                <w:color w:val="000000"/>
              </w:rPr>
              <w:t>26</w:t>
            </w:r>
          </w:p>
        </w:tc>
        <w:tc>
          <w:tcPr>
            <w:tcW w:w="3683" w:type="dxa"/>
            <w:shd w:val="clear" w:color="auto" w:fill="auto"/>
          </w:tcPr>
          <w:p w:rsidR="00A77CB3" w:rsidRDefault="009B5A68">
            <w:pPr>
              <w:jc w:val="center"/>
              <w:rPr>
                <w:color w:val="000000"/>
              </w:rPr>
            </w:pPr>
            <w:r>
              <w:rPr>
                <w:color w:val="000000"/>
              </w:rPr>
              <w:t>804200О.99.0.ББ52АМ89000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w:t>
            </w:r>
            <w:r>
              <w:rPr>
                <w:color w:val="000000"/>
              </w:rPr>
              <w:t>и и дистанционных образовательных технологий</w:t>
            </w:r>
          </w:p>
        </w:tc>
      </w:tr>
      <w:tr w:rsidR="00A77CB3">
        <w:trPr>
          <w:trHeight w:val="795"/>
        </w:trPr>
        <w:tc>
          <w:tcPr>
            <w:tcW w:w="560" w:type="dxa"/>
            <w:shd w:val="clear" w:color="auto" w:fill="auto"/>
          </w:tcPr>
          <w:p w:rsidR="00A77CB3" w:rsidRDefault="009B5A68">
            <w:pPr>
              <w:jc w:val="center"/>
              <w:rPr>
                <w:color w:val="000000"/>
              </w:rPr>
            </w:pPr>
            <w:r>
              <w:rPr>
                <w:color w:val="000000"/>
              </w:rPr>
              <w:t>27</w:t>
            </w:r>
          </w:p>
        </w:tc>
        <w:tc>
          <w:tcPr>
            <w:tcW w:w="3683" w:type="dxa"/>
            <w:shd w:val="clear" w:color="auto" w:fill="auto"/>
          </w:tcPr>
          <w:p w:rsidR="00A77CB3" w:rsidRDefault="009B5A68">
            <w:pPr>
              <w:jc w:val="center"/>
              <w:rPr>
                <w:color w:val="000000"/>
              </w:rPr>
            </w:pPr>
            <w:r>
              <w:rPr>
                <w:color w:val="000000"/>
              </w:rPr>
              <w:t>804200О.99.0.ББ52АМ90000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с ОВЗ (адаптиро</w:t>
            </w:r>
            <w:r>
              <w:rPr>
                <w:color w:val="000000"/>
              </w:rPr>
              <w:t>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электронного обучения</w:t>
            </w:r>
          </w:p>
        </w:tc>
      </w:tr>
      <w:tr w:rsidR="00A77CB3">
        <w:trPr>
          <w:trHeight w:val="1474"/>
        </w:trPr>
        <w:tc>
          <w:tcPr>
            <w:tcW w:w="560" w:type="dxa"/>
            <w:shd w:val="clear" w:color="auto" w:fill="auto"/>
          </w:tcPr>
          <w:p w:rsidR="00A77CB3" w:rsidRDefault="009B5A68">
            <w:pPr>
              <w:jc w:val="center"/>
              <w:rPr>
                <w:color w:val="000000"/>
              </w:rPr>
            </w:pPr>
            <w:r>
              <w:rPr>
                <w:color w:val="000000"/>
              </w:rPr>
              <w:t>28</w:t>
            </w:r>
          </w:p>
        </w:tc>
        <w:tc>
          <w:tcPr>
            <w:tcW w:w="3683" w:type="dxa"/>
            <w:shd w:val="clear" w:color="auto" w:fill="auto"/>
          </w:tcPr>
          <w:p w:rsidR="00A77CB3" w:rsidRDefault="009B5A68">
            <w:pPr>
              <w:jc w:val="center"/>
              <w:rPr>
                <w:color w:val="000000"/>
              </w:rPr>
            </w:pPr>
            <w:r>
              <w:rPr>
                <w:color w:val="000000"/>
              </w:rPr>
              <w:t>804200О.99.0.ББ52АМ91000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дистанционных образовательных технологий и электронного обучения</w:t>
            </w:r>
          </w:p>
        </w:tc>
      </w:tr>
      <w:tr w:rsidR="00A77CB3">
        <w:trPr>
          <w:trHeight w:val="790"/>
        </w:trPr>
        <w:tc>
          <w:tcPr>
            <w:tcW w:w="560" w:type="dxa"/>
            <w:shd w:val="clear" w:color="auto" w:fill="auto"/>
          </w:tcPr>
          <w:p w:rsidR="00A77CB3" w:rsidRDefault="009B5A68">
            <w:pPr>
              <w:jc w:val="center"/>
              <w:rPr>
                <w:color w:val="000000"/>
              </w:rPr>
            </w:pPr>
            <w:r>
              <w:rPr>
                <w:color w:val="000000"/>
              </w:rPr>
              <w:t>29</w:t>
            </w:r>
          </w:p>
        </w:tc>
        <w:tc>
          <w:tcPr>
            <w:tcW w:w="3683" w:type="dxa"/>
            <w:shd w:val="clear" w:color="auto" w:fill="auto"/>
          </w:tcPr>
          <w:p w:rsidR="00A77CB3" w:rsidRDefault="009B5A68">
            <w:pPr>
              <w:jc w:val="center"/>
              <w:rPr>
                <w:color w:val="000000"/>
              </w:rPr>
            </w:pPr>
            <w:r>
              <w:rPr>
                <w:color w:val="000000"/>
              </w:rPr>
              <w:t>804200О.99.0.ББ52АМ92000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w:t>
            </w:r>
            <w:r>
              <w:rPr>
                <w:color w:val="000000"/>
              </w:rPr>
              <w:t>ализации</w:t>
            </w:r>
          </w:p>
        </w:tc>
      </w:tr>
      <w:tr w:rsidR="00A77CB3">
        <w:trPr>
          <w:trHeight w:val="932"/>
        </w:trPr>
        <w:tc>
          <w:tcPr>
            <w:tcW w:w="560" w:type="dxa"/>
            <w:shd w:val="clear" w:color="auto" w:fill="auto"/>
          </w:tcPr>
          <w:p w:rsidR="00A77CB3" w:rsidRDefault="009B5A68">
            <w:pPr>
              <w:jc w:val="center"/>
              <w:rPr>
                <w:color w:val="000000"/>
              </w:rPr>
            </w:pPr>
            <w:r>
              <w:rPr>
                <w:color w:val="000000"/>
              </w:rPr>
              <w:t>30</w:t>
            </w:r>
          </w:p>
        </w:tc>
        <w:tc>
          <w:tcPr>
            <w:tcW w:w="3683" w:type="dxa"/>
            <w:shd w:val="clear" w:color="auto" w:fill="auto"/>
          </w:tcPr>
          <w:p w:rsidR="00A77CB3" w:rsidRDefault="009B5A68">
            <w:pPr>
              <w:jc w:val="center"/>
              <w:rPr>
                <w:color w:val="000000"/>
              </w:rPr>
            </w:pPr>
            <w:r>
              <w:rPr>
                <w:color w:val="000000"/>
              </w:rPr>
              <w:t>804200О.99.0.ББ52АМ93000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дистанционных образовательных технологий</w:t>
            </w:r>
          </w:p>
        </w:tc>
      </w:tr>
      <w:tr w:rsidR="00A77CB3">
        <w:trPr>
          <w:trHeight w:val="750"/>
        </w:trPr>
        <w:tc>
          <w:tcPr>
            <w:tcW w:w="560" w:type="dxa"/>
            <w:shd w:val="clear" w:color="auto" w:fill="auto"/>
          </w:tcPr>
          <w:p w:rsidR="00A77CB3" w:rsidRDefault="009B5A68">
            <w:pPr>
              <w:jc w:val="center"/>
              <w:rPr>
                <w:color w:val="000000"/>
              </w:rPr>
            </w:pPr>
            <w:r>
              <w:rPr>
                <w:color w:val="000000"/>
              </w:rPr>
              <w:t>31</w:t>
            </w:r>
          </w:p>
        </w:tc>
        <w:tc>
          <w:tcPr>
            <w:tcW w:w="3683" w:type="dxa"/>
            <w:shd w:val="clear" w:color="auto" w:fill="auto"/>
          </w:tcPr>
          <w:p w:rsidR="00A77CB3" w:rsidRDefault="009B5A68">
            <w:pPr>
              <w:jc w:val="center"/>
              <w:rPr>
                <w:color w:val="000000"/>
              </w:rPr>
            </w:pPr>
            <w:r>
              <w:rPr>
                <w:color w:val="000000"/>
              </w:rPr>
              <w:t>804200О.99.0.ББ52АМ94000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w:t>
            </w:r>
            <w:r>
              <w:rPr>
                <w:color w:val="000000"/>
              </w:rPr>
              <w:t>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электронного обучения</w:t>
            </w:r>
          </w:p>
        </w:tc>
      </w:tr>
      <w:tr w:rsidR="00A77CB3">
        <w:trPr>
          <w:trHeight w:val="1232"/>
        </w:trPr>
        <w:tc>
          <w:tcPr>
            <w:tcW w:w="560" w:type="dxa"/>
            <w:shd w:val="clear" w:color="auto" w:fill="auto"/>
          </w:tcPr>
          <w:p w:rsidR="00A77CB3" w:rsidRDefault="009B5A68">
            <w:pPr>
              <w:jc w:val="center"/>
              <w:rPr>
                <w:color w:val="000000"/>
              </w:rPr>
            </w:pPr>
            <w:r>
              <w:rPr>
                <w:color w:val="000000"/>
              </w:rPr>
              <w:lastRenderedPageBreak/>
              <w:t>32</w:t>
            </w:r>
          </w:p>
        </w:tc>
        <w:tc>
          <w:tcPr>
            <w:tcW w:w="3683" w:type="dxa"/>
            <w:shd w:val="clear" w:color="auto" w:fill="auto"/>
          </w:tcPr>
          <w:p w:rsidR="00A77CB3" w:rsidRDefault="009B5A68">
            <w:pPr>
              <w:jc w:val="center"/>
              <w:rPr>
                <w:color w:val="000000"/>
              </w:rPr>
            </w:pPr>
            <w:r>
              <w:rPr>
                <w:color w:val="000000"/>
              </w:rPr>
              <w:t>804200О.99.0.ББ52АМ95000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дистанционных образовательных технологий и электронного обучения</w:t>
            </w:r>
          </w:p>
        </w:tc>
      </w:tr>
      <w:tr w:rsidR="00A77CB3">
        <w:trPr>
          <w:trHeight w:val="927"/>
        </w:trPr>
        <w:tc>
          <w:tcPr>
            <w:tcW w:w="560" w:type="dxa"/>
            <w:shd w:val="clear" w:color="auto" w:fill="auto"/>
          </w:tcPr>
          <w:p w:rsidR="00A77CB3" w:rsidRDefault="009B5A68">
            <w:pPr>
              <w:jc w:val="center"/>
              <w:rPr>
                <w:color w:val="000000"/>
              </w:rPr>
            </w:pPr>
            <w:r>
              <w:rPr>
                <w:color w:val="000000"/>
              </w:rPr>
              <w:t>33</w:t>
            </w:r>
          </w:p>
        </w:tc>
        <w:tc>
          <w:tcPr>
            <w:tcW w:w="3683" w:type="dxa"/>
            <w:shd w:val="clear" w:color="auto" w:fill="auto"/>
          </w:tcPr>
          <w:p w:rsidR="00A77CB3" w:rsidRDefault="009B5A68">
            <w:pPr>
              <w:jc w:val="center"/>
              <w:rPr>
                <w:color w:val="000000"/>
              </w:rPr>
            </w:pPr>
            <w:r>
              <w:rPr>
                <w:color w:val="000000"/>
              </w:rPr>
              <w:t>804200О.99.0.ББ52АА00000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технической направленности для </w:t>
            </w:r>
          </w:p>
          <w:p w:rsidR="00A77CB3" w:rsidRDefault="009B5A68">
            <w:pPr>
              <w:jc w:val="center"/>
              <w:rPr>
                <w:color w:val="000000"/>
              </w:rPr>
            </w:pPr>
            <w:r>
              <w:rPr>
                <w:color w:val="000000"/>
              </w:rPr>
              <w:t>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w:t>
            </w:r>
          </w:p>
        </w:tc>
      </w:tr>
      <w:tr w:rsidR="00A77CB3">
        <w:trPr>
          <w:trHeight w:val="1015"/>
        </w:trPr>
        <w:tc>
          <w:tcPr>
            <w:tcW w:w="560" w:type="dxa"/>
            <w:shd w:val="clear" w:color="auto" w:fill="auto"/>
          </w:tcPr>
          <w:p w:rsidR="00A77CB3" w:rsidRDefault="009B5A68">
            <w:pPr>
              <w:jc w:val="center"/>
              <w:rPr>
                <w:color w:val="000000"/>
              </w:rPr>
            </w:pPr>
            <w:r>
              <w:rPr>
                <w:color w:val="000000"/>
              </w:rPr>
              <w:t>34</w:t>
            </w:r>
          </w:p>
        </w:tc>
        <w:tc>
          <w:tcPr>
            <w:tcW w:w="3683" w:type="dxa"/>
            <w:shd w:val="clear" w:color="auto" w:fill="auto"/>
          </w:tcPr>
          <w:p w:rsidR="00A77CB3" w:rsidRDefault="009B5A68">
            <w:pPr>
              <w:jc w:val="center"/>
              <w:rPr>
                <w:color w:val="000000"/>
              </w:rPr>
            </w:pPr>
            <w:r>
              <w:rPr>
                <w:color w:val="000000"/>
              </w:rPr>
              <w:t>804200О.99.0.ББ52АА01000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технической направленности для </w:t>
            </w:r>
          </w:p>
          <w:p w:rsidR="00A77CB3" w:rsidRDefault="009B5A68">
            <w:pPr>
              <w:jc w:val="center"/>
              <w:rPr>
                <w:color w:val="000000"/>
              </w:rPr>
            </w:pPr>
            <w:r>
              <w:rPr>
                <w:color w:val="000000"/>
              </w:rPr>
              <w:t>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технологий</w:t>
            </w:r>
          </w:p>
        </w:tc>
      </w:tr>
      <w:tr w:rsidR="00A77CB3">
        <w:trPr>
          <w:trHeight w:val="974"/>
        </w:trPr>
        <w:tc>
          <w:tcPr>
            <w:tcW w:w="560" w:type="dxa"/>
            <w:shd w:val="clear" w:color="auto" w:fill="auto"/>
          </w:tcPr>
          <w:p w:rsidR="00A77CB3" w:rsidRDefault="009B5A68">
            <w:pPr>
              <w:jc w:val="center"/>
              <w:rPr>
                <w:color w:val="000000"/>
              </w:rPr>
            </w:pPr>
            <w:r>
              <w:rPr>
                <w:color w:val="000000"/>
              </w:rPr>
              <w:t>35</w:t>
            </w:r>
          </w:p>
        </w:tc>
        <w:tc>
          <w:tcPr>
            <w:tcW w:w="3683" w:type="dxa"/>
            <w:shd w:val="clear" w:color="auto" w:fill="auto"/>
          </w:tcPr>
          <w:p w:rsidR="00A77CB3" w:rsidRDefault="009B5A68">
            <w:pPr>
              <w:jc w:val="center"/>
              <w:rPr>
                <w:color w:val="000000"/>
              </w:rPr>
            </w:pPr>
            <w:r>
              <w:rPr>
                <w:color w:val="000000"/>
              </w:rPr>
              <w:t>804200О.99.0.ББ52АА02000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технической направленности для </w:t>
            </w:r>
          </w:p>
          <w:p w:rsidR="00A77CB3" w:rsidRDefault="009B5A68">
            <w:pPr>
              <w:jc w:val="center"/>
              <w:rPr>
                <w:color w:val="000000"/>
              </w:rPr>
            </w:pPr>
            <w:r>
              <w:rPr>
                <w:color w:val="000000"/>
              </w:rPr>
              <w:t>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электронного об</w:t>
            </w:r>
            <w:r>
              <w:rPr>
                <w:color w:val="000000"/>
              </w:rPr>
              <w:t>учения</w:t>
            </w:r>
          </w:p>
        </w:tc>
      </w:tr>
      <w:tr w:rsidR="00A77CB3">
        <w:trPr>
          <w:trHeight w:val="1421"/>
        </w:trPr>
        <w:tc>
          <w:tcPr>
            <w:tcW w:w="560" w:type="dxa"/>
            <w:shd w:val="clear" w:color="auto" w:fill="auto"/>
          </w:tcPr>
          <w:p w:rsidR="00A77CB3" w:rsidRDefault="009B5A68">
            <w:pPr>
              <w:jc w:val="center"/>
              <w:rPr>
                <w:color w:val="000000"/>
              </w:rPr>
            </w:pPr>
            <w:r>
              <w:rPr>
                <w:color w:val="000000"/>
              </w:rPr>
              <w:t>36</w:t>
            </w:r>
          </w:p>
        </w:tc>
        <w:tc>
          <w:tcPr>
            <w:tcW w:w="3683" w:type="dxa"/>
            <w:shd w:val="clear" w:color="auto" w:fill="auto"/>
          </w:tcPr>
          <w:p w:rsidR="00A77CB3" w:rsidRDefault="009B5A68">
            <w:pPr>
              <w:jc w:val="center"/>
              <w:rPr>
                <w:color w:val="000000"/>
              </w:rPr>
            </w:pPr>
            <w:r>
              <w:rPr>
                <w:color w:val="000000"/>
              </w:rPr>
              <w:t>804200О.99.0.ББ52АА03000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технической направленности для </w:t>
            </w:r>
          </w:p>
          <w:p w:rsidR="00A77CB3" w:rsidRDefault="009B5A68">
            <w:pPr>
              <w:jc w:val="center"/>
              <w:rPr>
                <w:color w:val="000000"/>
              </w:rPr>
            </w:pPr>
            <w:r>
              <w:rPr>
                <w:color w:val="000000"/>
              </w:rPr>
              <w:t>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w:t>
            </w:r>
            <w:r>
              <w:rPr>
                <w:color w:val="000000"/>
              </w:rPr>
              <w:t>ионных образовательных технологий и электронного обучения</w:t>
            </w:r>
          </w:p>
        </w:tc>
      </w:tr>
      <w:tr w:rsidR="00A77CB3">
        <w:trPr>
          <w:trHeight w:val="932"/>
        </w:trPr>
        <w:tc>
          <w:tcPr>
            <w:tcW w:w="560" w:type="dxa"/>
            <w:shd w:val="clear" w:color="auto" w:fill="auto"/>
          </w:tcPr>
          <w:p w:rsidR="00A77CB3" w:rsidRDefault="009B5A68">
            <w:pPr>
              <w:jc w:val="center"/>
              <w:rPr>
                <w:color w:val="000000"/>
              </w:rPr>
            </w:pPr>
            <w:r>
              <w:rPr>
                <w:color w:val="000000"/>
              </w:rPr>
              <w:t>37</w:t>
            </w:r>
          </w:p>
        </w:tc>
        <w:tc>
          <w:tcPr>
            <w:tcW w:w="3683" w:type="dxa"/>
            <w:shd w:val="clear" w:color="auto" w:fill="auto"/>
          </w:tcPr>
          <w:p w:rsidR="00A77CB3" w:rsidRDefault="009B5A68">
            <w:pPr>
              <w:jc w:val="center"/>
              <w:rPr>
                <w:color w:val="000000"/>
              </w:rPr>
            </w:pPr>
            <w:r>
              <w:rPr>
                <w:color w:val="000000"/>
              </w:rPr>
              <w:t>804200О.99.0.ББ52АА04000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технической направленности для </w:t>
            </w:r>
          </w:p>
          <w:p w:rsidR="00A77CB3" w:rsidRDefault="009B5A68">
            <w:pPr>
              <w:jc w:val="center"/>
              <w:rPr>
                <w:color w:val="000000"/>
              </w:rPr>
            </w:pPr>
            <w:r>
              <w:rPr>
                <w:color w:val="000000"/>
              </w:rPr>
              <w:t>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w:t>
            </w:r>
          </w:p>
        </w:tc>
      </w:tr>
      <w:tr w:rsidR="00A77CB3">
        <w:trPr>
          <w:trHeight w:val="892"/>
        </w:trPr>
        <w:tc>
          <w:tcPr>
            <w:tcW w:w="560" w:type="dxa"/>
            <w:shd w:val="clear" w:color="auto" w:fill="auto"/>
          </w:tcPr>
          <w:p w:rsidR="00A77CB3" w:rsidRDefault="009B5A68">
            <w:pPr>
              <w:jc w:val="center"/>
              <w:rPr>
                <w:color w:val="000000"/>
              </w:rPr>
            </w:pPr>
            <w:r>
              <w:rPr>
                <w:color w:val="000000"/>
              </w:rPr>
              <w:t>38</w:t>
            </w:r>
          </w:p>
        </w:tc>
        <w:tc>
          <w:tcPr>
            <w:tcW w:w="3683" w:type="dxa"/>
            <w:shd w:val="clear" w:color="auto" w:fill="auto"/>
          </w:tcPr>
          <w:p w:rsidR="00A77CB3" w:rsidRDefault="009B5A68">
            <w:pPr>
              <w:jc w:val="center"/>
              <w:rPr>
                <w:color w:val="000000"/>
              </w:rPr>
            </w:pPr>
            <w:r>
              <w:rPr>
                <w:color w:val="000000"/>
              </w:rPr>
              <w:t>804200О.99.0.ББ52АА05000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технической направленности для </w:t>
            </w:r>
          </w:p>
          <w:p w:rsidR="00A77CB3" w:rsidRDefault="009B5A68">
            <w:pPr>
              <w:jc w:val="center"/>
              <w:rPr>
                <w:color w:val="000000"/>
              </w:rPr>
            </w:pPr>
            <w:r>
              <w:rPr>
                <w:color w:val="000000"/>
              </w:rPr>
              <w:t>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w:t>
            </w:r>
          </w:p>
        </w:tc>
      </w:tr>
      <w:tr w:rsidR="00A77CB3">
        <w:trPr>
          <w:trHeight w:val="839"/>
        </w:trPr>
        <w:tc>
          <w:tcPr>
            <w:tcW w:w="560" w:type="dxa"/>
            <w:shd w:val="clear" w:color="auto" w:fill="auto"/>
          </w:tcPr>
          <w:p w:rsidR="00A77CB3" w:rsidRDefault="009B5A68">
            <w:pPr>
              <w:jc w:val="center"/>
              <w:rPr>
                <w:color w:val="000000"/>
              </w:rPr>
            </w:pPr>
            <w:r>
              <w:rPr>
                <w:color w:val="000000"/>
              </w:rPr>
              <w:t>39</w:t>
            </w:r>
          </w:p>
        </w:tc>
        <w:tc>
          <w:tcPr>
            <w:tcW w:w="3683" w:type="dxa"/>
            <w:shd w:val="clear" w:color="auto" w:fill="auto"/>
          </w:tcPr>
          <w:p w:rsidR="00A77CB3" w:rsidRDefault="009B5A68">
            <w:pPr>
              <w:jc w:val="center"/>
              <w:rPr>
                <w:color w:val="000000"/>
              </w:rPr>
            </w:pPr>
            <w:r>
              <w:rPr>
                <w:color w:val="000000"/>
              </w:rPr>
              <w:t>804200О.99.0.ББ52АА06000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технической направленности для </w:t>
            </w:r>
          </w:p>
          <w:p w:rsidR="00A77CB3" w:rsidRDefault="009B5A68">
            <w:pPr>
              <w:jc w:val="center"/>
              <w:rPr>
                <w:color w:val="000000"/>
              </w:rPr>
            </w:pPr>
            <w:r>
              <w:rPr>
                <w:color w:val="000000"/>
              </w:rPr>
              <w:t>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электронного обучения</w:t>
            </w:r>
          </w:p>
        </w:tc>
      </w:tr>
      <w:tr w:rsidR="00A77CB3">
        <w:trPr>
          <w:trHeight w:val="785"/>
        </w:trPr>
        <w:tc>
          <w:tcPr>
            <w:tcW w:w="560" w:type="dxa"/>
            <w:shd w:val="clear" w:color="auto" w:fill="auto"/>
          </w:tcPr>
          <w:p w:rsidR="00A77CB3" w:rsidRDefault="009B5A68">
            <w:pPr>
              <w:jc w:val="center"/>
              <w:rPr>
                <w:color w:val="000000"/>
              </w:rPr>
            </w:pPr>
            <w:r>
              <w:rPr>
                <w:color w:val="000000"/>
              </w:rPr>
              <w:lastRenderedPageBreak/>
              <w:t>40</w:t>
            </w:r>
          </w:p>
        </w:tc>
        <w:tc>
          <w:tcPr>
            <w:tcW w:w="3683" w:type="dxa"/>
            <w:shd w:val="clear" w:color="auto" w:fill="auto"/>
          </w:tcPr>
          <w:p w:rsidR="00A77CB3" w:rsidRDefault="009B5A68">
            <w:pPr>
              <w:jc w:val="center"/>
              <w:rPr>
                <w:color w:val="000000"/>
              </w:rPr>
            </w:pPr>
            <w:r>
              <w:rPr>
                <w:color w:val="000000"/>
              </w:rPr>
              <w:t>804200О.99.0.ББ52АА07000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технической направленности для </w:t>
            </w:r>
          </w:p>
          <w:p w:rsidR="00A77CB3" w:rsidRDefault="009B5A68">
            <w:pPr>
              <w:jc w:val="center"/>
              <w:rPr>
                <w:color w:val="000000"/>
              </w:rPr>
            </w:pPr>
            <w:r>
              <w:rPr>
                <w:color w:val="000000"/>
              </w:rPr>
              <w:t>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w:t>
            </w:r>
            <w:r>
              <w:rPr>
                <w:color w:val="000000"/>
              </w:rPr>
              <w:t>огий и электронного обучения</w:t>
            </w:r>
          </w:p>
        </w:tc>
      </w:tr>
      <w:tr w:rsidR="00A77CB3">
        <w:trPr>
          <w:trHeight w:val="873"/>
        </w:trPr>
        <w:tc>
          <w:tcPr>
            <w:tcW w:w="560" w:type="dxa"/>
            <w:shd w:val="clear" w:color="auto" w:fill="auto"/>
          </w:tcPr>
          <w:p w:rsidR="00A77CB3" w:rsidRDefault="009B5A68">
            <w:pPr>
              <w:jc w:val="center"/>
              <w:rPr>
                <w:color w:val="000000"/>
              </w:rPr>
            </w:pPr>
            <w:r>
              <w:rPr>
                <w:color w:val="000000"/>
              </w:rPr>
              <w:t>41</w:t>
            </w:r>
          </w:p>
        </w:tc>
        <w:tc>
          <w:tcPr>
            <w:tcW w:w="3683" w:type="dxa"/>
            <w:shd w:val="clear" w:color="auto" w:fill="auto"/>
          </w:tcPr>
          <w:p w:rsidR="00A77CB3" w:rsidRDefault="009B5A68">
            <w:pPr>
              <w:jc w:val="center"/>
              <w:rPr>
                <w:color w:val="000000"/>
              </w:rPr>
            </w:pPr>
            <w:r>
              <w:rPr>
                <w:color w:val="000000"/>
              </w:rPr>
              <w:t>804200О.99.0.ББ52АА12000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технической направленности для </w:t>
            </w:r>
          </w:p>
          <w:p w:rsidR="00A77CB3" w:rsidRDefault="009B5A68">
            <w:pPr>
              <w:jc w:val="center"/>
              <w:rPr>
                <w:color w:val="000000"/>
              </w:rPr>
            </w:pPr>
            <w:r>
              <w:rPr>
                <w:color w:val="000000"/>
              </w:rPr>
              <w:t>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w:t>
            </w:r>
            <w:r>
              <w:rPr>
                <w:color w:val="000000"/>
              </w:rPr>
              <w:t xml:space="preserve"> с применением сетевой формы реализации</w:t>
            </w:r>
          </w:p>
        </w:tc>
      </w:tr>
      <w:tr w:rsidR="00A77CB3">
        <w:trPr>
          <w:trHeight w:val="975"/>
        </w:trPr>
        <w:tc>
          <w:tcPr>
            <w:tcW w:w="560" w:type="dxa"/>
            <w:shd w:val="clear" w:color="auto" w:fill="auto"/>
          </w:tcPr>
          <w:p w:rsidR="00A77CB3" w:rsidRDefault="009B5A68">
            <w:pPr>
              <w:jc w:val="center"/>
              <w:rPr>
                <w:color w:val="000000"/>
              </w:rPr>
            </w:pPr>
            <w:r>
              <w:rPr>
                <w:color w:val="000000"/>
              </w:rPr>
              <w:t>42</w:t>
            </w:r>
          </w:p>
        </w:tc>
        <w:tc>
          <w:tcPr>
            <w:tcW w:w="3683" w:type="dxa"/>
            <w:shd w:val="clear" w:color="auto" w:fill="auto"/>
          </w:tcPr>
          <w:p w:rsidR="00A77CB3" w:rsidRDefault="009B5A68">
            <w:pPr>
              <w:jc w:val="center"/>
              <w:rPr>
                <w:color w:val="000000"/>
              </w:rPr>
            </w:pPr>
            <w:r>
              <w:rPr>
                <w:color w:val="000000"/>
              </w:rPr>
              <w:t>804200О.99.0.ББ52АА13000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технической направленности для </w:t>
            </w:r>
          </w:p>
          <w:p w:rsidR="00A77CB3" w:rsidRDefault="009B5A68">
            <w:pPr>
              <w:jc w:val="center"/>
              <w:rPr>
                <w:color w:val="000000"/>
              </w:rPr>
            </w:pPr>
            <w:r>
              <w:rPr>
                <w:color w:val="000000"/>
              </w:rPr>
              <w:t>детей-инвалидов (адаптированная образовательная про</w:t>
            </w:r>
            <w:r>
              <w:rPr>
                <w:color w:val="000000"/>
              </w:rPr>
              <w:t>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дистанционных образовательных технологий</w:t>
            </w:r>
          </w:p>
        </w:tc>
      </w:tr>
      <w:tr w:rsidR="00A77CB3">
        <w:trPr>
          <w:trHeight w:val="1465"/>
        </w:trPr>
        <w:tc>
          <w:tcPr>
            <w:tcW w:w="560" w:type="dxa"/>
            <w:shd w:val="clear" w:color="auto" w:fill="auto"/>
          </w:tcPr>
          <w:p w:rsidR="00A77CB3" w:rsidRDefault="009B5A68">
            <w:pPr>
              <w:jc w:val="center"/>
              <w:rPr>
                <w:color w:val="000000"/>
              </w:rPr>
            </w:pPr>
            <w:r>
              <w:rPr>
                <w:color w:val="000000"/>
              </w:rPr>
              <w:t>43</w:t>
            </w:r>
          </w:p>
        </w:tc>
        <w:tc>
          <w:tcPr>
            <w:tcW w:w="3683" w:type="dxa"/>
            <w:shd w:val="clear" w:color="auto" w:fill="auto"/>
          </w:tcPr>
          <w:p w:rsidR="00A77CB3" w:rsidRDefault="009B5A68">
            <w:pPr>
              <w:jc w:val="center"/>
              <w:rPr>
                <w:color w:val="000000"/>
              </w:rPr>
            </w:pPr>
            <w:r>
              <w:rPr>
                <w:color w:val="000000"/>
              </w:rPr>
              <w:t>804200О.99.0.ББ52АА14000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технической направленности </w:t>
            </w:r>
            <w:r>
              <w:rPr>
                <w:color w:val="000000"/>
              </w:rPr>
              <w:t xml:space="preserve">для </w:t>
            </w:r>
          </w:p>
          <w:p w:rsidR="00A77CB3" w:rsidRDefault="009B5A68">
            <w:pPr>
              <w:jc w:val="center"/>
              <w:rPr>
                <w:color w:val="000000"/>
              </w:rPr>
            </w:pPr>
            <w:r>
              <w:rPr>
                <w:color w:val="000000"/>
              </w:rPr>
              <w:t>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электронного обучения</w:t>
            </w:r>
          </w:p>
        </w:tc>
      </w:tr>
      <w:tr w:rsidR="00A77CB3">
        <w:trPr>
          <w:trHeight w:val="932"/>
        </w:trPr>
        <w:tc>
          <w:tcPr>
            <w:tcW w:w="560" w:type="dxa"/>
            <w:shd w:val="clear" w:color="auto" w:fill="auto"/>
          </w:tcPr>
          <w:p w:rsidR="00A77CB3" w:rsidRDefault="009B5A68">
            <w:pPr>
              <w:jc w:val="center"/>
              <w:rPr>
                <w:color w:val="000000"/>
              </w:rPr>
            </w:pPr>
            <w:r>
              <w:rPr>
                <w:color w:val="000000"/>
              </w:rPr>
              <w:t>44</w:t>
            </w:r>
          </w:p>
        </w:tc>
        <w:tc>
          <w:tcPr>
            <w:tcW w:w="3683" w:type="dxa"/>
            <w:shd w:val="clear" w:color="auto" w:fill="auto"/>
          </w:tcPr>
          <w:p w:rsidR="00A77CB3" w:rsidRDefault="009B5A68">
            <w:pPr>
              <w:jc w:val="center"/>
              <w:rPr>
                <w:color w:val="000000"/>
              </w:rPr>
            </w:pPr>
            <w:r>
              <w:rPr>
                <w:color w:val="000000"/>
              </w:rPr>
              <w:t>804200О.99.0.ББ52АА15000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технической направленности для </w:t>
            </w:r>
          </w:p>
          <w:p w:rsidR="00A77CB3" w:rsidRDefault="009B5A68">
            <w:pPr>
              <w:jc w:val="center"/>
              <w:rPr>
                <w:color w:val="000000"/>
              </w:rPr>
            </w:pPr>
            <w:r>
              <w:rPr>
                <w:color w:val="000000"/>
              </w:rPr>
              <w:t>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дистанционных образовательных технологий и электронного обучения</w:t>
            </w:r>
          </w:p>
        </w:tc>
      </w:tr>
      <w:tr w:rsidR="00A77CB3">
        <w:trPr>
          <w:trHeight w:val="911"/>
        </w:trPr>
        <w:tc>
          <w:tcPr>
            <w:tcW w:w="560" w:type="dxa"/>
            <w:shd w:val="clear" w:color="auto" w:fill="auto"/>
          </w:tcPr>
          <w:p w:rsidR="00A77CB3" w:rsidRDefault="009B5A68">
            <w:pPr>
              <w:jc w:val="center"/>
              <w:rPr>
                <w:color w:val="000000"/>
              </w:rPr>
            </w:pPr>
            <w:r>
              <w:rPr>
                <w:color w:val="000000"/>
              </w:rPr>
              <w:t>45</w:t>
            </w:r>
          </w:p>
        </w:tc>
        <w:tc>
          <w:tcPr>
            <w:tcW w:w="3683" w:type="dxa"/>
            <w:shd w:val="clear" w:color="auto" w:fill="auto"/>
          </w:tcPr>
          <w:p w:rsidR="00A77CB3" w:rsidRDefault="009B5A68">
            <w:pPr>
              <w:jc w:val="center"/>
              <w:rPr>
                <w:color w:val="000000"/>
              </w:rPr>
            </w:pPr>
            <w:r>
              <w:rPr>
                <w:color w:val="000000"/>
              </w:rPr>
              <w:t>804200О.99.0.ББ52АА16000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технической направленности для </w:t>
            </w:r>
          </w:p>
          <w:p w:rsidR="00A77CB3" w:rsidRDefault="009B5A68">
            <w:pPr>
              <w:jc w:val="center"/>
              <w:rPr>
                <w:color w:val="000000"/>
              </w:rPr>
            </w:pPr>
            <w:r>
              <w:rPr>
                <w:color w:val="000000"/>
              </w:rPr>
              <w:t>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w:t>
            </w:r>
            <w:r>
              <w:rPr>
                <w:color w:val="000000"/>
              </w:rPr>
              <w:t>рмы реализации</w:t>
            </w:r>
          </w:p>
        </w:tc>
      </w:tr>
      <w:tr w:rsidR="00A77CB3">
        <w:trPr>
          <w:trHeight w:val="1012"/>
        </w:trPr>
        <w:tc>
          <w:tcPr>
            <w:tcW w:w="560" w:type="dxa"/>
            <w:shd w:val="clear" w:color="auto" w:fill="auto"/>
          </w:tcPr>
          <w:p w:rsidR="00A77CB3" w:rsidRDefault="009B5A68">
            <w:pPr>
              <w:jc w:val="center"/>
              <w:rPr>
                <w:color w:val="000000"/>
              </w:rPr>
            </w:pPr>
            <w:r>
              <w:rPr>
                <w:color w:val="000000"/>
              </w:rPr>
              <w:t>46</w:t>
            </w:r>
          </w:p>
        </w:tc>
        <w:tc>
          <w:tcPr>
            <w:tcW w:w="3683" w:type="dxa"/>
            <w:shd w:val="clear" w:color="auto" w:fill="auto"/>
          </w:tcPr>
          <w:p w:rsidR="00A77CB3" w:rsidRDefault="009B5A68">
            <w:pPr>
              <w:jc w:val="center"/>
              <w:rPr>
                <w:color w:val="000000"/>
              </w:rPr>
            </w:pPr>
            <w:r>
              <w:rPr>
                <w:color w:val="000000"/>
              </w:rPr>
              <w:t>804200О.99.0.ББ52АА17000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технической направленности для </w:t>
            </w:r>
          </w:p>
          <w:p w:rsidR="00A77CB3" w:rsidRDefault="009B5A68">
            <w:pPr>
              <w:jc w:val="center"/>
              <w:rPr>
                <w:color w:val="000000"/>
              </w:rPr>
            </w:pPr>
            <w:r>
              <w:rPr>
                <w:color w:val="000000"/>
              </w:rPr>
              <w:t>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дистанционных образовательных технологий</w:t>
            </w:r>
          </w:p>
        </w:tc>
      </w:tr>
      <w:tr w:rsidR="00A77CB3">
        <w:trPr>
          <w:trHeight w:val="972"/>
        </w:trPr>
        <w:tc>
          <w:tcPr>
            <w:tcW w:w="560" w:type="dxa"/>
            <w:shd w:val="clear" w:color="auto" w:fill="auto"/>
          </w:tcPr>
          <w:p w:rsidR="00A77CB3" w:rsidRDefault="009B5A68">
            <w:pPr>
              <w:jc w:val="center"/>
              <w:rPr>
                <w:color w:val="000000"/>
              </w:rPr>
            </w:pPr>
            <w:r>
              <w:rPr>
                <w:color w:val="000000"/>
              </w:rPr>
              <w:t>47</w:t>
            </w:r>
          </w:p>
        </w:tc>
        <w:tc>
          <w:tcPr>
            <w:tcW w:w="3683" w:type="dxa"/>
            <w:shd w:val="clear" w:color="auto" w:fill="auto"/>
          </w:tcPr>
          <w:p w:rsidR="00A77CB3" w:rsidRDefault="009B5A68">
            <w:pPr>
              <w:jc w:val="center"/>
              <w:rPr>
                <w:color w:val="000000"/>
              </w:rPr>
            </w:pPr>
            <w:r>
              <w:rPr>
                <w:color w:val="000000"/>
              </w:rPr>
              <w:t>804200О.99.0.ББ52АА18000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технической направленности для</w:t>
            </w:r>
            <w:r>
              <w:rPr>
                <w:color w:val="000000"/>
              </w:rPr>
              <w:t xml:space="preserve"> </w:t>
            </w:r>
          </w:p>
          <w:p w:rsidR="00A77CB3" w:rsidRDefault="009B5A68">
            <w:pPr>
              <w:jc w:val="center"/>
              <w:rPr>
                <w:color w:val="000000"/>
              </w:rPr>
            </w:pPr>
            <w:r>
              <w:rPr>
                <w:color w:val="000000"/>
              </w:rPr>
              <w:t>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электронного обучения</w:t>
            </w:r>
          </w:p>
        </w:tc>
      </w:tr>
      <w:tr w:rsidR="00A77CB3">
        <w:trPr>
          <w:trHeight w:val="1046"/>
        </w:trPr>
        <w:tc>
          <w:tcPr>
            <w:tcW w:w="560" w:type="dxa"/>
            <w:shd w:val="clear" w:color="auto" w:fill="auto"/>
          </w:tcPr>
          <w:p w:rsidR="00A77CB3" w:rsidRDefault="009B5A68">
            <w:pPr>
              <w:jc w:val="center"/>
              <w:rPr>
                <w:color w:val="000000"/>
              </w:rPr>
            </w:pPr>
            <w:r>
              <w:rPr>
                <w:color w:val="000000"/>
              </w:rPr>
              <w:lastRenderedPageBreak/>
              <w:t>48</w:t>
            </w:r>
          </w:p>
        </w:tc>
        <w:tc>
          <w:tcPr>
            <w:tcW w:w="3683" w:type="dxa"/>
            <w:shd w:val="clear" w:color="auto" w:fill="auto"/>
          </w:tcPr>
          <w:p w:rsidR="00A77CB3" w:rsidRDefault="009B5A68">
            <w:pPr>
              <w:jc w:val="center"/>
              <w:rPr>
                <w:color w:val="000000"/>
              </w:rPr>
            </w:pPr>
            <w:r>
              <w:rPr>
                <w:color w:val="000000"/>
              </w:rPr>
              <w:t>804200О.99.0.ББ52АА19000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технической направленности для </w:t>
            </w:r>
          </w:p>
          <w:p w:rsidR="00A77CB3" w:rsidRDefault="009B5A68">
            <w:pPr>
              <w:jc w:val="center"/>
              <w:rPr>
                <w:color w:val="000000"/>
              </w:rPr>
            </w:pPr>
            <w:r>
              <w:rPr>
                <w:color w:val="000000"/>
              </w:rPr>
              <w:t>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дистанционных образовательных технологий и электронного обуче</w:t>
            </w:r>
            <w:r>
              <w:rPr>
                <w:color w:val="000000"/>
              </w:rPr>
              <w:t>ния</w:t>
            </w:r>
          </w:p>
        </w:tc>
      </w:tr>
      <w:tr w:rsidR="00A77CB3">
        <w:trPr>
          <w:trHeight w:val="755"/>
        </w:trPr>
        <w:tc>
          <w:tcPr>
            <w:tcW w:w="560" w:type="dxa"/>
            <w:shd w:val="clear" w:color="auto" w:fill="auto"/>
          </w:tcPr>
          <w:p w:rsidR="00A77CB3" w:rsidRDefault="009B5A68">
            <w:pPr>
              <w:jc w:val="center"/>
              <w:rPr>
                <w:color w:val="000000"/>
              </w:rPr>
            </w:pPr>
            <w:r>
              <w:rPr>
                <w:color w:val="000000"/>
              </w:rPr>
              <w:t>49</w:t>
            </w:r>
          </w:p>
        </w:tc>
        <w:tc>
          <w:tcPr>
            <w:tcW w:w="3683" w:type="dxa"/>
            <w:shd w:val="clear" w:color="auto" w:fill="auto"/>
          </w:tcPr>
          <w:p w:rsidR="00A77CB3" w:rsidRDefault="009B5A68">
            <w:pPr>
              <w:jc w:val="center"/>
              <w:rPr>
                <w:color w:val="000000"/>
              </w:rPr>
            </w:pPr>
            <w:r>
              <w:rPr>
                <w:color w:val="000000"/>
              </w:rPr>
              <w:t>804200О.99.0.ББ52АЗ44000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w:t>
            </w:r>
          </w:p>
        </w:tc>
      </w:tr>
      <w:tr w:rsidR="00A77CB3">
        <w:trPr>
          <w:trHeight w:val="649"/>
        </w:trPr>
        <w:tc>
          <w:tcPr>
            <w:tcW w:w="560" w:type="dxa"/>
            <w:shd w:val="clear" w:color="auto" w:fill="auto"/>
          </w:tcPr>
          <w:p w:rsidR="00A77CB3" w:rsidRDefault="009B5A68">
            <w:pPr>
              <w:jc w:val="center"/>
              <w:rPr>
                <w:color w:val="000000"/>
              </w:rPr>
            </w:pPr>
            <w:r>
              <w:rPr>
                <w:color w:val="000000"/>
              </w:rPr>
              <w:t>50</w:t>
            </w:r>
          </w:p>
        </w:tc>
        <w:tc>
          <w:tcPr>
            <w:tcW w:w="3683" w:type="dxa"/>
            <w:shd w:val="clear" w:color="auto" w:fill="auto"/>
          </w:tcPr>
          <w:p w:rsidR="00A77CB3" w:rsidRDefault="009B5A68">
            <w:pPr>
              <w:jc w:val="center"/>
              <w:rPr>
                <w:color w:val="000000"/>
              </w:rPr>
            </w:pPr>
            <w:r>
              <w:rPr>
                <w:color w:val="000000"/>
              </w:rPr>
              <w:t>804200О.99.0.ББ52АЗ45000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технологий</w:t>
            </w:r>
          </w:p>
        </w:tc>
      </w:tr>
      <w:tr w:rsidR="00A77CB3">
        <w:trPr>
          <w:trHeight w:val="648"/>
        </w:trPr>
        <w:tc>
          <w:tcPr>
            <w:tcW w:w="560" w:type="dxa"/>
            <w:shd w:val="clear" w:color="auto" w:fill="auto"/>
          </w:tcPr>
          <w:p w:rsidR="00A77CB3" w:rsidRDefault="009B5A68">
            <w:pPr>
              <w:jc w:val="center"/>
              <w:rPr>
                <w:color w:val="000000"/>
              </w:rPr>
            </w:pPr>
            <w:r>
              <w:rPr>
                <w:color w:val="000000"/>
              </w:rPr>
              <w:t>51</w:t>
            </w:r>
          </w:p>
        </w:tc>
        <w:tc>
          <w:tcPr>
            <w:tcW w:w="3683" w:type="dxa"/>
            <w:shd w:val="clear" w:color="auto" w:fill="auto"/>
          </w:tcPr>
          <w:p w:rsidR="00A77CB3" w:rsidRDefault="009B5A68">
            <w:pPr>
              <w:jc w:val="center"/>
              <w:rPr>
                <w:color w:val="000000"/>
              </w:rPr>
            </w:pPr>
            <w:r>
              <w:rPr>
                <w:color w:val="000000"/>
              </w:rPr>
              <w:t>804200О.99.0.ББ52АЗ46000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электронного обучения</w:t>
            </w:r>
          </w:p>
        </w:tc>
      </w:tr>
      <w:tr w:rsidR="00A77CB3">
        <w:trPr>
          <w:trHeight w:val="719"/>
        </w:trPr>
        <w:tc>
          <w:tcPr>
            <w:tcW w:w="560" w:type="dxa"/>
            <w:shd w:val="clear" w:color="auto" w:fill="auto"/>
          </w:tcPr>
          <w:p w:rsidR="00A77CB3" w:rsidRDefault="009B5A68">
            <w:pPr>
              <w:jc w:val="center"/>
              <w:rPr>
                <w:color w:val="000000"/>
              </w:rPr>
            </w:pPr>
            <w:r>
              <w:rPr>
                <w:color w:val="000000"/>
              </w:rPr>
              <w:t>52</w:t>
            </w:r>
          </w:p>
        </w:tc>
        <w:tc>
          <w:tcPr>
            <w:tcW w:w="3683" w:type="dxa"/>
            <w:shd w:val="clear" w:color="auto" w:fill="auto"/>
          </w:tcPr>
          <w:p w:rsidR="00A77CB3" w:rsidRDefault="009B5A68">
            <w:pPr>
              <w:jc w:val="center"/>
              <w:rPr>
                <w:color w:val="000000"/>
              </w:rPr>
            </w:pPr>
            <w:r>
              <w:rPr>
                <w:color w:val="000000"/>
              </w:rPr>
              <w:t>804200О.99.0.ББ52АЗ47000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w:t>
            </w:r>
            <w:r>
              <w:rPr>
                <w:color w:val="000000"/>
              </w:rPr>
              <w:t>ательных технологий и электронного обучения</w:t>
            </w:r>
          </w:p>
        </w:tc>
      </w:tr>
      <w:tr w:rsidR="00A77CB3">
        <w:trPr>
          <w:trHeight w:val="60"/>
        </w:trPr>
        <w:tc>
          <w:tcPr>
            <w:tcW w:w="560" w:type="dxa"/>
            <w:shd w:val="clear" w:color="auto" w:fill="auto"/>
          </w:tcPr>
          <w:p w:rsidR="00A77CB3" w:rsidRDefault="009B5A68">
            <w:pPr>
              <w:jc w:val="center"/>
              <w:rPr>
                <w:color w:val="000000"/>
              </w:rPr>
            </w:pPr>
            <w:r>
              <w:rPr>
                <w:color w:val="000000"/>
              </w:rPr>
              <w:t>53</w:t>
            </w:r>
          </w:p>
        </w:tc>
        <w:tc>
          <w:tcPr>
            <w:tcW w:w="3683" w:type="dxa"/>
            <w:shd w:val="clear" w:color="auto" w:fill="auto"/>
          </w:tcPr>
          <w:p w:rsidR="00A77CB3" w:rsidRDefault="009B5A68">
            <w:pPr>
              <w:jc w:val="center"/>
              <w:rPr>
                <w:color w:val="000000"/>
              </w:rPr>
            </w:pPr>
            <w:r>
              <w:rPr>
                <w:color w:val="000000"/>
              </w:rPr>
              <w:t>804200О.99.0.ББ52АЗ48000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за исключением детей с ОВЗ</w:t>
            </w:r>
            <w:r>
              <w:rPr>
                <w:color w:val="000000"/>
              </w:rPr>
              <w:t xml:space="preserve"> и детей-инвалидов</w:t>
            </w:r>
          </w:p>
        </w:tc>
        <w:tc>
          <w:tcPr>
            <w:tcW w:w="3136" w:type="dxa"/>
            <w:shd w:val="clear" w:color="auto" w:fill="auto"/>
          </w:tcPr>
          <w:p w:rsidR="00A77CB3" w:rsidRDefault="009B5A68">
            <w:pPr>
              <w:jc w:val="center"/>
              <w:rPr>
                <w:color w:val="000000"/>
              </w:rPr>
            </w:pPr>
            <w:r>
              <w:rPr>
                <w:color w:val="000000"/>
              </w:rPr>
              <w:t>Очно-заочное</w:t>
            </w:r>
          </w:p>
        </w:tc>
      </w:tr>
      <w:tr w:rsidR="00A77CB3">
        <w:trPr>
          <w:trHeight w:val="721"/>
        </w:trPr>
        <w:tc>
          <w:tcPr>
            <w:tcW w:w="560" w:type="dxa"/>
            <w:shd w:val="clear" w:color="auto" w:fill="auto"/>
          </w:tcPr>
          <w:p w:rsidR="00A77CB3" w:rsidRDefault="009B5A68">
            <w:pPr>
              <w:jc w:val="center"/>
              <w:rPr>
                <w:color w:val="000000"/>
              </w:rPr>
            </w:pPr>
            <w:r>
              <w:rPr>
                <w:color w:val="000000"/>
              </w:rPr>
              <w:t>54</w:t>
            </w:r>
          </w:p>
        </w:tc>
        <w:tc>
          <w:tcPr>
            <w:tcW w:w="3683" w:type="dxa"/>
            <w:shd w:val="clear" w:color="auto" w:fill="auto"/>
          </w:tcPr>
          <w:p w:rsidR="00A77CB3" w:rsidRDefault="009B5A68">
            <w:pPr>
              <w:jc w:val="center"/>
              <w:rPr>
                <w:color w:val="000000"/>
              </w:rPr>
            </w:pPr>
            <w:r>
              <w:rPr>
                <w:color w:val="000000"/>
              </w:rPr>
              <w:t>804200О.99.0.ББ52АЗ49000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w:t>
            </w:r>
          </w:p>
        </w:tc>
      </w:tr>
      <w:tr w:rsidR="00A77CB3">
        <w:trPr>
          <w:trHeight w:val="648"/>
        </w:trPr>
        <w:tc>
          <w:tcPr>
            <w:tcW w:w="560" w:type="dxa"/>
            <w:shd w:val="clear" w:color="auto" w:fill="auto"/>
          </w:tcPr>
          <w:p w:rsidR="00A77CB3" w:rsidRDefault="009B5A68">
            <w:pPr>
              <w:jc w:val="center"/>
              <w:rPr>
                <w:color w:val="000000"/>
              </w:rPr>
            </w:pPr>
            <w:r>
              <w:rPr>
                <w:color w:val="000000"/>
              </w:rPr>
              <w:t>55</w:t>
            </w:r>
          </w:p>
        </w:tc>
        <w:tc>
          <w:tcPr>
            <w:tcW w:w="3683" w:type="dxa"/>
            <w:shd w:val="clear" w:color="auto" w:fill="auto"/>
          </w:tcPr>
          <w:p w:rsidR="00A77CB3" w:rsidRDefault="009B5A68">
            <w:pPr>
              <w:jc w:val="center"/>
              <w:rPr>
                <w:color w:val="000000"/>
              </w:rPr>
            </w:pPr>
            <w:r>
              <w:rPr>
                <w:color w:val="000000"/>
              </w:rPr>
              <w:t>804200О.99.0.ББ52АЗ50000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художественной направленности для детей за исключением </w:t>
            </w:r>
            <w:r>
              <w:rPr>
                <w:color w:val="000000"/>
              </w:rPr>
              <w:t>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электронного обучения</w:t>
            </w:r>
          </w:p>
        </w:tc>
      </w:tr>
      <w:tr w:rsidR="00A77CB3">
        <w:trPr>
          <w:trHeight w:val="860"/>
        </w:trPr>
        <w:tc>
          <w:tcPr>
            <w:tcW w:w="560" w:type="dxa"/>
            <w:shd w:val="clear" w:color="auto" w:fill="auto"/>
          </w:tcPr>
          <w:p w:rsidR="00A77CB3" w:rsidRDefault="009B5A68">
            <w:pPr>
              <w:jc w:val="center"/>
              <w:rPr>
                <w:color w:val="000000"/>
              </w:rPr>
            </w:pPr>
            <w:r>
              <w:rPr>
                <w:color w:val="000000"/>
              </w:rPr>
              <w:t>56</w:t>
            </w:r>
          </w:p>
        </w:tc>
        <w:tc>
          <w:tcPr>
            <w:tcW w:w="3683" w:type="dxa"/>
            <w:shd w:val="clear" w:color="auto" w:fill="auto"/>
          </w:tcPr>
          <w:p w:rsidR="00A77CB3" w:rsidRDefault="009B5A68">
            <w:pPr>
              <w:jc w:val="center"/>
              <w:rPr>
                <w:color w:val="000000"/>
              </w:rPr>
            </w:pPr>
            <w:r>
              <w:rPr>
                <w:color w:val="000000"/>
              </w:rPr>
              <w:t>804200О.99.0.ББ52АЗ51000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w:t>
            </w:r>
            <w:r>
              <w:rPr>
                <w:color w:val="000000"/>
              </w:rPr>
              <w:t>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 и электронного обучения</w:t>
            </w:r>
          </w:p>
        </w:tc>
      </w:tr>
      <w:tr w:rsidR="00A77CB3">
        <w:trPr>
          <w:trHeight w:val="665"/>
        </w:trPr>
        <w:tc>
          <w:tcPr>
            <w:tcW w:w="560" w:type="dxa"/>
            <w:shd w:val="clear" w:color="auto" w:fill="auto"/>
          </w:tcPr>
          <w:p w:rsidR="00A77CB3" w:rsidRDefault="009B5A68">
            <w:pPr>
              <w:jc w:val="center"/>
              <w:rPr>
                <w:color w:val="000000"/>
              </w:rPr>
            </w:pPr>
            <w:r>
              <w:rPr>
                <w:color w:val="000000"/>
              </w:rPr>
              <w:t>57</w:t>
            </w:r>
          </w:p>
        </w:tc>
        <w:tc>
          <w:tcPr>
            <w:tcW w:w="3683" w:type="dxa"/>
            <w:shd w:val="clear" w:color="auto" w:fill="auto"/>
          </w:tcPr>
          <w:p w:rsidR="00A77CB3" w:rsidRDefault="009B5A68">
            <w:pPr>
              <w:jc w:val="center"/>
              <w:rPr>
                <w:color w:val="000000"/>
              </w:rPr>
            </w:pPr>
            <w:r>
              <w:rPr>
                <w:color w:val="000000"/>
              </w:rPr>
              <w:t>804200О.99.0.ББ52АЗ56000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w:t>
            </w:r>
          </w:p>
        </w:tc>
      </w:tr>
      <w:tr w:rsidR="00A77CB3">
        <w:trPr>
          <w:trHeight w:val="1004"/>
        </w:trPr>
        <w:tc>
          <w:tcPr>
            <w:tcW w:w="560" w:type="dxa"/>
            <w:shd w:val="clear" w:color="auto" w:fill="auto"/>
          </w:tcPr>
          <w:p w:rsidR="00A77CB3" w:rsidRDefault="009B5A68">
            <w:pPr>
              <w:jc w:val="center"/>
              <w:rPr>
                <w:color w:val="000000"/>
              </w:rPr>
            </w:pPr>
            <w:r>
              <w:rPr>
                <w:color w:val="000000"/>
              </w:rPr>
              <w:lastRenderedPageBreak/>
              <w:t>58</w:t>
            </w:r>
          </w:p>
        </w:tc>
        <w:tc>
          <w:tcPr>
            <w:tcW w:w="3683" w:type="dxa"/>
            <w:shd w:val="clear" w:color="auto" w:fill="auto"/>
          </w:tcPr>
          <w:p w:rsidR="00A77CB3" w:rsidRDefault="009B5A68">
            <w:pPr>
              <w:jc w:val="center"/>
              <w:rPr>
                <w:color w:val="000000"/>
              </w:rPr>
            </w:pPr>
            <w:r>
              <w:rPr>
                <w:color w:val="000000"/>
              </w:rPr>
              <w:t>804200О.99.0.ББ52АЗ57000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дистанционных образова</w:t>
            </w:r>
            <w:r>
              <w:rPr>
                <w:color w:val="000000"/>
              </w:rPr>
              <w:t>тельных технологий</w:t>
            </w:r>
          </w:p>
        </w:tc>
      </w:tr>
      <w:tr w:rsidR="00A77CB3">
        <w:trPr>
          <w:trHeight w:val="790"/>
        </w:trPr>
        <w:tc>
          <w:tcPr>
            <w:tcW w:w="560" w:type="dxa"/>
            <w:shd w:val="clear" w:color="auto" w:fill="auto"/>
          </w:tcPr>
          <w:p w:rsidR="00A77CB3" w:rsidRDefault="009B5A68">
            <w:pPr>
              <w:jc w:val="center"/>
              <w:rPr>
                <w:color w:val="000000"/>
              </w:rPr>
            </w:pPr>
            <w:r>
              <w:rPr>
                <w:color w:val="000000"/>
              </w:rPr>
              <w:t>59</w:t>
            </w:r>
          </w:p>
        </w:tc>
        <w:tc>
          <w:tcPr>
            <w:tcW w:w="3683" w:type="dxa"/>
            <w:shd w:val="clear" w:color="auto" w:fill="auto"/>
          </w:tcPr>
          <w:p w:rsidR="00A77CB3" w:rsidRDefault="009B5A68">
            <w:pPr>
              <w:jc w:val="center"/>
              <w:rPr>
                <w:color w:val="000000"/>
              </w:rPr>
            </w:pPr>
            <w:r>
              <w:rPr>
                <w:color w:val="000000"/>
              </w:rPr>
              <w:t>804200О.99.0.ББ52АЗ58000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w:t>
            </w:r>
            <w:r>
              <w:rPr>
                <w:color w:val="000000"/>
              </w:rPr>
              <w:t xml:space="preserve"> с применением сетевой формы реализации и электронного обучения</w:t>
            </w:r>
          </w:p>
        </w:tc>
      </w:tr>
      <w:tr w:rsidR="00A77CB3">
        <w:trPr>
          <w:trHeight w:val="1144"/>
        </w:trPr>
        <w:tc>
          <w:tcPr>
            <w:tcW w:w="560" w:type="dxa"/>
            <w:shd w:val="clear" w:color="auto" w:fill="auto"/>
          </w:tcPr>
          <w:p w:rsidR="00A77CB3" w:rsidRDefault="009B5A68">
            <w:pPr>
              <w:jc w:val="center"/>
              <w:rPr>
                <w:color w:val="000000"/>
              </w:rPr>
            </w:pPr>
            <w:r>
              <w:rPr>
                <w:color w:val="000000"/>
              </w:rPr>
              <w:t>60</w:t>
            </w:r>
          </w:p>
        </w:tc>
        <w:tc>
          <w:tcPr>
            <w:tcW w:w="3683" w:type="dxa"/>
            <w:shd w:val="clear" w:color="auto" w:fill="auto"/>
          </w:tcPr>
          <w:p w:rsidR="00A77CB3" w:rsidRDefault="009B5A68">
            <w:pPr>
              <w:jc w:val="center"/>
              <w:rPr>
                <w:color w:val="000000"/>
              </w:rPr>
            </w:pPr>
            <w:r>
              <w:rPr>
                <w:color w:val="000000"/>
              </w:rPr>
              <w:t>804200О.99.0.ББ52АЗ59000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w:t>
            </w:r>
            <w:r>
              <w:rPr>
                <w:color w:val="000000"/>
              </w:rPr>
              <w:t>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дистанционных образовательных технологий и электронного обучения</w:t>
            </w:r>
          </w:p>
        </w:tc>
      </w:tr>
      <w:tr w:rsidR="00A77CB3">
        <w:trPr>
          <w:trHeight w:val="697"/>
        </w:trPr>
        <w:tc>
          <w:tcPr>
            <w:tcW w:w="560" w:type="dxa"/>
            <w:shd w:val="clear" w:color="auto" w:fill="auto"/>
          </w:tcPr>
          <w:p w:rsidR="00A77CB3" w:rsidRDefault="009B5A68">
            <w:pPr>
              <w:jc w:val="center"/>
              <w:rPr>
                <w:color w:val="000000"/>
              </w:rPr>
            </w:pPr>
            <w:r>
              <w:rPr>
                <w:color w:val="000000"/>
              </w:rPr>
              <w:t>61</w:t>
            </w:r>
          </w:p>
        </w:tc>
        <w:tc>
          <w:tcPr>
            <w:tcW w:w="3683" w:type="dxa"/>
            <w:shd w:val="clear" w:color="auto" w:fill="auto"/>
          </w:tcPr>
          <w:p w:rsidR="00A77CB3" w:rsidRDefault="009B5A68">
            <w:pPr>
              <w:jc w:val="center"/>
              <w:rPr>
                <w:color w:val="000000"/>
              </w:rPr>
            </w:pPr>
            <w:r>
              <w:rPr>
                <w:color w:val="000000"/>
              </w:rPr>
              <w:t>804200О.99.0.ББ52АЗ60000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w:t>
            </w:r>
          </w:p>
        </w:tc>
      </w:tr>
      <w:tr w:rsidR="00A77CB3">
        <w:trPr>
          <w:trHeight w:val="1036"/>
        </w:trPr>
        <w:tc>
          <w:tcPr>
            <w:tcW w:w="560" w:type="dxa"/>
            <w:shd w:val="clear" w:color="auto" w:fill="auto"/>
          </w:tcPr>
          <w:p w:rsidR="00A77CB3" w:rsidRDefault="009B5A68">
            <w:pPr>
              <w:jc w:val="center"/>
              <w:rPr>
                <w:color w:val="000000"/>
              </w:rPr>
            </w:pPr>
            <w:r>
              <w:rPr>
                <w:color w:val="000000"/>
              </w:rPr>
              <w:t>62</w:t>
            </w:r>
          </w:p>
        </w:tc>
        <w:tc>
          <w:tcPr>
            <w:tcW w:w="3683" w:type="dxa"/>
            <w:shd w:val="clear" w:color="auto" w:fill="auto"/>
          </w:tcPr>
          <w:p w:rsidR="00A77CB3" w:rsidRDefault="009B5A68">
            <w:pPr>
              <w:jc w:val="center"/>
              <w:rPr>
                <w:color w:val="000000"/>
              </w:rPr>
            </w:pPr>
            <w:r>
              <w:rPr>
                <w:color w:val="000000"/>
              </w:rPr>
              <w:t>804200О.99.0.ББ52АЗ61000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дистанционных о</w:t>
            </w:r>
            <w:r>
              <w:rPr>
                <w:color w:val="000000"/>
              </w:rPr>
              <w:t>бразовательных технологий</w:t>
            </w:r>
          </w:p>
        </w:tc>
      </w:tr>
      <w:tr w:rsidR="00A77CB3">
        <w:trPr>
          <w:trHeight w:val="712"/>
        </w:trPr>
        <w:tc>
          <w:tcPr>
            <w:tcW w:w="560" w:type="dxa"/>
            <w:shd w:val="clear" w:color="auto" w:fill="auto"/>
          </w:tcPr>
          <w:p w:rsidR="00A77CB3" w:rsidRDefault="009B5A68">
            <w:pPr>
              <w:jc w:val="center"/>
              <w:rPr>
                <w:color w:val="000000"/>
              </w:rPr>
            </w:pPr>
            <w:r>
              <w:rPr>
                <w:color w:val="000000"/>
              </w:rPr>
              <w:t>63</w:t>
            </w:r>
          </w:p>
        </w:tc>
        <w:tc>
          <w:tcPr>
            <w:tcW w:w="3683" w:type="dxa"/>
            <w:shd w:val="clear" w:color="auto" w:fill="auto"/>
          </w:tcPr>
          <w:p w:rsidR="00A77CB3" w:rsidRDefault="009B5A68">
            <w:pPr>
              <w:jc w:val="center"/>
              <w:rPr>
                <w:color w:val="000000"/>
              </w:rPr>
            </w:pPr>
            <w:r>
              <w:rPr>
                <w:color w:val="000000"/>
              </w:rPr>
              <w:t>804200О.99.0.ББ52АЗ62000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электронного обучения</w:t>
            </w:r>
          </w:p>
        </w:tc>
      </w:tr>
      <w:tr w:rsidR="00A77CB3">
        <w:trPr>
          <w:trHeight w:val="1194"/>
        </w:trPr>
        <w:tc>
          <w:tcPr>
            <w:tcW w:w="560" w:type="dxa"/>
            <w:shd w:val="clear" w:color="auto" w:fill="auto"/>
          </w:tcPr>
          <w:p w:rsidR="00A77CB3" w:rsidRDefault="009B5A68">
            <w:pPr>
              <w:jc w:val="center"/>
              <w:rPr>
                <w:color w:val="000000"/>
              </w:rPr>
            </w:pPr>
            <w:r>
              <w:rPr>
                <w:color w:val="000000"/>
              </w:rPr>
              <w:t>64</w:t>
            </w:r>
          </w:p>
        </w:tc>
        <w:tc>
          <w:tcPr>
            <w:tcW w:w="3683" w:type="dxa"/>
            <w:shd w:val="clear" w:color="auto" w:fill="auto"/>
          </w:tcPr>
          <w:p w:rsidR="00A77CB3" w:rsidRDefault="009B5A68">
            <w:pPr>
              <w:jc w:val="center"/>
              <w:rPr>
                <w:color w:val="000000"/>
              </w:rPr>
            </w:pPr>
            <w:r>
              <w:rPr>
                <w:color w:val="000000"/>
              </w:rPr>
              <w:t>804200О.99.0.ББ52АЗ63000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w:t>
            </w:r>
            <w:r>
              <w:rPr>
                <w:color w:val="000000"/>
              </w:rPr>
              <w:t>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дистанционных образовательных технологий и электронного обучения</w:t>
            </w:r>
          </w:p>
        </w:tc>
      </w:tr>
      <w:tr w:rsidR="00A77CB3">
        <w:trPr>
          <w:trHeight w:val="760"/>
        </w:trPr>
        <w:tc>
          <w:tcPr>
            <w:tcW w:w="560" w:type="dxa"/>
            <w:shd w:val="clear" w:color="auto" w:fill="auto"/>
          </w:tcPr>
          <w:p w:rsidR="00A77CB3" w:rsidRDefault="009B5A68">
            <w:pPr>
              <w:jc w:val="center"/>
              <w:rPr>
                <w:color w:val="000000"/>
              </w:rPr>
            </w:pPr>
            <w:r>
              <w:rPr>
                <w:color w:val="000000"/>
              </w:rPr>
              <w:t>65</w:t>
            </w:r>
          </w:p>
        </w:tc>
        <w:tc>
          <w:tcPr>
            <w:tcW w:w="3683" w:type="dxa"/>
            <w:shd w:val="clear" w:color="auto" w:fill="auto"/>
          </w:tcPr>
          <w:p w:rsidR="00A77CB3" w:rsidRDefault="009B5A68">
            <w:pPr>
              <w:jc w:val="center"/>
              <w:rPr>
                <w:color w:val="000000"/>
              </w:rPr>
            </w:pPr>
            <w:r>
              <w:rPr>
                <w:color w:val="000000"/>
              </w:rPr>
              <w:t>804200О.99.0.ББ52АП16000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w:t>
            </w:r>
          </w:p>
        </w:tc>
      </w:tr>
      <w:tr w:rsidR="00A77CB3">
        <w:trPr>
          <w:trHeight w:val="790"/>
        </w:trPr>
        <w:tc>
          <w:tcPr>
            <w:tcW w:w="560" w:type="dxa"/>
            <w:shd w:val="clear" w:color="auto" w:fill="auto"/>
          </w:tcPr>
          <w:p w:rsidR="00A77CB3" w:rsidRDefault="009B5A68">
            <w:pPr>
              <w:jc w:val="center"/>
              <w:rPr>
                <w:color w:val="000000"/>
              </w:rPr>
            </w:pPr>
            <w:r>
              <w:rPr>
                <w:color w:val="000000"/>
              </w:rPr>
              <w:t>66</w:t>
            </w:r>
          </w:p>
        </w:tc>
        <w:tc>
          <w:tcPr>
            <w:tcW w:w="3683" w:type="dxa"/>
            <w:shd w:val="clear" w:color="auto" w:fill="auto"/>
          </w:tcPr>
          <w:p w:rsidR="00A77CB3" w:rsidRDefault="009B5A68">
            <w:pPr>
              <w:jc w:val="center"/>
              <w:rPr>
                <w:color w:val="000000"/>
              </w:rPr>
            </w:pPr>
            <w:r>
              <w:rPr>
                <w:color w:val="000000"/>
              </w:rPr>
              <w:t>804200О.99.0.ББ52АП17000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технологий</w:t>
            </w:r>
          </w:p>
        </w:tc>
      </w:tr>
      <w:tr w:rsidR="00A77CB3">
        <w:trPr>
          <w:trHeight w:val="790"/>
        </w:trPr>
        <w:tc>
          <w:tcPr>
            <w:tcW w:w="560" w:type="dxa"/>
            <w:shd w:val="clear" w:color="auto" w:fill="auto"/>
          </w:tcPr>
          <w:p w:rsidR="00A77CB3" w:rsidRDefault="009B5A68">
            <w:pPr>
              <w:jc w:val="center"/>
              <w:rPr>
                <w:color w:val="000000"/>
              </w:rPr>
            </w:pPr>
            <w:r>
              <w:rPr>
                <w:color w:val="000000"/>
              </w:rPr>
              <w:lastRenderedPageBreak/>
              <w:t>67</w:t>
            </w:r>
          </w:p>
        </w:tc>
        <w:tc>
          <w:tcPr>
            <w:tcW w:w="3683" w:type="dxa"/>
            <w:shd w:val="clear" w:color="auto" w:fill="auto"/>
          </w:tcPr>
          <w:p w:rsidR="00A77CB3" w:rsidRDefault="009B5A68">
            <w:pPr>
              <w:jc w:val="center"/>
              <w:rPr>
                <w:color w:val="000000"/>
              </w:rPr>
            </w:pPr>
            <w:r>
              <w:rPr>
                <w:color w:val="000000"/>
              </w:rPr>
              <w:t>804200О.99.0.ББ52АП18000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электронного обучения</w:t>
            </w:r>
          </w:p>
        </w:tc>
      </w:tr>
      <w:tr w:rsidR="00A77CB3">
        <w:trPr>
          <w:trHeight w:val="1002"/>
        </w:trPr>
        <w:tc>
          <w:tcPr>
            <w:tcW w:w="560" w:type="dxa"/>
            <w:shd w:val="clear" w:color="auto" w:fill="auto"/>
          </w:tcPr>
          <w:p w:rsidR="00A77CB3" w:rsidRDefault="009B5A68">
            <w:pPr>
              <w:jc w:val="center"/>
              <w:rPr>
                <w:color w:val="000000"/>
              </w:rPr>
            </w:pPr>
            <w:r>
              <w:rPr>
                <w:color w:val="000000"/>
              </w:rPr>
              <w:t>68</w:t>
            </w:r>
          </w:p>
        </w:tc>
        <w:tc>
          <w:tcPr>
            <w:tcW w:w="3683" w:type="dxa"/>
            <w:shd w:val="clear" w:color="auto" w:fill="auto"/>
          </w:tcPr>
          <w:p w:rsidR="00A77CB3" w:rsidRDefault="009B5A68">
            <w:pPr>
              <w:jc w:val="center"/>
              <w:rPr>
                <w:color w:val="000000"/>
              </w:rPr>
            </w:pPr>
            <w:r>
              <w:rPr>
                <w:color w:val="000000"/>
              </w:rPr>
              <w:t>804200О.99.0.ББ52АП</w:t>
            </w:r>
            <w:r>
              <w:rPr>
                <w:color w:val="000000"/>
              </w:rPr>
              <w:t>19000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технологи</w:t>
            </w:r>
            <w:r>
              <w:rPr>
                <w:color w:val="000000"/>
              </w:rPr>
              <w:t>й и электронного обучения</w:t>
            </w:r>
          </w:p>
        </w:tc>
      </w:tr>
      <w:tr w:rsidR="00A77CB3">
        <w:trPr>
          <w:trHeight w:val="331"/>
        </w:trPr>
        <w:tc>
          <w:tcPr>
            <w:tcW w:w="560" w:type="dxa"/>
            <w:shd w:val="clear" w:color="auto" w:fill="auto"/>
          </w:tcPr>
          <w:p w:rsidR="00A77CB3" w:rsidRDefault="009B5A68">
            <w:pPr>
              <w:jc w:val="center"/>
              <w:rPr>
                <w:color w:val="000000"/>
              </w:rPr>
            </w:pPr>
            <w:r>
              <w:rPr>
                <w:color w:val="000000"/>
              </w:rPr>
              <w:t>69</w:t>
            </w:r>
          </w:p>
        </w:tc>
        <w:tc>
          <w:tcPr>
            <w:tcW w:w="3683" w:type="dxa"/>
            <w:shd w:val="clear" w:color="auto" w:fill="auto"/>
          </w:tcPr>
          <w:p w:rsidR="00A77CB3" w:rsidRDefault="009B5A68">
            <w:pPr>
              <w:jc w:val="center"/>
              <w:rPr>
                <w:color w:val="000000"/>
              </w:rPr>
            </w:pPr>
            <w:r>
              <w:rPr>
                <w:color w:val="000000"/>
              </w:rPr>
              <w:t>804200О.99.0.ББ52АП20000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w:t>
            </w:r>
          </w:p>
        </w:tc>
      </w:tr>
      <w:tr w:rsidR="00A77CB3">
        <w:trPr>
          <w:trHeight w:val="863"/>
        </w:trPr>
        <w:tc>
          <w:tcPr>
            <w:tcW w:w="560" w:type="dxa"/>
            <w:shd w:val="clear" w:color="auto" w:fill="auto"/>
          </w:tcPr>
          <w:p w:rsidR="00A77CB3" w:rsidRDefault="009B5A68">
            <w:pPr>
              <w:jc w:val="center"/>
              <w:rPr>
                <w:color w:val="000000"/>
              </w:rPr>
            </w:pPr>
            <w:r>
              <w:rPr>
                <w:color w:val="000000"/>
              </w:rPr>
              <w:t>70</w:t>
            </w:r>
          </w:p>
        </w:tc>
        <w:tc>
          <w:tcPr>
            <w:tcW w:w="3683" w:type="dxa"/>
            <w:shd w:val="clear" w:color="auto" w:fill="auto"/>
          </w:tcPr>
          <w:p w:rsidR="00A77CB3" w:rsidRDefault="009B5A68">
            <w:pPr>
              <w:jc w:val="center"/>
              <w:rPr>
                <w:color w:val="000000"/>
              </w:rPr>
            </w:pPr>
            <w:r>
              <w:rPr>
                <w:color w:val="000000"/>
              </w:rPr>
              <w:t>804200О.99.0.ББ52АП21000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w:t>
            </w:r>
          </w:p>
        </w:tc>
      </w:tr>
      <w:tr w:rsidR="00A77CB3">
        <w:trPr>
          <w:trHeight w:val="790"/>
        </w:trPr>
        <w:tc>
          <w:tcPr>
            <w:tcW w:w="560" w:type="dxa"/>
            <w:shd w:val="clear" w:color="auto" w:fill="auto"/>
          </w:tcPr>
          <w:p w:rsidR="00A77CB3" w:rsidRDefault="009B5A68">
            <w:pPr>
              <w:jc w:val="center"/>
              <w:rPr>
                <w:color w:val="000000"/>
              </w:rPr>
            </w:pPr>
            <w:r>
              <w:rPr>
                <w:color w:val="000000"/>
              </w:rPr>
              <w:t>71</w:t>
            </w:r>
          </w:p>
        </w:tc>
        <w:tc>
          <w:tcPr>
            <w:tcW w:w="3683" w:type="dxa"/>
            <w:shd w:val="clear" w:color="auto" w:fill="auto"/>
          </w:tcPr>
          <w:p w:rsidR="00A77CB3" w:rsidRDefault="009B5A68">
            <w:pPr>
              <w:jc w:val="center"/>
              <w:rPr>
                <w:color w:val="000000"/>
              </w:rPr>
            </w:pPr>
            <w:r>
              <w:rPr>
                <w:color w:val="000000"/>
              </w:rPr>
              <w:t>804200О.99.0.ББ52АП22000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с ОВЗ (адапти</w:t>
            </w:r>
            <w:r>
              <w:rPr>
                <w:color w:val="000000"/>
              </w:rPr>
              <w:t>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электронного обучения</w:t>
            </w:r>
          </w:p>
        </w:tc>
      </w:tr>
      <w:tr w:rsidR="00A77CB3">
        <w:trPr>
          <w:trHeight w:val="861"/>
        </w:trPr>
        <w:tc>
          <w:tcPr>
            <w:tcW w:w="560" w:type="dxa"/>
            <w:shd w:val="clear" w:color="auto" w:fill="auto"/>
          </w:tcPr>
          <w:p w:rsidR="00A77CB3" w:rsidRDefault="009B5A68">
            <w:pPr>
              <w:jc w:val="center"/>
              <w:rPr>
                <w:color w:val="000000"/>
              </w:rPr>
            </w:pPr>
            <w:r>
              <w:rPr>
                <w:color w:val="000000"/>
              </w:rPr>
              <w:t>72</w:t>
            </w:r>
          </w:p>
        </w:tc>
        <w:tc>
          <w:tcPr>
            <w:tcW w:w="3683" w:type="dxa"/>
            <w:shd w:val="clear" w:color="auto" w:fill="auto"/>
          </w:tcPr>
          <w:p w:rsidR="00A77CB3" w:rsidRDefault="009B5A68">
            <w:pPr>
              <w:jc w:val="center"/>
              <w:rPr>
                <w:color w:val="000000"/>
              </w:rPr>
            </w:pPr>
            <w:r>
              <w:rPr>
                <w:color w:val="000000"/>
              </w:rPr>
              <w:t>804200О.99.0.ББ52АП23000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w:t>
            </w:r>
            <w:r>
              <w:rPr>
                <w:color w:val="000000"/>
              </w:rPr>
              <w:t>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 и электронного обучения</w:t>
            </w:r>
          </w:p>
        </w:tc>
      </w:tr>
      <w:tr w:rsidR="00A77CB3">
        <w:trPr>
          <w:trHeight w:val="807"/>
        </w:trPr>
        <w:tc>
          <w:tcPr>
            <w:tcW w:w="560" w:type="dxa"/>
            <w:shd w:val="clear" w:color="auto" w:fill="auto"/>
          </w:tcPr>
          <w:p w:rsidR="00A77CB3" w:rsidRDefault="009B5A68">
            <w:pPr>
              <w:jc w:val="center"/>
              <w:rPr>
                <w:color w:val="000000"/>
              </w:rPr>
            </w:pPr>
            <w:r>
              <w:rPr>
                <w:color w:val="000000"/>
              </w:rPr>
              <w:t>73</w:t>
            </w:r>
          </w:p>
        </w:tc>
        <w:tc>
          <w:tcPr>
            <w:tcW w:w="3683" w:type="dxa"/>
            <w:shd w:val="clear" w:color="auto" w:fill="auto"/>
          </w:tcPr>
          <w:p w:rsidR="00A77CB3" w:rsidRDefault="009B5A68">
            <w:pPr>
              <w:jc w:val="center"/>
              <w:rPr>
                <w:color w:val="000000"/>
              </w:rPr>
            </w:pPr>
            <w:r>
              <w:rPr>
                <w:color w:val="000000"/>
              </w:rPr>
              <w:t>804200О.99.0.ББ52АП28000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w:t>
            </w:r>
          </w:p>
        </w:tc>
      </w:tr>
      <w:tr w:rsidR="00A77CB3">
        <w:trPr>
          <w:trHeight w:val="1465"/>
        </w:trPr>
        <w:tc>
          <w:tcPr>
            <w:tcW w:w="560" w:type="dxa"/>
            <w:shd w:val="clear" w:color="auto" w:fill="auto"/>
          </w:tcPr>
          <w:p w:rsidR="00A77CB3" w:rsidRDefault="009B5A68">
            <w:pPr>
              <w:jc w:val="center"/>
              <w:rPr>
                <w:color w:val="000000"/>
              </w:rPr>
            </w:pPr>
            <w:r>
              <w:rPr>
                <w:color w:val="000000"/>
              </w:rPr>
              <w:t>74</w:t>
            </w:r>
          </w:p>
        </w:tc>
        <w:tc>
          <w:tcPr>
            <w:tcW w:w="3683" w:type="dxa"/>
            <w:shd w:val="clear" w:color="auto" w:fill="auto"/>
          </w:tcPr>
          <w:p w:rsidR="00A77CB3" w:rsidRDefault="009B5A68">
            <w:pPr>
              <w:jc w:val="center"/>
              <w:rPr>
                <w:color w:val="000000"/>
              </w:rPr>
            </w:pPr>
            <w:r>
              <w:rPr>
                <w:color w:val="000000"/>
              </w:rPr>
              <w:t>804200О.99.0.ББ52АП29000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дистанционных обра</w:t>
            </w:r>
            <w:r>
              <w:rPr>
                <w:color w:val="000000"/>
              </w:rPr>
              <w:t>зовательных технологий</w:t>
            </w:r>
          </w:p>
        </w:tc>
      </w:tr>
      <w:tr w:rsidR="00A77CB3">
        <w:trPr>
          <w:trHeight w:val="649"/>
        </w:trPr>
        <w:tc>
          <w:tcPr>
            <w:tcW w:w="560" w:type="dxa"/>
            <w:shd w:val="clear" w:color="auto" w:fill="auto"/>
          </w:tcPr>
          <w:p w:rsidR="00A77CB3" w:rsidRDefault="009B5A68">
            <w:pPr>
              <w:jc w:val="center"/>
              <w:rPr>
                <w:color w:val="000000"/>
              </w:rPr>
            </w:pPr>
            <w:r>
              <w:rPr>
                <w:color w:val="000000"/>
              </w:rPr>
              <w:t>75</w:t>
            </w:r>
          </w:p>
        </w:tc>
        <w:tc>
          <w:tcPr>
            <w:tcW w:w="3683" w:type="dxa"/>
            <w:shd w:val="clear" w:color="auto" w:fill="auto"/>
          </w:tcPr>
          <w:p w:rsidR="00A77CB3" w:rsidRDefault="009B5A68">
            <w:pPr>
              <w:jc w:val="center"/>
              <w:rPr>
                <w:color w:val="000000"/>
              </w:rPr>
            </w:pPr>
            <w:r>
              <w:rPr>
                <w:color w:val="000000"/>
              </w:rPr>
              <w:t>804200О.99.0.ББ52АП30000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w:t>
            </w:r>
            <w:r>
              <w:rPr>
                <w:color w:val="000000"/>
              </w:rPr>
              <w:t xml:space="preserve"> с применением сетевой формы реализации и электронного обучения</w:t>
            </w:r>
          </w:p>
        </w:tc>
      </w:tr>
      <w:tr w:rsidR="00A77CB3">
        <w:trPr>
          <w:trHeight w:val="1286"/>
        </w:trPr>
        <w:tc>
          <w:tcPr>
            <w:tcW w:w="560" w:type="dxa"/>
            <w:shd w:val="clear" w:color="auto" w:fill="auto"/>
          </w:tcPr>
          <w:p w:rsidR="00A77CB3" w:rsidRDefault="009B5A68">
            <w:pPr>
              <w:jc w:val="center"/>
              <w:rPr>
                <w:color w:val="000000"/>
              </w:rPr>
            </w:pPr>
            <w:r>
              <w:rPr>
                <w:color w:val="000000"/>
              </w:rPr>
              <w:lastRenderedPageBreak/>
              <w:t>76</w:t>
            </w:r>
          </w:p>
        </w:tc>
        <w:tc>
          <w:tcPr>
            <w:tcW w:w="3683" w:type="dxa"/>
            <w:shd w:val="clear" w:color="auto" w:fill="auto"/>
          </w:tcPr>
          <w:p w:rsidR="00A77CB3" w:rsidRDefault="009B5A68">
            <w:pPr>
              <w:jc w:val="center"/>
              <w:rPr>
                <w:color w:val="000000"/>
              </w:rPr>
            </w:pPr>
            <w:r>
              <w:rPr>
                <w:color w:val="000000"/>
              </w:rPr>
              <w:t>804200О.99.0.ББ52АП31000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с ОВЗ (адапти</w:t>
            </w:r>
            <w:r>
              <w:rPr>
                <w:color w:val="000000"/>
              </w:rPr>
              <w:t>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дистанционных образовательных технологий и электронного обучения</w:t>
            </w:r>
          </w:p>
        </w:tc>
      </w:tr>
      <w:tr w:rsidR="00A77CB3">
        <w:trPr>
          <w:trHeight w:val="697"/>
        </w:trPr>
        <w:tc>
          <w:tcPr>
            <w:tcW w:w="560" w:type="dxa"/>
            <w:shd w:val="clear" w:color="auto" w:fill="auto"/>
          </w:tcPr>
          <w:p w:rsidR="00A77CB3" w:rsidRDefault="009B5A68">
            <w:pPr>
              <w:jc w:val="center"/>
              <w:rPr>
                <w:color w:val="000000"/>
              </w:rPr>
            </w:pPr>
            <w:r>
              <w:rPr>
                <w:color w:val="000000"/>
              </w:rPr>
              <w:t>77</w:t>
            </w:r>
          </w:p>
        </w:tc>
        <w:tc>
          <w:tcPr>
            <w:tcW w:w="3683" w:type="dxa"/>
            <w:shd w:val="clear" w:color="auto" w:fill="auto"/>
          </w:tcPr>
          <w:p w:rsidR="00A77CB3" w:rsidRDefault="009B5A68">
            <w:pPr>
              <w:jc w:val="center"/>
              <w:rPr>
                <w:color w:val="000000"/>
              </w:rPr>
            </w:pPr>
            <w:r>
              <w:rPr>
                <w:color w:val="000000"/>
              </w:rPr>
              <w:t>804200О.99.0.ББ52АП32000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w:t>
            </w:r>
          </w:p>
        </w:tc>
      </w:tr>
      <w:tr w:rsidR="00A77CB3">
        <w:trPr>
          <w:trHeight w:val="894"/>
        </w:trPr>
        <w:tc>
          <w:tcPr>
            <w:tcW w:w="560" w:type="dxa"/>
            <w:shd w:val="clear" w:color="auto" w:fill="auto"/>
          </w:tcPr>
          <w:p w:rsidR="00A77CB3" w:rsidRDefault="009B5A68">
            <w:pPr>
              <w:jc w:val="center"/>
              <w:rPr>
                <w:color w:val="000000"/>
              </w:rPr>
            </w:pPr>
            <w:r>
              <w:rPr>
                <w:color w:val="000000"/>
              </w:rPr>
              <w:t>78</w:t>
            </w:r>
          </w:p>
        </w:tc>
        <w:tc>
          <w:tcPr>
            <w:tcW w:w="3683" w:type="dxa"/>
            <w:shd w:val="clear" w:color="auto" w:fill="auto"/>
          </w:tcPr>
          <w:p w:rsidR="00A77CB3" w:rsidRDefault="009B5A68">
            <w:pPr>
              <w:jc w:val="center"/>
              <w:rPr>
                <w:color w:val="000000"/>
              </w:rPr>
            </w:pPr>
            <w:r>
              <w:rPr>
                <w:color w:val="000000"/>
              </w:rPr>
              <w:t>804200О.99.0.ББ52АП33000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дистанционн</w:t>
            </w:r>
            <w:r>
              <w:rPr>
                <w:color w:val="000000"/>
              </w:rPr>
              <w:t>ых образовательных технологий</w:t>
            </w:r>
          </w:p>
        </w:tc>
      </w:tr>
      <w:tr w:rsidR="00A77CB3">
        <w:trPr>
          <w:trHeight w:val="712"/>
        </w:trPr>
        <w:tc>
          <w:tcPr>
            <w:tcW w:w="560" w:type="dxa"/>
            <w:shd w:val="clear" w:color="auto" w:fill="auto"/>
          </w:tcPr>
          <w:p w:rsidR="00A77CB3" w:rsidRDefault="009B5A68">
            <w:pPr>
              <w:jc w:val="center"/>
              <w:rPr>
                <w:color w:val="000000"/>
              </w:rPr>
            </w:pPr>
            <w:r>
              <w:rPr>
                <w:color w:val="000000"/>
              </w:rPr>
              <w:t>79</w:t>
            </w:r>
          </w:p>
        </w:tc>
        <w:tc>
          <w:tcPr>
            <w:tcW w:w="3683" w:type="dxa"/>
            <w:shd w:val="clear" w:color="auto" w:fill="auto"/>
          </w:tcPr>
          <w:p w:rsidR="00A77CB3" w:rsidRDefault="009B5A68">
            <w:pPr>
              <w:jc w:val="center"/>
              <w:rPr>
                <w:color w:val="000000"/>
              </w:rPr>
            </w:pPr>
            <w:r>
              <w:rPr>
                <w:color w:val="000000"/>
              </w:rPr>
              <w:t>804200О.99.0.ББ52АП34000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электронного обучения</w:t>
            </w:r>
          </w:p>
        </w:tc>
      </w:tr>
      <w:tr w:rsidR="00A77CB3">
        <w:trPr>
          <w:trHeight w:val="1336"/>
        </w:trPr>
        <w:tc>
          <w:tcPr>
            <w:tcW w:w="560" w:type="dxa"/>
            <w:shd w:val="clear" w:color="auto" w:fill="auto"/>
          </w:tcPr>
          <w:p w:rsidR="00A77CB3" w:rsidRDefault="009B5A68">
            <w:pPr>
              <w:jc w:val="center"/>
              <w:rPr>
                <w:color w:val="000000"/>
              </w:rPr>
            </w:pPr>
            <w:r>
              <w:rPr>
                <w:color w:val="000000"/>
              </w:rPr>
              <w:t>80</w:t>
            </w:r>
          </w:p>
        </w:tc>
        <w:tc>
          <w:tcPr>
            <w:tcW w:w="3683" w:type="dxa"/>
            <w:shd w:val="clear" w:color="auto" w:fill="auto"/>
          </w:tcPr>
          <w:p w:rsidR="00A77CB3" w:rsidRDefault="009B5A68">
            <w:pPr>
              <w:jc w:val="center"/>
              <w:rPr>
                <w:color w:val="000000"/>
              </w:rPr>
            </w:pPr>
            <w:r>
              <w:rPr>
                <w:color w:val="000000"/>
              </w:rPr>
              <w:t>804200О.99.0.ББ52АП35000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художественной направленности для детей с ОВЗ</w:t>
            </w:r>
            <w:r>
              <w:rPr>
                <w:color w:val="000000"/>
              </w:rPr>
              <w:t xml:space="preserve">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дистанционных образовательных технологий и электронного обучения</w:t>
            </w:r>
          </w:p>
        </w:tc>
      </w:tr>
      <w:tr w:rsidR="00A77CB3">
        <w:trPr>
          <w:trHeight w:val="760"/>
        </w:trPr>
        <w:tc>
          <w:tcPr>
            <w:tcW w:w="560" w:type="dxa"/>
            <w:shd w:val="clear" w:color="auto" w:fill="auto"/>
          </w:tcPr>
          <w:p w:rsidR="00A77CB3" w:rsidRDefault="009B5A68">
            <w:pPr>
              <w:jc w:val="center"/>
              <w:rPr>
                <w:color w:val="000000"/>
              </w:rPr>
            </w:pPr>
            <w:r>
              <w:rPr>
                <w:color w:val="000000"/>
              </w:rPr>
              <w:t>81</w:t>
            </w:r>
          </w:p>
        </w:tc>
        <w:tc>
          <w:tcPr>
            <w:tcW w:w="3683" w:type="dxa"/>
            <w:shd w:val="clear" w:color="auto" w:fill="auto"/>
          </w:tcPr>
          <w:p w:rsidR="00A77CB3" w:rsidRDefault="009B5A68">
            <w:pPr>
              <w:jc w:val="center"/>
              <w:rPr>
                <w:color w:val="000000"/>
              </w:rPr>
            </w:pPr>
            <w:r>
              <w:rPr>
                <w:color w:val="000000"/>
              </w:rPr>
              <w:t>804200О.99.0.ББ52АА72000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художественной направленности </w:t>
            </w:r>
          </w:p>
          <w:p w:rsidR="00A77CB3" w:rsidRDefault="009B5A68">
            <w:pPr>
              <w:jc w:val="center"/>
              <w:rPr>
                <w:color w:val="000000"/>
              </w:rPr>
            </w:pPr>
            <w:r>
              <w:rPr>
                <w:color w:val="000000"/>
              </w:rPr>
              <w:t>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w:t>
            </w:r>
          </w:p>
        </w:tc>
      </w:tr>
      <w:tr w:rsidR="00A77CB3">
        <w:trPr>
          <w:trHeight w:val="932"/>
        </w:trPr>
        <w:tc>
          <w:tcPr>
            <w:tcW w:w="560" w:type="dxa"/>
            <w:shd w:val="clear" w:color="auto" w:fill="auto"/>
          </w:tcPr>
          <w:p w:rsidR="00A77CB3" w:rsidRDefault="009B5A68">
            <w:pPr>
              <w:jc w:val="center"/>
              <w:rPr>
                <w:color w:val="000000"/>
              </w:rPr>
            </w:pPr>
            <w:r>
              <w:rPr>
                <w:color w:val="000000"/>
              </w:rPr>
              <w:t>82</w:t>
            </w:r>
          </w:p>
        </w:tc>
        <w:tc>
          <w:tcPr>
            <w:tcW w:w="3683" w:type="dxa"/>
            <w:shd w:val="clear" w:color="auto" w:fill="auto"/>
          </w:tcPr>
          <w:p w:rsidR="00A77CB3" w:rsidRDefault="009B5A68">
            <w:pPr>
              <w:jc w:val="center"/>
              <w:rPr>
                <w:color w:val="000000"/>
              </w:rPr>
            </w:pPr>
            <w:r>
              <w:rPr>
                <w:color w:val="000000"/>
              </w:rPr>
              <w:t>804200О.99.0.ББ52АА73000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художественной направленности </w:t>
            </w:r>
          </w:p>
          <w:p w:rsidR="00A77CB3" w:rsidRDefault="009B5A68">
            <w:pPr>
              <w:jc w:val="center"/>
              <w:rPr>
                <w:color w:val="000000"/>
              </w:rPr>
            </w:pPr>
            <w:r>
              <w:rPr>
                <w:color w:val="000000"/>
              </w:rPr>
              <w:t>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технологий</w:t>
            </w:r>
          </w:p>
        </w:tc>
      </w:tr>
      <w:tr w:rsidR="00A77CB3">
        <w:trPr>
          <w:trHeight w:val="892"/>
        </w:trPr>
        <w:tc>
          <w:tcPr>
            <w:tcW w:w="560" w:type="dxa"/>
            <w:shd w:val="clear" w:color="auto" w:fill="auto"/>
          </w:tcPr>
          <w:p w:rsidR="00A77CB3" w:rsidRDefault="009B5A68">
            <w:pPr>
              <w:jc w:val="center"/>
              <w:rPr>
                <w:color w:val="000000"/>
              </w:rPr>
            </w:pPr>
            <w:r>
              <w:rPr>
                <w:color w:val="000000"/>
              </w:rPr>
              <w:t>83</w:t>
            </w:r>
          </w:p>
        </w:tc>
        <w:tc>
          <w:tcPr>
            <w:tcW w:w="3683" w:type="dxa"/>
            <w:shd w:val="clear" w:color="auto" w:fill="auto"/>
          </w:tcPr>
          <w:p w:rsidR="00A77CB3" w:rsidRDefault="009B5A68">
            <w:pPr>
              <w:jc w:val="center"/>
              <w:rPr>
                <w:color w:val="000000"/>
              </w:rPr>
            </w:pPr>
            <w:r>
              <w:rPr>
                <w:color w:val="000000"/>
              </w:rPr>
              <w:t>804200О.99.0.ББ52АА74000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художественной направленности </w:t>
            </w:r>
          </w:p>
          <w:p w:rsidR="00A77CB3" w:rsidRDefault="009B5A68">
            <w:pPr>
              <w:jc w:val="center"/>
              <w:rPr>
                <w:color w:val="000000"/>
              </w:rPr>
            </w:pPr>
            <w:r>
              <w:rPr>
                <w:color w:val="000000"/>
              </w:rPr>
              <w:t>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электронного обучения</w:t>
            </w:r>
          </w:p>
        </w:tc>
      </w:tr>
      <w:tr w:rsidR="00A77CB3">
        <w:trPr>
          <w:trHeight w:val="981"/>
        </w:trPr>
        <w:tc>
          <w:tcPr>
            <w:tcW w:w="560" w:type="dxa"/>
            <w:shd w:val="clear" w:color="auto" w:fill="auto"/>
          </w:tcPr>
          <w:p w:rsidR="00A77CB3" w:rsidRDefault="009B5A68">
            <w:pPr>
              <w:jc w:val="center"/>
              <w:rPr>
                <w:color w:val="000000"/>
              </w:rPr>
            </w:pPr>
            <w:r>
              <w:rPr>
                <w:color w:val="000000"/>
              </w:rPr>
              <w:t>84</w:t>
            </w:r>
          </w:p>
        </w:tc>
        <w:tc>
          <w:tcPr>
            <w:tcW w:w="3683" w:type="dxa"/>
            <w:shd w:val="clear" w:color="auto" w:fill="auto"/>
          </w:tcPr>
          <w:p w:rsidR="00A77CB3" w:rsidRDefault="009B5A68">
            <w:pPr>
              <w:jc w:val="center"/>
              <w:rPr>
                <w:color w:val="000000"/>
              </w:rPr>
            </w:pPr>
            <w:r>
              <w:rPr>
                <w:color w:val="000000"/>
              </w:rPr>
              <w:t>804200О.99.0.ББ52АА75000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художественной направленности </w:t>
            </w:r>
          </w:p>
          <w:p w:rsidR="00A77CB3" w:rsidRDefault="009B5A68">
            <w:pPr>
              <w:jc w:val="center"/>
              <w:rPr>
                <w:color w:val="000000"/>
              </w:rPr>
            </w:pPr>
            <w:r>
              <w:rPr>
                <w:color w:val="000000"/>
              </w:rPr>
              <w:t>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дистанционных о</w:t>
            </w:r>
            <w:r>
              <w:rPr>
                <w:color w:val="000000"/>
              </w:rPr>
              <w:t>бразовательных технологий и электронного обучения</w:t>
            </w:r>
          </w:p>
        </w:tc>
      </w:tr>
      <w:tr w:rsidR="00A77CB3">
        <w:trPr>
          <w:trHeight w:val="189"/>
        </w:trPr>
        <w:tc>
          <w:tcPr>
            <w:tcW w:w="560" w:type="dxa"/>
            <w:shd w:val="clear" w:color="auto" w:fill="auto"/>
          </w:tcPr>
          <w:p w:rsidR="00A77CB3" w:rsidRDefault="009B5A68">
            <w:pPr>
              <w:jc w:val="center"/>
              <w:rPr>
                <w:color w:val="000000"/>
              </w:rPr>
            </w:pPr>
            <w:r>
              <w:rPr>
                <w:color w:val="000000"/>
              </w:rPr>
              <w:lastRenderedPageBreak/>
              <w:t>85</w:t>
            </w:r>
          </w:p>
        </w:tc>
        <w:tc>
          <w:tcPr>
            <w:tcW w:w="3683" w:type="dxa"/>
            <w:shd w:val="clear" w:color="auto" w:fill="auto"/>
          </w:tcPr>
          <w:p w:rsidR="00A77CB3" w:rsidRDefault="009B5A68">
            <w:pPr>
              <w:jc w:val="center"/>
              <w:rPr>
                <w:color w:val="000000"/>
              </w:rPr>
            </w:pPr>
            <w:r>
              <w:rPr>
                <w:color w:val="000000"/>
              </w:rPr>
              <w:t>804200О.99.0.ББ52АА76000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художественной направленности </w:t>
            </w:r>
          </w:p>
          <w:p w:rsidR="00A77CB3" w:rsidRDefault="009B5A68">
            <w:pPr>
              <w:jc w:val="center"/>
              <w:rPr>
                <w:color w:val="000000"/>
              </w:rPr>
            </w:pPr>
            <w:r>
              <w:rPr>
                <w:color w:val="000000"/>
              </w:rPr>
              <w:t>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w:t>
            </w:r>
          </w:p>
        </w:tc>
      </w:tr>
      <w:tr w:rsidR="00A77CB3">
        <w:trPr>
          <w:trHeight w:val="873"/>
        </w:trPr>
        <w:tc>
          <w:tcPr>
            <w:tcW w:w="560" w:type="dxa"/>
            <w:shd w:val="clear" w:color="auto" w:fill="auto"/>
          </w:tcPr>
          <w:p w:rsidR="00A77CB3" w:rsidRDefault="009B5A68">
            <w:pPr>
              <w:jc w:val="center"/>
              <w:rPr>
                <w:color w:val="000000"/>
              </w:rPr>
            </w:pPr>
            <w:r>
              <w:rPr>
                <w:color w:val="000000"/>
              </w:rPr>
              <w:t>86</w:t>
            </w:r>
          </w:p>
        </w:tc>
        <w:tc>
          <w:tcPr>
            <w:tcW w:w="3683" w:type="dxa"/>
            <w:shd w:val="clear" w:color="auto" w:fill="auto"/>
          </w:tcPr>
          <w:p w:rsidR="00A77CB3" w:rsidRDefault="009B5A68">
            <w:pPr>
              <w:jc w:val="center"/>
              <w:rPr>
                <w:color w:val="000000"/>
              </w:rPr>
            </w:pPr>
            <w:r>
              <w:rPr>
                <w:color w:val="000000"/>
              </w:rPr>
              <w:t>804200О.99.0.ББ52АА77000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художественной направленности </w:t>
            </w:r>
          </w:p>
          <w:p w:rsidR="00A77CB3" w:rsidRDefault="009B5A68">
            <w:pPr>
              <w:jc w:val="center"/>
              <w:rPr>
                <w:color w:val="000000"/>
              </w:rPr>
            </w:pPr>
            <w:r>
              <w:rPr>
                <w:color w:val="000000"/>
              </w:rPr>
              <w:t>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w:t>
            </w:r>
          </w:p>
        </w:tc>
      </w:tr>
      <w:tr w:rsidR="00A77CB3">
        <w:trPr>
          <w:trHeight w:val="974"/>
        </w:trPr>
        <w:tc>
          <w:tcPr>
            <w:tcW w:w="560" w:type="dxa"/>
            <w:shd w:val="clear" w:color="auto" w:fill="auto"/>
          </w:tcPr>
          <w:p w:rsidR="00A77CB3" w:rsidRDefault="009B5A68">
            <w:pPr>
              <w:jc w:val="center"/>
              <w:rPr>
                <w:color w:val="000000"/>
              </w:rPr>
            </w:pPr>
            <w:r>
              <w:rPr>
                <w:color w:val="000000"/>
              </w:rPr>
              <w:t>87</w:t>
            </w:r>
          </w:p>
        </w:tc>
        <w:tc>
          <w:tcPr>
            <w:tcW w:w="3683" w:type="dxa"/>
            <w:shd w:val="clear" w:color="auto" w:fill="auto"/>
          </w:tcPr>
          <w:p w:rsidR="00A77CB3" w:rsidRDefault="009B5A68">
            <w:pPr>
              <w:jc w:val="center"/>
              <w:rPr>
                <w:color w:val="000000"/>
              </w:rPr>
            </w:pPr>
            <w:r>
              <w:rPr>
                <w:color w:val="000000"/>
              </w:rPr>
              <w:t>804200О.99.0.ББ52АА78000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художественной направленности </w:t>
            </w:r>
          </w:p>
          <w:p w:rsidR="00A77CB3" w:rsidRDefault="009B5A68">
            <w:pPr>
              <w:jc w:val="center"/>
              <w:rPr>
                <w:color w:val="000000"/>
              </w:rPr>
            </w:pPr>
            <w:r>
              <w:rPr>
                <w:color w:val="000000"/>
              </w:rPr>
              <w:t>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электронного обучения</w:t>
            </w:r>
          </w:p>
        </w:tc>
      </w:tr>
      <w:tr w:rsidR="00A77CB3">
        <w:trPr>
          <w:trHeight w:val="1503"/>
        </w:trPr>
        <w:tc>
          <w:tcPr>
            <w:tcW w:w="560" w:type="dxa"/>
            <w:shd w:val="clear" w:color="auto" w:fill="auto"/>
          </w:tcPr>
          <w:p w:rsidR="00A77CB3" w:rsidRDefault="009B5A68">
            <w:pPr>
              <w:jc w:val="center"/>
              <w:rPr>
                <w:color w:val="000000"/>
              </w:rPr>
            </w:pPr>
            <w:r>
              <w:rPr>
                <w:color w:val="000000"/>
              </w:rPr>
              <w:t>88</w:t>
            </w:r>
          </w:p>
        </w:tc>
        <w:tc>
          <w:tcPr>
            <w:tcW w:w="3683" w:type="dxa"/>
            <w:shd w:val="clear" w:color="auto" w:fill="auto"/>
          </w:tcPr>
          <w:p w:rsidR="00A77CB3" w:rsidRDefault="009B5A68">
            <w:pPr>
              <w:jc w:val="center"/>
              <w:rPr>
                <w:color w:val="000000"/>
              </w:rPr>
            </w:pPr>
            <w:r>
              <w:rPr>
                <w:color w:val="000000"/>
              </w:rPr>
              <w:t>804200О.99.0.ББ52АА79000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художественной направленности </w:t>
            </w:r>
          </w:p>
          <w:p w:rsidR="00A77CB3" w:rsidRDefault="009B5A68">
            <w:pPr>
              <w:jc w:val="center"/>
              <w:rPr>
                <w:color w:val="000000"/>
              </w:rPr>
            </w:pPr>
            <w:r>
              <w:rPr>
                <w:color w:val="000000"/>
              </w:rPr>
              <w:t>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w:t>
            </w:r>
            <w:r>
              <w:rPr>
                <w:color w:val="000000"/>
              </w:rPr>
              <w:t>нологий и электронного обучения</w:t>
            </w:r>
          </w:p>
        </w:tc>
      </w:tr>
      <w:tr w:rsidR="00A77CB3">
        <w:trPr>
          <w:trHeight w:val="932"/>
        </w:trPr>
        <w:tc>
          <w:tcPr>
            <w:tcW w:w="560" w:type="dxa"/>
            <w:shd w:val="clear" w:color="auto" w:fill="auto"/>
          </w:tcPr>
          <w:p w:rsidR="00A77CB3" w:rsidRDefault="009B5A68">
            <w:pPr>
              <w:jc w:val="center"/>
              <w:rPr>
                <w:color w:val="000000"/>
              </w:rPr>
            </w:pPr>
            <w:r>
              <w:rPr>
                <w:color w:val="000000"/>
              </w:rPr>
              <w:t>89</w:t>
            </w:r>
          </w:p>
        </w:tc>
        <w:tc>
          <w:tcPr>
            <w:tcW w:w="3683" w:type="dxa"/>
            <w:shd w:val="clear" w:color="auto" w:fill="auto"/>
          </w:tcPr>
          <w:p w:rsidR="00A77CB3" w:rsidRDefault="009B5A68">
            <w:pPr>
              <w:jc w:val="center"/>
              <w:rPr>
                <w:color w:val="000000"/>
              </w:rPr>
            </w:pPr>
            <w:r>
              <w:rPr>
                <w:color w:val="000000"/>
              </w:rPr>
              <w:t>804200О.99.0.ББ52АА84000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художественной направленности </w:t>
            </w:r>
          </w:p>
          <w:p w:rsidR="00A77CB3" w:rsidRDefault="009B5A68">
            <w:pPr>
              <w:jc w:val="center"/>
              <w:rPr>
                <w:color w:val="000000"/>
              </w:rPr>
            </w:pPr>
            <w:r>
              <w:rPr>
                <w:color w:val="000000"/>
              </w:rPr>
              <w:t>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w:t>
            </w:r>
          </w:p>
        </w:tc>
      </w:tr>
      <w:tr w:rsidR="00A77CB3">
        <w:trPr>
          <w:trHeight w:val="1034"/>
        </w:trPr>
        <w:tc>
          <w:tcPr>
            <w:tcW w:w="560" w:type="dxa"/>
            <w:shd w:val="clear" w:color="auto" w:fill="auto"/>
          </w:tcPr>
          <w:p w:rsidR="00A77CB3" w:rsidRDefault="009B5A68">
            <w:pPr>
              <w:jc w:val="center"/>
              <w:rPr>
                <w:color w:val="000000"/>
              </w:rPr>
            </w:pPr>
            <w:r>
              <w:rPr>
                <w:color w:val="000000"/>
              </w:rPr>
              <w:t>90</w:t>
            </w:r>
          </w:p>
        </w:tc>
        <w:tc>
          <w:tcPr>
            <w:tcW w:w="3683" w:type="dxa"/>
            <w:shd w:val="clear" w:color="auto" w:fill="auto"/>
          </w:tcPr>
          <w:p w:rsidR="00A77CB3" w:rsidRDefault="009B5A68">
            <w:pPr>
              <w:jc w:val="center"/>
              <w:rPr>
                <w:color w:val="000000"/>
              </w:rPr>
            </w:pPr>
            <w:r>
              <w:rPr>
                <w:color w:val="000000"/>
              </w:rPr>
              <w:t>804200О.99.0.ББ52АА85000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художественной направленности </w:t>
            </w:r>
          </w:p>
          <w:p w:rsidR="00A77CB3" w:rsidRDefault="009B5A68">
            <w:pPr>
              <w:jc w:val="center"/>
              <w:rPr>
                <w:color w:val="000000"/>
              </w:rPr>
            </w:pPr>
            <w:r>
              <w:rPr>
                <w:color w:val="000000"/>
              </w:rPr>
              <w:t>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дистанционных образовательных технологий</w:t>
            </w:r>
          </w:p>
        </w:tc>
      </w:tr>
      <w:tr w:rsidR="00A77CB3">
        <w:trPr>
          <w:trHeight w:val="981"/>
        </w:trPr>
        <w:tc>
          <w:tcPr>
            <w:tcW w:w="560" w:type="dxa"/>
            <w:shd w:val="clear" w:color="auto" w:fill="auto"/>
          </w:tcPr>
          <w:p w:rsidR="00A77CB3" w:rsidRDefault="009B5A68">
            <w:pPr>
              <w:jc w:val="center"/>
              <w:rPr>
                <w:color w:val="000000"/>
              </w:rPr>
            </w:pPr>
            <w:r>
              <w:rPr>
                <w:color w:val="000000"/>
              </w:rPr>
              <w:t>91</w:t>
            </w:r>
          </w:p>
        </w:tc>
        <w:tc>
          <w:tcPr>
            <w:tcW w:w="3683" w:type="dxa"/>
            <w:shd w:val="clear" w:color="auto" w:fill="auto"/>
          </w:tcPr>
          <w:p w:rsidR="00A77CB3" w:rsidRDefault="009B5A68">
            <w:pPr>
              <w:jc w:val="center"/>
              <w:rPr>
                <w:color w:val="000000"/>
              </w:rPr>
            </w:pPr>
            <w:r>
              <w:rPr>
                <w:color w:val="000000"/>
              </w:rPr>
              <w:t>804200О.99.0.ББ52АА86000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художественной направленности </w:t>
            </w:r>
          </w:p>
          <w:p w:rsidR="00A77CB3" w:rsidRDefault="009B5A68">
            <w:pPr>
              <w:jc w:val="center"/>
              <w:rPr>
                <w:color w:val="000000"/>
              </w:rPr>
            </w:pPr>
            <w:r>
              <w:rPr>
                <w:color w:val="000000"/>
              </w:rPr>
              <w:t>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электронного обучения</w:t>
            </w:r>
          </w:p>
        </w:tc>
      </w:tr>
      <w:tr w:rsidR="00A77CB3">
        <w:trPr>
          <w:trHeight w:val="1068"/>
        </w:trPr>
        <w:tc>
          <w:tcPr>
            <w:tcW w:w="560" w:type="dxa"/>
            <w:shd w:val="clear" w:color="auto" w:fill="auto"/>
          </w:tcPr>
          <w:p w:rsidR="00A77CB3" w:rsidRDefault="009B5A68">
            <w:pPr>
              <w:jc w:val="center"/>
              <w:rPr>
                <w:color w:val="000000"/>
              </w:rPr>
            </w:pPr>
            <w:r>
              <w:rPr>
                <w:color w:val="000000"/>
              </w:rPr>
              <w:t>92</w:t>
            </w:r>
          </w:p>
        </w:tc>
        <w:tc>
          <w:tcPr>
            <w:tcW w:w="3683" w:type="dxa"/>
            <w:shd w:val="clear" w:color="auto" w:fill="auto"/>
          </w:tcPr>
          <w:p w:rsidR="00A77CB3" w:rsidRDefault="009B5A68">
            <w:pPr>
              <w:jc w:val="center"/>
              <w:rPr>
                <w:color w:val="000000"/>
              </w:rPr>
            </w:pPr>
            <w:r>
              <w:rPr>
                <w:color w:val="000000"/>
              </w:rPr>
              <w:t>804200О.99.0.ББ52АА87000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художественной направленности </w:t>
            </w:r>
          </w:p>
          <w:p w:rsidR="00A77CB3" w:rsidRDefault="009B5A68">
            <w:pPr>
              <w:jc w:val="center"/>
              <w:rPr>
                <w:color w:val="000000"/>
              </w:rPr>
            </w:pPr>
            <w:r>
              <w:rPr>
                <w:color w:val="000000"/>
              </w:rPr>
              <w:t>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 xml:space="preserve">Очное с применением сетевой формы реализации, дистанционных </w:t>
            </w:r>
            <w:r>
              <w:rPr>
                <w:color w:val="000000"/>
              </w:rPr>
              <w:t>образовательных технологий и электронного обучения</w:t>
            </w:r>
          </w:p>
        </w:tc>
      </w:tr>
      <w:tr w:rsidR="00A77CB3">
        <w:trPr>
          <w:trHeight w:val="904"/>
        </w:trPr>
        <w:tc>
          <w:tcPr>
            <w:tcW w:w="560" w:type="dxa"/>
            <w:shd w:val="clear" w:color="auto" w:fill="auto"/>
          </w:tcPr>
          <w:p w:rsidR="00A77CB3" w:rsidRDefault="009B5A68">
            <w:pPr>
              <w:jc w:val="center"/>
              <w:rPr>
                <w:color w:val="000000"/>
              </w:rPr>
            </w:pPr>
            <w:r>
              <w:rPr>
                <w:color w:val="000000"/>
              </w:rPr>
              <w:lastRenderedPageBreak/>
              <w:t>93</w:t>
            </w:r>
          </w:p>
        </w:tc>
        <w:tc>
          <w:tcPr>
            <w:tcW w:w="3683" w:type="dxa"/>
            <w:shd w:val="clear" w:color="auto" w:fill="auto"/>
          </w:tcPr>
          <w:p w:rsidR="00A77CB3" w:rsidRDefault="009B5A68">
            <w:pPr>
              <w:jc w:val="center"/>
              <w:rPr>
                <w:color w:val="000000"/>
              </w:rPr>
            </w:pPr>
            <w:r>
              <w:rPr>
                <w:color w:val="000000"/>
              </w:rPr>
              <w:t>804200О.99.0.ББ52АА88000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художественной направленности </w:t>
            </w:r>
          </w:p>
          <w:p w:rsidR="00A77CB3" w:rsidRDefault="009B5A68">
            <w:pPr>
              <w:jc w:val="center"/>
              <w:rPr>
                <w:color w:val="000000"/>
              </w:rPr>
            </w:pPr>
            <w:r>
              <w:rPr>
                <w:color w:val="000000"/>
              </w:rPr>
              <w:t>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w:t>
            </w:r>
          </w:p>
        </w:tc>
      </w:tr>
      <w:tr w:rsidR="00A77CB3">
        <w:trPr>
          <w:trHeight w:val="1006"/>
        </w:trPr>
        <w:tc>
          <w:tcPr>
            <w:tcW w:w="560" w:type="dxa"/>
            <w:shd w:val="clear" w:color="auto" w:fill="auto"/>
          </w:tcPr>
          <w:p w:rsidR="00A77CB3" w:rsidRDefault="009B5A68">
            <w:pPr>
              <w:jc w:val="center"/>
              <w:rPr>
                <w:color w:val="000000"/>
              </w:rPr>
            </w:pPr>
            <w:r>
              <w:rPr>
                <w:color w:val="000000"/>
              </w:rPr>
              <w:t>94</w:t>
            </w:r>
          </w:p>
        </w:tc>
        <w:tc>
          <w:tcPr>
            <w:tcW w:w="3683" w:type="dxa"/>
            <w:shd w:val="clear" w:color="auto" w:fill="auto"/>
          </w:tcPr>
          <w:p w:rsidR="00A77CB3" w:rsidRDefault="009B5A68">
            <w:pPr>
              <w:jc w:val="center"/>
              <w:rPr>
                <w:color w:val="000000"/>
              </w:rPr>
            </w:pPr>
            <w:r>
              <w:rPr>
                <w:color w:val="000000"/>
              </w:rPr>
              <w:t>804200О.99.0.ББ52АА89000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художественной направленности </w:t>
            </w:r>
          </w:p>
          <w:p w:rsidR="00A77CB3" w:rsidRDefault="009B5A68">
            <w:pPr>
              <w:jc w:val="center"/>
              <w:rPr>
                <w:color w:val="000000"/>
              </w:rPr>
            </w:pPr>
            <w:r>
              <w:rPr>
                <w:color w:val="000000"/>
              </w:rPr>
              <w:t>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дистанционных образовательных технологий</w:t>
            </w:r>
          </w:p>
        </w:tc>
      </w:tr>
      <w:tr w:rsidR="00A77CB3">
        <w:trPr>
          <w:trHeight w:val="932"/>
        </w:trPr>
        <w:tc>
          <w:tcPr>
            <w:tcW w:w="560" w:type="dxa"/>
            <w:shd w:val="clear" w:color="auto" w:fill="auto"/>
          </w:tcPr>
          <w:p w:rsidR="00A77CB3" w:rsidRDefault="009B5A68">
            <w:pPr>
              <w:jc w:val="center"/>
              <w:rPr>
                <w:color w:val="000000"/>
              </w:rPr>
            </w:pPr>
            <w:r>
              <w:rPr>
                <w:color w:val="000000"/>
              </w:rPr>
              <w:t>95</w:t>
            </w:r>
          </w:p>
        </w:tc>
        <w:tc>
          <w:tcPr>
            <w:tcW w:w="3683" w:type="dxa"/>
            <w:shd w:val="clear" w:color="auto" w:fill="auto"/>
          </w:tcPr>
          <w:p w:rsidR="00A77CB3" w:rsidRDefault="009B5A68">
            <w:pPr>
              <w:jc w:val="center"/>
              <w:rPr>
                <w:color w:val="000000"/>
              </w:rPr>
            </w:pPr>
            <w:r>
              <w:rPr>
                <w:color w:val="000000"/>
              </w:rPr>
              <w:t>804200О.99.0.ББ52АА90000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художественной направленности </w:t>
            </w:r>
          </w:p>
          <w:p w:rsidR="00A77CB3" w:rsidRDefault="009B5A68">
            <w:pPr>
              <w:jc w:val="center"/>
              <w:rPr>
                <w:color w:val="000000"/>
              </w:rPr>
            </w:pPr>
            <w:r>
              <w:rPr>
                <w:color w:val="000000"/>
              </w:rPr>
              <w:t>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 xml:space="preserve">Очно-заочное с применением сетевой </w:t>
            </w:r>
            <w:r>
              <w:rPr>
                <w:color w:val="000000"/>
              </w:rPr>
              <w:t>формы реализации и электронного обучения</w:t>
            </w:r>
          </w:p>
        </w:tc>
      </w:tr>
      <w:tr w:rsidR="00A77CB3">
        <w:trPr>
          <w:trHeight w:val="1216"/>
        </w:trPr>
        <w:tc>
          <w:tcPr>
            <w:tcW w:w="560" w:type="dxa"/>
            <w:shd w:val="clear" w:color="auto" w:fill="auto"/>
          </w:tcPr>
          <w:p w:rsidR="00A77CB3" w:rsidRDefault="009B5A68">
            <w:pPr>
              <w:jc w:val="center"/>
              <w:rPr>
                <w:color w:val="000000"/>
              </w:rPr>
            </w:pPr>
            <w:r>
              <w:rPr>
                <w:color w:val="000000"/>
              </w:rPr>
              <w:t>96</w:t>
            </w:r>
          </w:p>
        </w:tc>
        <w:tc>
          <w:tcPr>
            <w:tcW w:w="3683" w:type="dxa"/>
            <w:shd w:val="clear" w:color="auto" w:fill="auto"/>
          </w:tcPr>
          <w:p w:rsidR="00A77CB3" w:rsidRDefault="009B5A68">
            <w:pPr>
              <w:jc w:val="center"/>
              <w:rPr>
                <w:color w:val="000000"/>
              </w:rPr>
            </w:pPr>
            <w:r>
              <w:rPr>
                <w:color w:val="000000"/>
              </w:rPr>
              <w:t>804200О.99.0.ББ52АА91000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художественной направленности </w:t>
            </w:r>
          </w:p>
          <w:p w:rsidR="00A77CB3" w:rsidRDefault="009B5A68">
            <w:pPr>
              <w:jc w:val="center"/>
              <w:rPr>
                <w:color w:val="000000"/>
              </w:rPr>
            </w:pPr>
            <w:r>
              <w:rPr>
                <w:color w:val="000000"/>
              </w:rPr>
              <w:t>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дистанционных образовательных технологий и электронного обучения</w:t>
            </w:r>
          </w:p>
        </w:tc>
      </w:tr>
      <w:tr w:rsidR="00A77CB3">
        <w:trPr>
          <w:trHeight w:val="911"/>
        </w:trPr>
        <w:tc>
          <w:tcPr>
            <w:tcW w:w="560" w:type="dxa"/>
            <w:shd w:val="clear" w:color="auto" w:fill="auto"/>
          </w:tcPr>
          <w:p w:rsidR="00A77CB3" w:rsidRDefault="009B5A68">
            <w:pPr>
              <w:jc w:val="center"/>
              <w:rPr>
                <w:color w:val="000000"/>
              </w:rPr>
            </w:pPr>
            <w:r>
              <w:rPr>
                <w:color w:val="000000"/>
              </w:rPr>
              <w:t>97</w:t>
            </w:r>
          </w:p>
        </w:tc>
        <w:tc>
          <w:tcPr>
            <w:tcW w:w="3683" w:type="dxa"/>
            <w:shd w:val="clear" w:color="auto" w:fill="auto"/>
          </w:tcPr>
          <w:p w:rsidR="00A77CB3" w:rsidRDefault="009B5A68">
            <w:pPr>
              <w:jc w:val="center"/>
              <w:rPr>
                <w:color w:val="000000"/>
              </w:rPr>
            </w:pPr>
            <w:r>
              <w:rPr>
                <w:color w:val="000000"/>
              </w:rPr>
              <w:t>804200О.99.0.ББ52АЗ92000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социально-гуманитарной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Очное</w:t>
            </w:r>
          </w:p>
        </w:tc>
      </w:tr>
      <w:tr w:rsidR="00A77CB3">
        <w:trPr>
          <w:trHeight w:val="1012"/>
        </w:trPr>
        <w:tc>
          <w:tcPr>
            <w:tcW w:w="560" w:type="dxa"/>
            <w:shd w:val="clear" w:color="auto" w:fill="auto"/>
          </w:tcPr>
          <w:p w:rsidR="00A77CB3" w:rsidRDefault="009B5A68">
            <w:pPr>
              <w:jc w:val="center"/>
              <w:rPr>
                <w:color w:val="000000"/>
              </w:rPr>
            </w:pPr>
            <w:r>
              <w:rPr>
                <w:color w:val="000000"/>
              </w:rPr>
              <w:t>98</w:t>
            </w:r>
          </w:p>
        </w:tc>
        <w:tc>
          <w:tcPr>
            <w:tcW w:w="3683" w:type="dxa"/>
            <w:shd w:val="clear" w:color="auto" w:fill="auto"/>
          </w:tcPr>
          <w:p w:rsidR="00A77CB3" w:rsidRDefault="009B5A68">
            <w:pPr>
              <w:jc w:val="center"/>
              <w:rPr>
                <w:color w:val="000000"/>
              </w:rPr>
            </w:pPr>
            <w:r>
              <w:rPr>
                <w:color w:val="000000"/>
              </w:rPr>
              <w:t>804200О.99.0.ББ52АЗ93000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социально-гуманитарной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технологий</w:t>
            </w:r>
          </w:p>
        </w:tc>
      </w:tr>
      <w:tr w:rsidR="00A77CB3">
        <w:trPr>
          <w:trHeight w:val="972"/>
        </w:trPr>
        <w:tc>
          <w:tcPr>
            <w:tcW w:w="560" w:type="dxa"/>
            <w:shd w:val="clear" w:color="auto" w:fill="auto"/>
          </w:tcPr>
          <w:p w:rsidR="00A77CB3" w:rsidRDefault="009B5A68">
            <w:pPr>
              <w:jc w:val="center"/>
              <w:rPr>
                <w:color w:val="000000"/>
              </w:rPr>
            </w:pPr>
            <w:r>
              <w:rPr>
                <w:color w:val="000000"/>
              </w:rPr>
              <w:t>99</w:t>
            </w:r>
          </w:p>
        </w:tc>
        <w:tc>
          <w:tcPr>
            <w:tcW w:w="3683" w:type="dxa"/>
            <w:shd w:val="clear" w:color="auto" w:fill="auto"/>
          </w:tcPr>
          <w:p w:rsidR="00A77CB3" w:rsidRDefault="009B5A68">
            <w:pPr>
              <w:jc w:val="center"/>
              <w:rPr>
                <w:color w:val="000000"/>
              </w:rPr>
            </w:pPr>
            <w:r>
              <w:rPr>
                <w:color w:val="000000"/>
              </w:rPr>
              <w:t>804200О.99.0.ББ52АЗ94000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социально-гуманитарной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Очное с применением электрон</w:t>
            </w:r>
            <w:r>
              <w:rPr>
                <w:color w:val="000000"/>
              </w:rPr>
              <w:t>ного обучения</w:t>
            </w:r>
          </w:p>
        </w:tc>
      </w:tr>
      <w:tr w:rsidR="00A77CB3">
        <w:trPr>
          <w:trHeight w:val="930"/>
        </w:trPr>
        <w:tc>
          <w:tcPr>
            <w:tcW w:w="560" w:type="dxa"/>
            <w:shd w:val="clear" w:color="auto" w:fill="auto"/>
          </w:tcPr>
          <w:p w:rsidR="00A77CB3" w:rsidRDefault="009B5A68">
            <w:pPr>
              <w:jc w:val="center"/>
              <w:rPr>
                <w:color w:val="000000"/>
              </w:rPr>
            </w:pPr>
            <w:r>
              <w:rPr>
                <w:color w:val="000000"/>
              </w:rPr>
              <w:t>100</w:t>
            </w:r>
          </w:p>
        </w:tc>
        <w:tc>
          <w:tcPr>
            <w:tcW w:w="3683" w:type="dxa"/>
            <w:shd w:val="clear" w:color="auto" w:fill="auto"/>
          </w:tcPr>
          <w:p w:rsidR="00A77CB3" w:rsidRDefault="009B5A68">
            <w:pPr>
              <w:jc w:val="center"/>
              <w:rPr>
                <w:color w:val="000000"/>
              </w:rPr>
            </w:pPr>
            <w:r>
              <w:rPr>
                <w:color w:val="000000"/>
              </w:rPr>
              <w:t>804200О.99.0.ББ52АЗ95000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социально-гуманитарной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Очное</w:t>
            </w:r>
            <w:r>
              <w:rPr>
                <w:color w:val="000000"/>
              </w:rPr>
              <w:t xml:space="preserve"> с применением дистанционных образовательных технологий и электронного обучения</w:t>
            </w:r>
          </w:p>
        </w:tc>
      </w:tr>
      <w:tr w:rsidR="00A77CB3">
        <w:trPr>
          <w:trHeight w:val="1032"/>
        </w:trPr>
        <w:tc>
          <w:tcPr>
            <w:tcW w:w="560" w:type="dxa"/>
            <w:shd w:val="clear" w:color="auto" w:fill="auto"/>
          </w:tcPr>
          <w:p w:rsidR="00A77CB3" w:rsidRDefault="009B5A68">
            <w:pPr>
              <w:jc w:val="center"/>
              <w:rPr>
                <w:color w:val="000000"/>
              </w:rPr>
            </w:pPr>
            <w:r>
              <w:rPr>
                <w:color w:val="000000"/>
              </w:rPr>
              <w:lastRenderedPageBreak/>
              <w:t>101</w:t>
            </w:r>
          </w:p>
        </w:tc>
        <w:tc>
          <w:tcPr>
            <w:tcW w:w="3683" w:type="dxa"/>
            <w:shd w:val="clear" w:color="auto" w:fill="auto"/>
          </w:tcPr>
          <w:p w:rsidR="00A77CB3" w:rsidRDefault="009B5A68">
            <w:pPr>
              <w:jc w:val="center"/>
              <w:rPr>
                <w:color w:val="000000"/>
              </w:rPr>
            </w:pPr>
            <w:r>
              <w:rPr>
                <w:color w:val="000000"/>
              </w:rPr>
              <w:t>804200О.99.0.ББ52АЗ96000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социально-гуманитарной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Очно-заочное</w:t>
            </w:r>
          </w:p>
        </w:tc>
      </w:tr>
      <w:tr w:rsidR="00A77CB3">
        <w:trPr>
          <w:trHeight w:val="932"/>
        </w:trPr>
        <w:tc>
          <w:tcPr>
            <w:tcW w:w="560" w:type="dxa"/>
            <w:shd w:val="clear" w:color="auto" w:fill="auto"/>
          </w:tcPr>
          <w:p w:rsidR="00A77CB3" w:rsidRDefault="009B5A68">
            <w:pPr>
              <w:jc w:val="center"/>
              <w:rPr>
                <w:color w:val="000000"/>
              </w:rPr>
            </w:pPr>
            <w:r>
              <w:rPr>
                <w:color w:val="000000"/>
              </w:rPr>
              <w:t>102</w:t>
            </w:r>
          </w:p>
        </w:tc>
        <w:tc>
          <w:tcPr>
            <w:tcW w:w="3683" w:type="dxa"/>
            <w:shd w:val="clear" w:color="auto" w:fill="auto"/>
          </w:tcPr>
          <w:p w:rsidR="00A77CB3" w:rsidRDefault="009B5A68">
            <w:pPr>
              <w:jc w:val="center"/>
              <w:rPr>
                <w:color w:val="000000"/>
              </w:rPr>
            </w:pPr>
            <w:r>
              <w:rPr>
                <w:color w:val="000000"/>
              </w:rPr>
              <w:t>804200О.99.0.ББ52АЗ97000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социально-гуманитарной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w:t>
            </w:r>
          </w:p>
        </w:tc>
      </w:tr>
      <w:tr w:rsidR="00A77CB3">
        <w:trPr>
          <w:trHeight w:val="932"/>
        </w:trPr>
        <w:tc>
          <w:tcPr>
            <w:tcW w:w="560" w:type="dxa"/>
            <w:shd w:val="clear" w:color="auto" w:fill="auto"/>
          </w:tcPr>
          <w:p w:rsidR="00A77CB3" w:rsidRDefault="009B5A68">
            <w:pPr>
              <w:jc w:val="center"/>
              <w:rPr>
                <w:color w:val="000000"/>
              </w:rPr>
            </w:pPr>
            <w:r>
              <w:rPr>
                <w:color w:val="000000"/>
              </w:rPr>
              <w:t>103</w:t>
            </w:r>
          </w:p>
        </w:tc>
        <w:tc>
          <w:tcPr>
            <w:tcW w:w="3683" w:type="dxa"/>
            <w:shd w:val="clear" w:color="auto" w:fill="auto"/>
          </w:tcPr>
          <w:p w:rsidR="00A77CB3" w:rsidRDefault="009B5A68">
            <w:pPr>
              <w:jc w:val="center"/>
              <w:rPr>
                <w:color w:val="000000"/>
              </w:rPr>
            </w:pPr>
            <w:r>
              <w:rPr>
                <w:color w:val="000000"/>
              </w:rPr>
              <w:t>804200О.99.0.ББ52АЗ98000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социально-гуманитарной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электронного обучения</w:t>
            </w:r>
          </w:p>
        </w:tc>
      </w:tr>
      <w:tr w:rsidR="00A77CB3">
        <w:trPr>
          <w:trHeight w:val="1034"/>
        </w:trPr>
        <w:tc>
          <w:tcPr>
            <w:tcW w:w="560" w:type="dxa"/>
            <w:shd w:val="clear" w:color="auto" w:fill="auto"/>
          </w:tcPr>
          <w:p w:rsidR="00A77CB3" w:rsidRDefault="009B5A68">
            <w:pPr>
              <w:jc w:val="center"/>
              <w:rPr>
                <w:color w:val="000000"/>
              </w:rPr>
            </w:pPr>
            <w:r>
              <w:rPr>
                <w:color w:val="000000"/>
              </w:rPr>
              <w:t>104</w:t>
            </w:r>
          </w:p>
        </w:tc>
        <w:tc>
          <w:tcPr>
            <w:tcW w:w="3683" w:type="dxa"/>
            <w:shd w:val="clear" w:color="auto" w:fill="auto"/>
          </w:tcPr>
          <w:p w:rsidR="00A77CB3" w:rsidRDefault="009B5A68">
            <w:pPr>
              <w:jc w:val="center"/>
              <w:rPr>
                <w:color w:val="000000"/>
              </w:rPr>
            </w:pPr>
            <w:r>
              <w:rPr>
                <w:color w:val="000000"/>
              </w:rPr>
              <w:t>804200О.99.0.ББ52АЗ99000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социально-гуманитарной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дистанци</w:t>
            </w:r>
            <w:r>
              <w:rPr>
                <w:color w:val="000000"/>
              </w:rPr>
              <w:t>онных образовательных технологий и электронного обучения</w:t>
            </w:r>
          </w:p>
        </w:tc>
      </w:tr>
      <w:tr w:rsidR="00A77CB3">
        <w:trPr>
          <w:trHeight w:val="839"/>
        </w:trPr>
        <w:tc>
          <w:tcPr>
            <w:tcW w:w="560" w:type="dxa"/>
            <w:shd w:val="clear" w:color="auto" w:fill="auto"/>
          </w:tcPr>
          <w:p w:rsidR="00A77CB3" w:rsidRDefault="009B5A68">
            <w:pPr>
              <w:jc w:val="center"/>
              <w:rPr>
                <w:color w:val="000000"/>
              </w:rPr>
            </w:pPr>
            <w:r>
              <w:rPr>
                <w:color w:val="000000"/>
              </w:rPr>
              <w:t>105</w:t>
            </w:r>
          </w:p>
        </w:tc>
        <w:tc>
          <w:tcPr>
            <w:tcW w:w="3683" w:type="dxa"/>
            <w:shd w:val="clear" w:color="auto" w:fill="auto"/>
          </w:tcPr>
          <w:p w:rsidR="00A77CB3" w:rsidRDefault="009B5A68">
            <w:pPr>
              <w:jc w:val="center"/>
              <w:rPr>
                <w:color w:val="000000"/>
              </w:rPr>
            </w:pPr>
            <w:r>
              <w:rPr>
                <w:color w:val="000000"/>
              </w:rPr>
              <w:t>804200О.99.0.ББ52АИ04000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 за ис</w:t>
            </w:r>
            <w:r>
              <w:rPr>
                <w:color w:val="000000"/>
              </w:rPr>
              <w:t xml:space="preserve">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w:t>
            </w:r>
          </w:p>
        </w:tc>
      </w:tr>
      <w:tr w:rsidR="00A77CB3">
        <w:trPr>
          <w:trHeight w:val="785"/>
        </w:trPr>
        <w:tc>
          <w:tcPr>
            <w:tcW w:w="560" w:type="dxa"/>
            <w:shd w:val="clear" w:color="auto" w:fill="auto"/>
          </w:tcPr>
          <w:p w:rsidR="00A77CB3" w:rsidRDefault="009B5A68">
            <w:pPr>
              <w:jc w:val="center"/>
              <w:rPr>
                <w:color w:val="000000"/>
              </w:rPr>
            </w:pPr>
            <w:r>
              <w:rPr>
                <w:color w:val="000000"/>
              </w:rPr>
              <w:t>106</w:t>
            </w:r>
          </w:p>
        </w:tc>
        <w:tc>
          <w:tcPr>
            <w:tcW w:w="3683" w:type="dxa"/>
            <w:shd w:val="clear" w:color="auto" w:fill="auto"/>
          </w:tcPr>
          <w:p w:rsidR="00A77CB3" w:rsidRDefault="009B5A68">
            <w:pPr>
              <w:jc w:val="center"/>
              <w:rPr>
                <w:color w:val="000000"/>
              </w:rPr>
            </w:pPr>
            <w:r>
              <w:rPr>
                <w:color w:val="000000"/>
              </w:rPr>
              <w:t>804200О.99.0.ББ52АИ05000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социально-гуманитарной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дистанционных образовательных технологий</w:t>
            </w:r>
          </w:p>
        </w:tc>
      </w:tr>
      <w:tr w:rsidR="00A77CB3">
        <w:trPr>
          <w:trHeight w:val="873"/>
        </w:trPr>
        <w:tc>
          <w:tcPr>
            <w:tcW w:w="560" w:type="dxa"/>
            <w:shd w:val="clear" w:color="auto" w:fill="auto"/>
          </w:tcPr>
          <w:p w:rsidR="00A77CB3" w:rsidRDefault="009B5A68">
            <w:pPr>
              <w:jc w:val="center"/>
              <w:rPr>
                <w:color w:val="000000"/>
              </w:rPr>
            </w:pPr>
            <w:r>
              <w:rPr>
                <w:color w:val="000000"/>
              </w:rPr>
              <w:t>107</w:t>
            </w:r>
          </w:p>
        </w:tc>
        <w:tc>
          <w:tcPr>
            <w:tcW w:w="3683" w:type="dxa"/>
            <w:shd w:val="clear" w:color="auto" w:fill="auto"/>
          </w:tcPr>
          <w:p w:rsidR="00A77CB3" w:rsidRDefault="009B5A68">
            <w:pPr>
              <w:jc w:val="center"/>
              <w:rPr>
                <w:color w:val="000000"/>
              </w:rPr>
            </w:pPr>
            <w:r>
              <w:rPr>
                <w:color w:val="000000"/>
              </w:rPr>
              <w:t>804200О.99.0.ББ52АИ06000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социально-гуманитарной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Очное с применением сетевой формы р</w:t>
            </w:r>
            <w:r>
              <w:rPr>
                <w:color w:val="000000"/>
              </w:rPr>
              <w:t>еализации и электронного обучения</w:t>
            </w:r>
          </w:p>
        </w:tc>
      </w:tr>
      <w:tr w:rsidR="00A77CB3">
        <w:trPr>
          <w:trHeight w:val="1074"/>
        </w:trPr>
        <w:tc>
          <w:tcPr>
            <w:tcW w:w="560" w:type="dxa"/>
            <w:shd w:val="clear" w:color="auto" w:fill="auto"/>
          </w:tcPr>
          <w:p w:rsidR="00A77CB3" w:rsidRDefault="009B5A68">
            <w:pPr>
              <w:jc w:val="center"/>
              <w:rPr>
                <w:color w:val="000000"/>
              </w:rPr>
            </w:pPr>
            <w:r>
              <w:rPr>
                <w:color w:val="000000"/>
              </w:rPr>
              <w:t>108</w:t>
            </w:r>
          </w:p>
        </w:tc>
        <w:tc>
          <w:tcPr>
            <w:tcW w:w="3683" w:type="dxa"/>
            <w:shd w:val="clear" w:color="auto" w:fill="auto"/>
          </w:tcPr>
          <w:p w:rsidR="00A77CB3" w:rsidRDefault="009B5A68">
            <w:pPr>
              <w:jc w:val="center"/>
              <w:rPr>
                <w:color w:val="000000"/>
              </w:rPr>
            </w:pPr>
            <w:r>
              <w:rPr>
                <w:color w:val="000000"/>
              </w:rPr>
              <w:t>804200О.99.0.ББ52АИ07000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социально-гуманитарной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дистанционных образовательных технологий и электронного обучения</w:t>
            </w:r>
          </w:p>
        </w:tc>
      </w:tr>
      <w:tr w:rsidR="00A77CB3">
        <w:trPr>
          <w:trHeight w:val="911"/>
        </w:trPr>
        <w:tc>
          <w:tcPr>
            <w:tcW w:w="560" w:type="dxa"/>
            <w:shd w:val="clear" w:color="auto" w:fill="auto"/>
          </w:tcPr>
          <w:p w:rsidR="00A77CB3" w:rsidRDefault="009B5A68">
            <w:pPr>
              <w:jc w:val="center"/>
              <w:rPr>
                <w:color w:val="000000"/>
              </w:rPr>
            </w:pPr>
            <w:r>
              <w:rPr>
                <w:color w:val="000000"/>
              </w:rPr>
              <w:t>109</w:t>
            </w:r>
          </w:p>
        </w:tc>
        <w:tc>
          <w:tcPr>
            <w:tcW w:w="3683" w:type="dxa"/>
            <w:shd w:val="clear" w:color="auto" w:fill="auto"/>
          </w:tcPr>
          <w:p w:rsidR="00A77CB3" w:rsidRDefault="009B5A68">
            <w:pPr>
              <w:jc w:val="center"/>
              <w:rPr>
                <w:color w:val="000000"/>
              </w:rPr>
            </w:pPr>
            <w:r>
              <w:rPr>
                <w:color w:val="000000"/>
              </w:rPr>
              <w:t>804200О.99.0.ББ52АИ08000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социально-гуманитарной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w:t>
            </w:r>
          </w:p>
        </w:tc>
      </w:tr>
      <w:tr w:rsidR="00A77CB3">
        <w:trPr>
          <w:trHeight w:val="1215"/>
        </w:trPr>
        <w:tc>
          <w:tcPr>
            <w:tcW w:w="560" w:type="dxa"/>
            <w:shd w:val="clear" w:color="auto" w:fill="auto"/>
          </w:tcPr>
          <w:p w:rsidR="00A77CB3" w:rsidRDefault="009B5A68">
            <w:pPr>
              <w:jc w:val="center"/>
              <w:rPr>
                <w:color w:val="000000"/>
              </w:rPr>
            </w:pPr>
            <w:r>
              <w:rPr>
                <w:color w:val="000000"/>
              </w:rPr>
              <w:lastRenderedPageBreak/>
              <w:t>110</w:t>
            </w:r>
          </w:p>
        </w:tc>
        <w:tc>
          <w:tcPr>
            <w:tcW w:w="3683" w:type="dxa"/>
            <w:shd w:val="clear" w:color="auto" w:fill="auto"/>
          </w:tcPr>
          <w:p w:rsidR="00A77CB3" w:rsidRDefault="009B5A68">
            <w:pPr>
              <w:jc w:val="center"/>
              <w:rPr>
                <w:color w:val="000000"/>
              </w:rPr>
            </w:pPr>
            <w:r>
              <w:rPr>
                <w:color w:val="000000"/>
              </w:rPr>
              <w:t>804200О.99.0.ББ52АИ09000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социально-гуманитарной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дистан</w:t>
            </w:r>
            <w:r>
              <w:rPr>
                <w:color w:val="000000"/>
              </w:rPr>
              <w:t>ционных образовательных технологий</w:t>
            </w:r>
          </w:p>
        </w:tc>
      </w:tr>
      <w:tr w:rsidR="00A77CB3">
        <w:trPr>
          <w:trHeight w:val="1404"/>
        </w:trPr>
        <w:tc>
          <w:tcPr>
            <w:tcW w:w="560" w:type="dxa"/>
            <w:shd w:val="clear" w:color="auto" w:fill="auto"/>
          </w:tcPr>
          <w:p w:rsidR="00A77CB3" w:rsidRDefault="009B5A68">
            <w:pPr>
              <w:jc w:val="center"/>
              <w:rPr>
                <w:color w:val="000000"/>
              </w:rPr>
            </w:pPr>
            <w:r>
              <w:rPr>
                <w:color w:val="000000"/>
              </w:rPr>
              <w:t>111</w:t>
            </w:r>
          </w:p>
        </w:tc>
        <w:tc>
          <w:tcPr>
            <w:tcW w:w="3683" w:type="dxa"/>
            <w:shd w:val="clear" w:color="auto" w:fill="auto"/>
          </w:tcPr>
          <w:p w:rsidR="00A77CB3" w:rsidRDefault="009B5A68">
            <w:pPr>
              <w:jc w:val="center"/>
              <w:rPr>
                <w:color w:val="000000"/>
              </w:rPr>
            </w:pPr>
            <w:r>
              <w:rPr>
                <w:color w:val="000000"/>
              </w:rPr>
              <w:t>804200О.99.0.ББ52АИ10000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социально-гуманитарной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электронного обучения</w:t>
            </w:r>
          </w:p>
        </w:tc>
      </w:tr>
      <w:tr w:rsidR="00A77CB3">
        <w:trPr>
          <w:trHeight w:val="1264"/>
        </w:trPr>
        <w:tc>
          <w:tcPr>
            <w:tcW w:w="560" w:type="dxa"/>
            <w:shd w:val="clear" w:color="auto" w:fill="auto"/>
          </w:tcPr>
          <w:p w:rsidR="00A77CB3" w:rsidRDefault="009B5A68">
            <w:pPr>
              <w:jc w:val="center"/>
              <w:rPr>
                <w:color w:val="000000"/>
              </w:rPr>
            </w:pPr>
            <w:r>
              <w:rPr>
                <w:color w:val="000000"/>
              </w:rPr>
              <w:t>112</w:t>
            </w:r>
          </w:p>
        </w:tc>
        <w:tc>
          <w:tcPr>
            <w:tcW w:w="3683" w:type="dxa"/>
            <w:shd w:val="clear" w:color="auto" w:fill="auto"/>
          </w:tcPr>
          <w:p w:rsidR="00A77CB3" w:rsidRDefault="009B5A68">
            <w:pPr>
              <w:jc w:val="center"/>
              <w:rPr>
                <w:color w:val="000000"/>
              </w:rPr>
            </w:pPr>
            <w:r>
              <w:rPr>
                <w:color w:val="000000"/>
              </w:rPr>
              <w:t>804200О.99.0.ББ52АИ11000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социально-гуманитарной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дистанционных образовательных технологий и электронного об</w:t>
            </w:r>
            <w:r>
              <w:rPr>
                <w:color w:val="000000"/>
              </w:rPr>
              <w:t>учения</w:t>
            </w:r>
          </w:p>
        </w:tc>
      </w:tr>
      <w:tr w:rsidR="00A77CB3">
        <w:trPr>
          <w:trHeight w:val="1039"/>
        </w:trPr>
        <w:tc>
          <w:tcPr>
            <w:tcW w:w="560" w:type="dxa"/>
            <w:shd w:val="clear" w:color="auto" w:fill="auto"/>
          </w:tcPr>
          <w:p w:rsidR="00A77CB3" w:rsidRDefault="009B5A68">
            <w:pPr>
              <w:jc w:val="center"/>
              <w:rPr>
                <w:color w:val="000000"/>
              </w:rPr>
            </w:pPr>
            <w:r>
              <w:rPr>
                <w:color w:val="000000"/>
              </w:rPr>
              <w:t>113</w:t>
            </w:r>
          </w:p>
        </w:tc>
        <w:tc>
          <w:tcPr>
            <w:tcW w:w="3683" w:type="dxa"/>
            <w:shd w:val="clear" w:color="auto" w:fill="auto"/>
          </w:tcPr>
          <w:p w:rsidR="00A77CB3" w:rsidRDefault="009B5A68">
            <w:pPr>
              <w:jc w:val="center"/>
              <w:rPr>
                <w:color w:val="000000"/>
              </w:rPr>
            </w:pPr>
            <w:r>
              <w:rPr>
                <w:color w:val="000000"/>
              </w:rPr>
              <w:t>804200О.99.0.ББ52АБ20000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w:t>
            </w:r>
          </w:p>
        </w:tc>
      </w:tr>
      <w:tr w:rsidR="00A77CB3">
        <w:trPr>
          <w:trHeight w:val="1348"/>
        </w:trPr>
        <w:tc>
          <w:tcPr>
            <w:tcW w:w="560" w:type="dxa"/>
            <w:shd w:val="clear" w:color="auto" w:fill="auto"/>
          </w:tcPr>
          <w:p w:rsidR="00A77CB3" w:rsidRDefault="009B5A68">
            <w:pPr>
              <w:jc w:val="center"/>
              <w:rPr>
                <w:color w:val="000000"/>
              </w:rPr>
            </w:pPr>
            <w:r>
              <w:rPr>
                <w:color w:val="000000"/>
              </w:rPr>
              <w:t>114</w:t>
            </w:r>
          </w:p>
        </w:tc>
        <w:tc>
          <w:tcPr>
            <w:tcW w:w="3683" w:type="dxa"/>
            <w:shd w:val="clear" w:color="auto" w:fill="auto"/>
          </w:tcPr>
          <w:p w:rsidR="00A77CB3" w:rsidRDefault="009B5A68">
            <w:pPr>
              <w:jc w:val="center"/>
              <w:rPr>
                <w:color w:val="000000"/>
              </w:rPr>
            </w:pPr>
            <w:r>
              <w:rPr>
                <w:color w:val="000000"/>
              </w:rPr>
              <w:t>804200О.99.0.ББ52АБ21000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w:t>
            </w:r>
            <w:r>
              <w:rPr>
                <w:color w:val="000000"/>
              </w:rPr>
              <w:t>ионных образовательных технологий</w:t>
            </w:r>
          </w:p>
        </w:tc>
      </w:tr>
      <w:tr w:rsidR="00A77CB3">
        <w:trPr>
          <w:trHeight w:val="1006"/>
        </w:trPr>
        <w:tc>
          <w:tcPr>
            <w:tcW w:w="560" w:type="dxa"/>
            <w:shd w:val="clear" w:color="auto" w:fill="auto"/>
          </w:tcPr>
          <w:p w:rsidR="00A77CB3" w:rsidRDefault="009B5A68">
            <w:pPr>
              <w:jc w:val="center"/>
              <w:rPr>
                <w:color w:val="000000"/>
              </w:rPr>
            </w:pPr>
            <w:r>
              <w:rPr>
                <w:color w:val="000000"/>
              </w:rPr>
              <w:t>115</w:t>
            </w:r>
          </w:p>
        </w:tc>
        <w:tc>
          <w:tcPr>
            <w:tcW w:w="3683" w:type="dxa"/>
            <w:shd w:val="clear" w:color="auto" w:fill="auto"/>
          </w:tcPr>
          <w:p w:rsidR="00A77CB3" w:rsidRDefault="009B5A68">
            <w:pPr>
              <w:jc w:val="center"/>
              <w:rPr>
                <w:color w:val="000000"/>
              </w:rPr>
            </w:pPr>
            <w:r>
              <w:rPr>
                <w:color w:val="000000"/>
              </w:rPr>
              <w:t>804200О.99.0.ББ52АБ22000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электронного обучения</w:t>
            </w:r>
          </w:p>
        </w:tc>
      </w:tr>
      <w:tr w:rsidR="00A77CB3">
        <w:trPr>
          <w:trHeight w:val="932"/>
        </w:trPr>
        <w:tc>
          <w:tcPr>
            <w:tcW w:w="560" w:type="dxa"/>
            <w:shd w:val="clear" w:color="auto" w:fill="auto"/>
          </w:tcPr>
          <w:p w:rsidR="00A77CB3" w:rsidRDefault="009B5A68">
            <w:pPr>
              <w:jc w:val="center"/>
              <w:rPr>
                <w:color w:val="000000"/>
              </w:rPr>
            </w:pPr>
            <w:r>
              <w:rPr>
                <w:color w:val="000000"/>
              </w:rPr>
              <w:t>116</w:t>
            </w:r>
          </w:p>
        </w:tc>
        <w:tc>
          <w:tcPr>
            <w:tcW w:w="3683" w:type="dxa"/>
            <w:shd w:val="clear" w:color="auto" w:fill="auto"/>
          </w:tcPr>
          <w:p w:rsidR="00A77CB3" w:rsidRDefault="009B5A68">
            <w:pPr>
              <w:jc w:val="center"/>
              <w:rPr>
                <w:color w:val="000000"/>
              </w:rPr>
            </w:pPr>
            <w:r>
              <w:rPr>
                <w:color w:val="000000"/>
              </w:rPr>
              <w:t>804200О.99.0.ББ52АБ23000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w:t>
            </w:r>
            <w:r>
              <w:rPr>
                <w:color w:val="000000"/>
              </w:rPr>
              <w:t>хнологий и электронного обучения</w:t>
            </w:r>
          </w:p>
        </w:tc>
      </w:tr>
      <w:tr w:rsidR="00A77CB3">
        <w:trPr>
          <w:trHeight w:val="932"/>
        </w:trPr>
        <w:tc>
          <w:tcPr>
            <w:tcW w:w="560" w:type="dxa"/>
            <w:shd w:val="clear" w:color="auto" w:fill="auto"/>
          </w:tcPr>
          <w:p w:rsidR="00A77CB3" w:rsidRDefault="009B5A68">
            <w:pPr>
              <w:jc w:val="center"/>
              <w:rPr>
                <w:color w:val="000000"/>
              </w:rPr>
            </w:pPr>
            <w:r>
              <w:rPr>
                <w:color w:val="000000"/>
              </w:rPr>
              <w:lastRenderedPageBreak/>
              <w:t>117</w:t>
            </w:r>
          </w:p>
        </w:tc>
        <w:tc>
          <w:tcPr>
            <w:tcW w:w="3683" w:type="dxa"/>
            <w:shd w:val="clear" w:color="auto" w:fill="auto"/>
          </w:tcPr>
          <w:p w:rsidR="00A77CB3" w:rsidRDefault="009B5A68">
            <w:pPr>
              <w:jc w:val="center"/>
              <w:rPr>
                <w:color w:val="000000"/>
              </w:rPr>
            </w:pPr>
            <w:r>
              <w:rPr>
                <w:color w:val="000000"/>
              </w:rPr>
              <w:t>804200О.99.0.ББ52АБ24000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w:t>
            </w:r>
          </w:p>
        </w:tc>
      </w:tr>
      <w:tr w:rsidR="00A77CB3">
        <w:trPr>
          <w:trHeight w:val="750"/>
        </w:trPr>
        <w:tc>
          <w:tcPr>
            <w:tcW w:w="560" w:type="dxa"/>
            <w:shd w:val="clear" w:color="auto" w:fill="auto"/>
          </w:tcPr>
          <w:p w:rsidR="00A77CB3" w:rsidRDefault="009B5A68">
            <w:pPr>
              <w:jc w:val="center"/>
              <w:rPr>
                <w:color w:val="000000"/>
              </w:rPr>
            </w:pPr>
            <w:r>
              <w:rPr>
                <w:color w:val="000000"/>
              </w:rPr>
              <w:t>118</w:t>
            </w:r>
          </w:p>
        </w:tc>
        <w:tc>
          <w:tcPr>
            <w:tcW w:w="3683" w:type="dxa"/>
            <w:shd w:val="clear" w:color="auto" w:fill="auto"/>
          </w:tcPr>
          <w:p w:rsidR="00A77CB3" w:rsidRDefault="009B5A68">
            <w:pPr>
              <w:jc w:val="center"/>
              <w:rPr>
                <w:color w:val="000000"/>
              </w:rPr>
            </w:pPr>
            <w:r>
              <w:rPr>
                <w:color w:val="000000"/>
              </w:rPr>
              <w:t>804200О.99.0.ББ52АБ25000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w:t>
            </w:r>
            <w:r>
              <w:rPr>
                <w:color w:val="000000"/>
              </w:rPr>
              <w:t>я дополнительных общеразвивающих программ социально-гуманитарной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w:t>
            </w:r>
          </w:p>
        </w:tc>
      </w:tr>
      <w:tr w:rsidR="00A77CB3">
        <w:trPr>
          <w:trHeight w:val="839"/>
        </w:trPr>
        <w:tc>
          <w:tcPr>
            <w:tcW w:w="560" w:type="dxa"/>
            <w:shd w:val="clear" w:color="auto" w:fill="auto"/>
          </w:tcPr>
          <w:p w:rsidR="00A77CB3" w:rsidRDefault="009B5A68">
            <w:pPr>
              <w:jc w:val="center"/>
              <w:rPr>
                <w:color w:val="000000"/>
              </w:rPr>
            </w:pPr>
            <w:r>
              <w:rPr>
                <w:color w:val="000000"/>
              </w:rPr>
              <w:t>119</w:t>
            </w:r>
          </w:p>
        </w:tc>
        <w:tc>
          <w:tcPr>
            <w:tcW w:w="3683" w:type="dxa"/>
            <w:shd w:val="clear" w:color="auto" w:fill="auto"/>
          </w:tcPr>
          <w:p w:rsidR="00A77CB3" w:rsidRDefault="009B5A68">
            <w:pPr>
              <w:jc w:val="center"/>
              <w:rPr>
                <w:color w:val="000000"/>
              </w:rPr>
            </w:pPr>
            <w:r>
              <w:rPr>
                <w:color w:val="000000"/>
              </w:rPr>
              <w:t>804200О.99.0.ББ52АБ26000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электронного обучения</w:t>
            </w:r>
          </w:p>
        </w:tc>
      </w:tr>
      <w:tr w:rsidR="00A77CB3">
        <w:trPr>
          <w:trHeight w:val="927"/>
        </w:trPr>
        <w:tc>
          <w:tcPr>
            <w:tcW w:w="560" w:type="dxa"/>
            <w:shd w:val="clear" w:color="auto" w:fill="auto"/>
          </w:tcPr>
          <w:p w:rsidR="00A77CB3" w:rsidRDefault="009B5A68">
            <w:pPr>
              <w:jc w:val="center"/>
              <w:rPr>
                <w:color w:val="000000"/>
              </w:rPr>
            </w:pPr>
            <w:r>
              <w:rPr>
                <w:color w:val="000000"/>
              </w:rPr>
              <w:t>120</w:t>
            </w:r>
          </w:p>
        </w:tc>
        <w:tc>
          <w:tcPr>
            <w:tcW w:w="3683" w:type="dxa"/>
            <w:shd w:val="clear" w:color="auto" w:fill="auto"/>
          </w:tcPr>
          <w:p w:rsidR="00A77CB3" w:rsidRDefault="009B5A68">
            <w:pPr>
              <w:jc w:val="center"/>
              <w:rPr>
                <w:color w:val="000000"/>
              </w:rPr>
            </w:pPr>
            <w:r>
              <w:rPr>
                <w:color w:val="000000"/>
              </w:rPr>
              <w:t>804200О.99.0.ББ52АБ27000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w:t>
            </w:r>
            <w:r>
              <w:rPr>
                <w:color w:val="000000"/>
              </w:rPr>
              <w:t>ием дистанционных образовательных технологий и электронного обучения</w:t>
            </w:r>
          </w:p>
        </w:tc>
      </w:tr>
      <w:tr w:rsidR="00A77CB3">
        <w:trPr>
          <w:trHeight w:val="731"/>
        </w:trPr>
        <w:tc>
          <w:tcPr>
            <w:tcW w:w="560" w:type="dxa"/>
            <w:shd w:val="clear" w:color="auto" w:fill="auto"/>
          </w:tcPr>
          <w:p w:rsidR="00A77CB3" w:rsidRDefault="009B5A68">
            <w:pPr>
              <w:jc w:val="center"/>
              <w:rPr>
                <w:color w:val="000000"/>
              </w:rPr>
            </w:pPr>
            <w:r>
              <w:rPr>
                <w:color w:val="000000"/>
              </w:rPr>
              <w:t>121</w:t>
            </w:r>
          </w:p>
        </w:tc>
        <w:tc>
          <w:tcPr>
            <w:tcW w:w="3683" w:type="dxa"/>
            <w:shd w:val="clear" w:color="auto" w:fill="auto"/>
          </w:tcPr>
          <w:p w:rsidR="00A77CB3" w:rsidRDefault="009B5A68">
            <w:pPr>
              <w:jc w:val="center"/>
              <w:rPr>
                <w:color w:val="000000"/>
              </w:rPr>
            </w:pPr>
            <w:r>
              <w:rPr>
                <w:color w:val="000000"/>
              </w:rPr>
              <w:t>804200О.99.0.ББ52АБ32000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w:t>
            </w:r>
          </w:p>
        </w:tc>
      </w:tr>
      <w:tr w:rsidR="00A77CB3">
        <w:trPr>
          <w:trHeight w:val="975"/>
        </w:trPr>
        <w:tc>
          <w:tcPr>
            <w:tcW w:w="560" w:type="dxa"/>
            <w:shd w:val="clear" w:color="auto" w:fill="auto"/>
          </w:tcPr>
          <w:p w:rsidR="00A77CB3" w:rsidRDefault="009B5A68">
            <w:pPr>
              <w:jc w:val="center"/>
              <w:rPr>
                <w:color w:val="000000"/>
              </w:rPr>
            </w:pPr>
            <w:r>
              <w:rPr>
                <w:color w:val="000000"/>
              </w:rPr>
              <w:t>122</w:t>
            </w:r>
          </w:p>
        </w:tc>
        <w:tc>
          <w:tcPr>
            <w:tcW w:w="3683" w:type="dxa"/>
            <w:shd w:val="clear" w:color="auto" w:fill="auto"/>
          </w:tcPr>
          <w:p w:rsidR="00A77CB3" w:rsidRDefault="009B5A68">
            <w:pPr>
              <w:jc w:val="center"/>
              <w:rPr>
                <w:color w:val="000000"/>
              </w:rPr>
            </w:pPr>
            <w:r>
              <w:rPr>
                <w:color w:val="000000"/>
              </w:rPr>
              <w:t>804200О.99.0.ББ52АБ33000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диста</w:t>
            </w:r>
            <w:r>
              <w:rPr>
                <w:color w:val="000000"/>
              </w:rPr>
              <w:t>нционных образовательных технологий</w:t>
            </w:r>
          </w:p>
        </w:tc>
      </w:tr>
      <w:tr w:rsidR="00A77CB3">
        <w:trPr>
          <w:trHeight w:val="1215"/>
        </w:trPr>
        <w:tc>
          <w:tcPr>
            <w:tcW w:w="560" w:type="dxa"/>
            <w:shd w:val="clear" w:color="auto" w:fill="auto"/>
          </w:tcPr>
          <w:p w:rsidR="00A77CB3" w:rsidRDefault="009B5A68">
            <w:pPr>
              <w:jc w:val="center"/>
              <w:rPr>
                <w:color w:val="000000"/>
              </w:rPr>
            </w:pPr>
            <w:r>
              <w:rPr>
                <w:color w:val="000000"/>
              </w:rPr>
              <w:t>123</w:t>
            </w:r>
          </w:p>
        </w:tc>
        <w:tc>
          <w:tcPr>
            <w:tcW w:w="3683" w:type="dxa"/>
            <w:shd w:val="clear" w:color="auto" w:fill="auto"/>
          </w:tcPr>
          <w:p w:rsidR="00A77CB3" w:rsidRDefault="009B5A68">
            <w:pPr>
              <w:jc w:val="center"/>
              <w:rPr>
                <w:color w:val="000000"/>
              </w:rPr>
            </w:pPr>
            <w:r>
              <w:rPr>
                <w:color w:val="000000"/>
              </w:rPr>
              <w:t>804200О.99.0.ББ52АБ34000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электронного обучения</w:t>
            </w:r>
          </w:p>
        </w:tc>
      </w:tr>
      <w:tr w:rsidR="00A77CB3">
        <w:trPr>
          <w:trHeight w:val="1216"/>
        </w:trPr>
        <w:tc>
          <w:tcPr>
            <w:tcW w:w="560" w:type="dxa"/>
            <w:shd w:val="clear" w:color="auto" w:fill="auto"/>
          </w:tcPr>
          <w:p w:rsidR="00A77CB3" w:rsidRDefault="009B5A68">
            <w:pPr>
              <w:jc w:val="center"/>
              <w:rPr>
                <w:color w:val="000000"/>
              </w:rPr>
            </w:pPr>
            <w:r>
              <w:rPr>
                <w:color w:val="000000"/>
              </w:rPr>
              <w:t>124</w:t>
            </w:r>
          </w:p>
        </w:tc>
        <w:tc>
          <w:tcPr>
            <w:tcW w:w="3683" w:type="dxa"/>
            <w:shd w:val="clear" w:color="auto" w:fill="auto"/>
          </w:tcPr>
          <w:p w:rsidR="00A77CB3" w:rsidRDefault="009B5A68">
            <w:pPr>
              <w:jc w:val="center"/>
              <w:rPr>
                <w:color w:val="000000"/>
              </w:rPr>
            </w:pPr>
            <w:r>
              <w:rPr>
                <w:color w:val="000000"/>
              </w:rPr>
              <w:t>804200О.99.0.ББ52АБ35000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дистан</w:t>
            </w:r>
            <w:r>
              <w:rPr>
                <w:color w:val="000000"/>
              </w:rPr>
              <w:t>ционных образовательных технологий и электронного обучения</w:t>
            </w:r>
          </w:p>
        </w:tc>
      </w:tr>
      <w:tr w:rsidR="00A77CB3">
        <w:trPr>
          <w:trHeight w:val="1254"/>
        </w:trPr>
        <w:tc>
          <w:tcPr>
            <w:tcW w:w="560" w:type="dxa"/>
            <w:shd w:val="clear" w:color="auto" w:fill="auto"/>
          </w:tcPr>
          <w:p w:rsidR="00A77CB3" w:rsidRDefault="009B5A68">
            <w:pPr>
              <w:jc w:val="center"/>
              <w:rPr>
                <w:color w:val="000000"/>
              </w:rPr>
            </w:pPr>
            <w:r>
              <w:rPr>
                <w:color w:val="000000"/>
              </w:rPr>
              <w:lastRenderedPageBreak/>
              <w:t>125</w:t>
            </w:r>
          </w:p>
        </w:tc>
        <w:tc>
          <w:tcPr>
            <w:tcW w:w="3683" w:type="dxa"/>
            <w:shd w:val="clear" w:color="auto" w:fill="auto"/>
          </w:tcPr>
          <w:p w:rsidR="00A77CB3" w:rsidRDefault="009B5A68">
            <w:pPr>
              <w:jc w:val="center"/>
              <w:rPr>
                <w:color w:val="000000"/>
              </w:rPr>
            </w:pPr>
            <w:r>
              <w:rPr>
                <w:color w:val="000000"/>
              </w:rPr>
              <w:t>804200О.99.0.ББ52АБ36000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w:t>
            </w:r>
          </w:p>
        </w:tc>
      </w:tr>
      <w:tr w:rsidR="00A77CB3">
        <w:trPr>
          <w:trHeight w:val="1413"/>
        </w:trPr>
        <w:tc>
          <w:tcPr>
            <w:tcW w:w="560" w:type="dxa"/>
            <w:shd w:val="clear" w:color="auto" w:fill="auto"/>
          </w:tcPr>
          <w:p w:rsidR="00A77CB3" w:rsidRDefault="009B5A68">
            <w:pPr>
              <w:jc w:val="center"/>
              <w:rPr>
                <w:color w:val="000000"/>
              </w:rPr>
            </w:pPr>
            <w:r>
              <w:rPr>
                <w:color w:val="000000"/>
              </w:rPr>
              <w:t>126</w:t>
            </w:r>
          </w:p>
        </w:tc>
        <w:tc>
          <w:tcPr>
            <w:tcW w:w="3683" w:type="dxa"/>
            <w:shd w:val="clear" w:color="auto" w:fill="auto"/>
          </w:tcPr>
          <w:p w:rsidR="00A77CB3" w:rsidRDefault="009B5A68">
            <w:pPr>
              <w:jc w:val="center"/>
              <w:rPr>
                <w:color w:val="000000"/>
              </w:rPr>
            </w:pPr>
            <w:r>
              <w:rPr>
                <w:color w:val="000000"/>
              </w:rPr>
              <w:t>804200О.99.0.ББ52АБ37000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 xml:space="preserve">Очно-заочное с применением сетевой формы реализации </w:t>
            </w:r>
            <w:r>
              <w:rPr>
                <w:color w:val="000000"/>
              </w:rPr>
              <w:t>и дистанционных образовательных технологий</w:t>
            </w:r>
          </w:p>
        </w:tc>
      </w:tr>
      <w:tr w:rsidR="00A77CB3">
        <w:trPr>
          <w:trHeight w:val="972"/>
        </w:trPr>
        <w:tc>
          <w:tcPr>
            <w:tcW w:w="560" w:type="dxa"/>
            <w:shd w:val="clear" w:color="auto" w:fill="auto"/>
          </w:tcPr>
          <w:p w:rsidR="00A77CB3" w:rsidRDefault="009B5A68">
            <w:pPr>
              <w:jc w:val="center"/>
              <w:rPr>
                <w:color w:val="000000"/>
              </w:rPr>
            </w:pPr>
            <w:r>
              <w:rPr>
                <w:color w:val="000000"/>
              </w:rPr>
              <w:t>127</w:t>
            </w:r>
          </w:p>
        </w:tc>
        <w:tc>
          <w:tcPr>
            <w:tcW w:w="3683" w:type="dxa"/>
            <w:shd w:val="clear" w:color="auto" w:fill="auto"/>
          </w:tcPr>
          <w:p w:rsidR="00A77CB3" w:rsidRDefault="009B5A68">
            <w:pPr>
              <w:jc w:val="center"/>
              <w:rPr>
                <w:color w:val="000000"/>
              </w:rPr>
            </w:pPr>
            <w:r>
              <w:rPr>
                <w:color w:val="000000"/>
              </w:rPr>
              <w:t>804200О.99.0.ББ52АБ38000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электронного обучения</w:t>
            </w:r>
          </w:p>
        </w:tc>
      </w:tr>
      <w:tr w:rsidR="00A77CB3">
        <w:trPr>
          <w:trHeight w:val="1188"/>
        </w:trPr>
        <w:tc>
          <w:tcPr>
            <w:tcW w:w="560" w:type="dxa"/>
            <w:shd w:val="clear" w:color="auto" w:fill="auto"/>
          </w:tcPr>
          <w:p w:rsidR="00A77CB3" w:rsidRDefault="009B5A68">
            <w:pPr>
              <w:jc w:val="center"/>
              <w:rPr>
                <w:color w:val="000000"/>
              </w:rPr>
            </w:pPr>
            <w:r>
              <w:rPr>
                <w:color w:val="000000"/>
              </w:rPr>
              <w:t>128</w:t>
            </w:r>
          </w:p>
        </w:tc>
        <w:tc>
          <w:tcPr>
            <w:tcW w:w="3683" w:type="dxa"/>
            <w:shd w:val="clear" w:color="auto" w:fill="auto"/>
          </w:tcPr>
          <w:p w:rsidR="00A77CB3" w:rsidRDefault="009B5A68">
            <w:pPr>
              <w:jc w:val="center"/>
              <w:rPr>
                <w:color w:val="000000"/>
              </w:rPr>
            </w:pPr>
            <w:r>
              <w:rPr>
                <w:color w:val="000000"/>
              </w:rPr>
              <w:t>804200О.99.0.ББ52АБ39000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 xml:space="preserve">Очно-заочное с применением </w:t>
            </w:r>
            <w:r>
              <w:rPr>
                <w:color w:val="000000"/>
              </w:rPr>
              <w:t>сетевой формы реализации, дистанционных образовательных технологий и электронного обучения</w:t>
            </w:r>
          </w:p>
        </w:tc>
      </w:tr>
      <w:tr w:rsidR="00A77CB3">
        <w:trPr>
          <w:trHeight w:val="897"/>
        </w:trPr>
        <w:tc>
          <w:tcPr>
            <w:tcW w:w="560" w:type="dxa"/>
            <w:shd w:val="clear" w:color="auto" w:fill="auto"/>
          </w:tcPr>
          <w:p w:rsidR="00A77CB3" w:rsidRDefault="009B5A68">
            <w:pPr>
              <w:jc w:val="center"/>
              <w:rPr>
                <w:color w:val="000000"/>
              </w:rPr>
            </w:pPr>
            <w:r>
              <w:rPr>
                <w:color w:val="000000"/>
              </w:rPr>
              <w:t>129</w:t>
            </w:r>
          </w:p>
        </w:tc>
        <w:tc>
          <w:tcPr>
            <w:tcW w:w="3683" w:type="dxa"/>
            <w:shd w:val="clear" w:color="auto" w:fill="auto"/>
          </w:tcPr>
          <w:p w:rsidR="00A77CB3" w:rsidRDefault="009B5A68">
            <w:pPr>
              <w:jc w:val="center"/>
              <w:rPr>
                <w:color w:val="000000"/>
              </w:rPr>
            </w:pPr>
            <w:r>
              <w:rPr>
                <w:color w:val="000000"/>
              </w:rPr>
              <w:t>804200О.99.0.ББ52АП64000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w:t>
            </w:r>
            <w:r>
              <w:rPr>
                <w:color w:val="000000"/>
              </w:rPr>
              <w:t>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w:t>
            </w:r>
          </w:p>
        </w:tc>
      </w:tr>
      <w:tr w:rsidR="00A77CB3">
        <w:trPr>
          <w:trHeight w:val="81"/>
        </w:trPr>
        <w:tc>
          <w:tcPr>
            <w:tcW w:w="560" w:type="dxa"/>
            <w:shd w:val="clear" w:color="auto" w:fill="auto"/>
          </w:tcPr>
          <w:p w:rsidR="00A77CB3" w:rsidRDefault="009B5A68">
            <w:pPr>
              <w:jc w:val="center"/>
              <w:rPr>
                <w:color w:val="000000"/>
              </w:rPr>
            </w:pPr>
            <w:r>
              <w:rPr>
                <w:color w:val="000000"/>
              </w:rPr>
              <w:t>130</w:t>
            </w:r>
          </w:p>
        </w:tc>
        <w:tc>
          <w:tcPr>
            <w:tcW w:w="3683" w:type="dxa"/>
            <w:shd w:val="clear" w:color="auto" w:fill="auto"/>
          </w:tcPr>
          <w:p w:rsidR="00A77CB3" w:rsidRDefault="009B5A68">
            <w:pPr>
              <w:jc w:val="center"/>
              <w:rPr>
                <w:color w:val="000000"/>
              </w:rPr>
            </w:pPr>
            <w:r>
              <w:rPr>
                <w:color w:val="000000"/>
              </w:rPr>
              <w:t>804200О.99.0.ББ52АП65000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w:t>
            </w:r>
            <w:r>
              <w:rPr>
                <w:color w:val="000000"/>
              </w:rPr>
              <w:t>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технологий</w:t>
            </w:r>
          </w:p>
        </w:tc>
      </w:tr>
      <w:tr w:rsidR="00A77CB3">
        <w:trPr>
          <w:trHeight w:val="845"/>
        </w:trPr>
        <w:tc>
          <w:tcPr>
            <w:tcW w:w="560" w:type="dxa"/>
            <w:shd w:val="clear" w:color="auto" w:fill="auto"/>
          </w:tcPr>
          <w:p w:rsidR="00A77CB3" w:rsidRDefault="009B5A68">
            <w:pPr>
              <w:jc w:val="center"/>
              <w:rPr>
                <w:color w:val="000000"/>
              </w:rPr>
            </w:pPr>
            <w:r>
              <w:rPr>
                <w:color w:val="000000"/>
              </w:rPr>
              <w:t>131</w:t>
            </w:r>
          </w:p>
        </w:tc>
        <w:tc>
          <w:tcPr>
            <w:tcW w:w="3683" w:type="dxa"/>
            <w:shd w:val="clear" w:color="auto" w:fill="auto"/>
          </w:tcPr>
          <w:p w:rsidR="00A77CB3" w:rsidRDefault="009B5A68">
            <w:pPr>
              <w:jc w:val="center"/>
              <w:rPr>
                <w:color w:val="000000"/>
              </w:rPr>
            </w:pPr>
            <w:r>
              <w:rPr>
                <w:color w:val="000000"/>
              </w:rPr>
              <w:t>804200О.99.0.ББ52АП66000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электронного обучения</w:t>
            </w:r>
          </w:p>
        </w:tc>
      </w:tr>
      <w:tr w:rsidR="00A77CB3">
        <w:trPr>
          <w:trHeight w:val="933"/>
        </w:trPr>
        <w:tc>
          <w:tcPr>
            <w:tcW w:w="560" w:type="dxa"/>
            <w:shd w:val="clear" w:color="auto" w:fill="auto"/>
          </w:tcPr>
          <w:p w:rsidR="00A77CB3" w:rsidRDefault="009B5A68">
            <w:pPr>
              <w:jc w:val="center"/>
              <w:rPr>
                <w:color w:val="000000"/>
              </w:rPr>
            </w:pPr>
            <w:r>
              <w:rPr>
                <w:color w:val="000000"/>
              </w:rPr>
              <w:t>132</w:t>
            </w:r>
          </w:p>
        </w:tc>
        <w:tc>
          <w:tcPr>
            <w:tcW w:w="3683" w:type="dxa"/>
            <w:shd w:val="clear" w:color="auto" w:fill="auto"/>
          </w:tcPr>
          <w:p w:rsidR="00A77CB3" w:rsidRDefault="009B5A68">
            <w:pPr>
              <w:jc w:val="center"/>
              <w:rPr>
                <w:color w:val="000000"/>
              </w:rPr>
            </w:pPr>
            <w:r>
              <w:rPr>
                <w:color w:val="000000"/>
              </w:rPr>
              <w:t>804200О.99.0.ББ52АП67000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w:t>
            </w:r>
            <w:r>
              <w:rPr>
                <w:color w:val="000000"/>
              </w:rPr>
              <w:t>логий и электронного обучения</w:t>
            </w:r>
          </w:p>
        </w:tc>
      </w:tr>
      <w:tr w:rsidR="00A77CB3">
        <w:trPr>
          <w:trHeight w:val="878"/>
        </w:trPr>
        <w:tc>
          <w:tcPr>
            <w:tcW w:w="560" w:type="dxa"/>
            <w:shd w:val="clear" w:color="auto" w:fill="auto"/>
          </w:tcPr>
          <w:p w:rsidR="00A77CB3" w:rsidRDefault="009B5A68">
            <w:pPr>
              <w:jc w:val="center"/>
              <w:rPr>
                <w:color w:val="000000"/>
              </w:rPr>
            </w:pPr>
            <w:r>
              <w:rPr>
                <w:color w:val="000000"/>
              </w:rPr>
              <w:lastRenderedPageBreak/>
              <w:t>133</w:t>
            </w:r>
          </w:p>
        </w:tc>
        <w:tc>
          <w:tcPr>
            <w:tcW w:w="3683" w:type="dxa"/>
            <w:shd w:val="clear" w:color="auto" w:fill="auto"/>
          </w:tcPr>
          <w:p w:rsidR="00A77CB3" w:rsidRDefault="009B5A68">
            <w:pPr>
              <w:jc w:val="center"/>
              <w:rPr>
                <w:color w:val="000000"/>
              </w:rPr>
            </w:pPr>
            <w:r>
              <w:rPr>
                <w:color w:val="000000"/>
              </w:rPr>
              <w:t>804200О.99.0.ББ52АП68000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 с ОВЗ</w:t>
            </w:r>
            <w:r>
              <w:rPr>
                <w:color w:val="000000"/>
              </w:rPr>
              <w:t xml:space="preserve">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w:t>
            </w:r>
          </w:p>
        </w:tc>
      </w:tr>
      <w:tr w:rsidR="00A77CB3">
        <w:trPr>
          <w:trHeight w:val="838"/>
        </w:trPr>
        <w:tc>
          <w:tcPr>
            <w:tcW w:w="560" w:type="dxa"/>
            <w:shd w:val="clear" w:color="auto" w:fill="auto"/>
          </w:tcPr>
          <w:p w:rsidR="00A77CB3" w:rsidRDefault="009B5A68">
            <w:pPr>
              <w:jc w:val="center"/>
              <w:rPr>
                <w:color w:val="000000"/>
              </w:rPr>
            </w:pPr>
            <w:r>
              <w:rPr>
                <w:color w:val="000000"/>
              </w:rPr>
              <w:t>134</w:t>
            </w:r>
          </w:p>
        </w:tc>
        <w:tc>
          <w:tcPr>
            <w:tcW w:w="3683" w:type="dxa"/>
            <w:shd w:val="clear" w:color="auto" w:fill="auto"/>
          </w:tcPr>
          <w:p w:rsidR="00A77CB3" w:rsidRDefault="009B5A68">
            <w:pPr>
              <w:jc w:val="center"/>
              <w:rPr>
                <w:color w:val="000000"/>
              </w:rPr>
            </w:pPr>
            <w:r>
              <w:rPr>
                <w:color w:val="000000"/>
              </w:rPr>
              <w:t>804200О.99.0.ББ52АП69000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 с ОВЗ</w:t>
            </w:r>
            <w:r>
              <w:rPr>
                <w:color w:val="000000"/>
              </w:rPr>
              <w:t xml:space="preserve">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w:t>
            </w:r>
          </w:p>
        </w:tc>
      </w:tr>
      <w:tr w:rsidR="00A77CB3">
        <w:trPr>
          <w:trHeight w:val="940"/>
        </w:trPr>
        <w:tc>
          <w:tcPr>
            <w:tcW w:w="560" w:type="dxa"/>
            <w:shd w:val="clear" w:color="auto" w:fill="auto"/>
          </w:tcPr>
          <w:p w:rsidR="00A77CB3" w:rsidRDefault="009B5A68">
            <w:pPr>
              <w:jc w:val="center"/>
              <w:rPr>
                <w:color w:val="000000"/>
              </w:rPr>
            </w:pPr>
            <w:r>
              <w:rPr>
                <w:color w:val="000000"/>
              </w:rPr>
              <w:t>135</w:t>
            </w:r>
          </w:p>
        </w:tc>
        <w:tc>
          <w:tcPr>
            <w:tcW w:w="3683" w:type="dxa"/>
            <w:shd w:val="clear" w:color="auto" w:fill="auto"/>
          </w:tcPr>
          <w:p w:rsidR="00A77CB3" w:rsidRDefault="009B5A68">
            <w:pPr>
              <w:jc w:val="center"/>
              <w:rPr>
                <w:color w:val="000000"/>
              </w:rPr>
            </w:pPr>
            <w:r>
              <w:rPr>
                <w:color w:val="000000"/>
              </w:rPr>
              <w:t>804200О.99.0.ББ52АП70000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электронного обучения</w:t>
            </w:r>
          </w:p>
        </w:tc>
      </w:tr>
      <w:tr w:rsidR="00A77CB3">
        <w:trPr>
          <w:trHeight w:val="1028"/>
        </w:trPr>
        <w:tc>
          <w:tcPr>
            <w:tcW w:w="560" w:type="dxa"/>
            <w:shd w:val="clear" w:color="auto" w:fill="auto"/>
          </w:tcPr>
          <w:p w:rsidR="00A77CB3" w:rsidRDefault="009B5A68">
            <w:pPr>
              <w:jc w:val="center"/>
              <w:rPr>
                <w:color w:val="000000"/>
              </w:rPr>
            </w:pPr>
            <w:r>
              <w:rPr>
                <w:color w:val="000000"/>
              </w:rPr>
              <w:t>136</w:t>
            </w:r>
          </w:p>
        </w:tc>
        <w:tc>
          <w:tcPr>
            <w:tcW w:w="3683" w:type="dxa"/>
            <w:shd w:val="clear" w:color="auto" w:fill="auto"/>
          </w:tcPr>
          <w:p w:rsidR="00A77CB3" w:rsidRDefault="009B5A68">
            <w:pPr>
              <w:jc w:val="center"/>
              <w:rPr>
                <w:color w:val="000000"/>
              </w:rPr>
            </w:pPr>
            <w:r>
              <w:rPr>
                <w:color w:val="000000"/>
              </w:rPr>
              <w:t>804200О.99.0.ББ52АП71000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w:t>
            </w:r>
            <w:r>
              <w:rPr>
                <w:color w:val="000000"/>
              </w:rPr>
              <w:t>х технологий и электронного обучения</w:t>
            </w:r>
          </w:p>
        </w:tc>
      </w:tr>
      <w:tr w:rsidR="00A77CB3">
        <w:trPr>
          <w:trHeight w:val="790"/>
        </w:trPr>
        <w:tc>
          <w:tcPr>
            <w:tcW w:w="560" w:type="dxa"/>
            <w:shd w:val="clear" w:color="auto" w:fill="auto"/>
          </w:tcPr>
          <w:p w:rsidR="00A77CB3" w:rsidRDefault="009B5A68">
            <w:pPr>
              <w:jc w:val="center"/>
              <w:rPr>
                <w:color w:val="000000"/>
              </w:rPr>
            </w:pPr>
            <w:r>
              <w:rPr>
                <w:color w:val="000000"/>
              </w:rPr>
              <w:t>137</w:t>
            </w:r>
          </w:p>
        </w:tc>
        <w:tc>
          <w:tcPr>
            <w:tcW w:w="3683" w:type="dxa"/>
            <w:shd w:val="clear" w:color="auto" w:fill="auto"/>
          </w:tcPr>
          <w:p w:rsidR="00A77CB3" w:rsidRDefault="009B5A68">
            <w:pPr>
              <w:jc w:val="center"/>
              <w:rPr>
                <w:color w:val="000000"/>
              </w:rPr>
            </w:pPr>
            <w:r>
              <w:rPr>
                <w:color w:val="000000"/>
              </w:rPr>
              <w:t>804200О.99.0.ББ52АП76000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 с ОВЗ</w:t>
            </w:r>
            <w:r>
              <w:rPr>
                <w:color w:val="000000"/>
              </w:rPr>
              <w:t xml:space="preserve">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w:t>
            </w:r>
          </w:p>
        </w:tc>
      </w:tr>
      <w:tr w:rsidR="00A77CB3">
        <w:trPr>
          <w:trHeight w:val="981"/>
        </w:trPr>
        <w:tc>
          <w:tcPr>
            <w:tcW w:w="560" w:type="dxa"/>
            <w:shd w:val="clear" w:color="auto" w:fill="auto"/>
          </w:tcPr>
          <w:p w:rsidR="00A77CB3" w:rsidRDefault="009B5A68">
            <w:pPr>
              <w:jc w:val="center"/>
              <w:rPr>
                <w:color w:val="000000"/>
              </w:rPr>
            </w:pPr>
            <w:r>
              <w:rPr>
                <w:color w:val="000000"/>
              </w:rPr>
              <w:t>138</w:t>
            </w:r>
          </w:p>
        </w:tc>
        <w:tc>
          <w:tcPr>
            <w:tcW w:w="3683" w:type="dxa"/>
            <w:shd w:val="clear" w:color="auto" w:fill="auto"/>
          </w:tcPr>
          <w:p w:rsidR="00A77CB3" w:rsidRDefault="009B5A68">
            <w:pPr>
              <w:jc w:val="center"/>
              <w:rPr>
                <w:color w:val="000000"/>
              </w:rPr>
            </w:pPr>
            <w:r>
              <w:rPr>
                <w:color w:val="000000"/>
              </w:rPr>
              <w:t>804200О.99.0.ББ52АП77000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w:t>
            </w:r>
            <w:r>
              <w:rPr>
                <w:color w:val="000000"/>
              </w:rPr>
              <w:t>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дистанционных образовательных технологий</w:t>
            </w:r>
          </w:p>
        </w:tc>
      </w:tr>
      <w:tr w:rsidR="00A77CB3">
        <w:trPr>
          <w:trHeight w:val="927"/>
        </w:trPr>
        <w:tc>
          <w:tcPr>
            <w:tcW w:w="560" w:type="dxa"/>
            <w:shd w:val="clear" w:color="auto" w:fill="auto"/>
          </w:tcPr>
          <w:p w:rsidR="00A77CB3" w:rsidRDefault="009B5A68">
            <w:pPr>
              <w:jc w:val="center"/>
              <w:rPr>
                <w:color w:val="000000"/>
              </w:rPr>
            </w:pPr>
            <w:r>
              <w:rPr>
                <w:color w:val="000000"/>
              </w:rPr>
              <w:t>139</w:t>
            </w:r>
          </w:p>
        </w:tc>
        <w:tc>
          <w:tcPr>
            <w:tcW w:w="3683" w:type="dxa"/>
            <w:shd w:val="clear" w:color="auto" w:fill="auto"/>
          </w:tcPr>
          <w:p w:rsidR="00A77CB3" w:rsidRDefault="009B5A68">
            <w:pPr>
              <w:jc w:val="center"/>
              <w:rPr>
                <w:color w:val="000000"/>
              </w:rPr>
            </w:pPr>
            <w:r>
              <w:rPr>
                <w:color w:val="000000"/>
              </w:rPr>
              <w:t>804200О.99.0.ББ52АП78000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электронного обучения</w:t>
            </w:r>
          </w:p>
        </w:tc>
      </w:tr>
      <w:tr w:rsidR="00A77CB3">
        <w:trPr>
          <w:trHeight w:val="1156"/>
        </w:trPr>
        <w:tc>
          <w:tcPr>
            <w:tcW w:w="560" w:type="dxa"/>
            <w:shd w:val="clear" w:color="auto" w:fill="auto"/>
          </w:tcPr>
          <w:p w:rsidR="00A77CB3" w:rsidRDefault="009B5A68">
            <w:pPr>
              <w:jc w:val="center"/>
              <w:rPr>
                <w:color w:val="000000"/>
              </w:rPr>
            </w:pPr>
            <w:r>
              <w:rPr>
                <w:color w:val="000000"/>
              </w:rPr>
              <w:t>140</w:t>
            </w:r>
          </w:p>
        </w:tc>
        <w:tc>
          <w:tcPr>
            <w:tcW w:w="3683" w:type="dxa"/>
            <w:shd w:val="clear" w:color="auto" w:fill="auto"/>
          </w:tcPr>
          <w:p w:rsidR="00A77CB3" w:rsidRDefault="009B5A68">
            <w:pPr>
              <w:jc w:val="center"/>
              <w:rPr>
                <w:color w:val="000000"/>
              </w:rPr>
            </w:pPr>
            <w:r>
              <w:rPr>
                <w:color w:val="000000"/>
              </w:rPr>
              <w:t>804200О.99.0.ББ52АП79000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дистанцио</w:t>
            </w:r>
            <w:r>
              <w:rPr>
                <w:color w:val="000000"/>
              </w:rPr>
              <w:t>нных образовательных технологий и электронного обучения</w:t>
            </w:r>
          </w:p>
        </w:tc>
      </w:tr>
      <w:tr w:rsidR="00A77CB3">
        <w:trPr>
          <w:trHeight w:val="1607"/>
        </w:trPr>
        <w:tc>
          <w:tcPr>
            <w:tcW w:w="560" w:type="dxa"/>
            <w:shd w:val="clear" w:color="auto" w:fill="auto"/>
          </w:tcPr>
          <w:p w:rsidR="00A77CB3" w:rsidRDefault="009B5A68">
            <w:pPr>
              <w:jc w:val="center"/>
              <w:rPr>
                <w:color w:val="000000"/>
              </w:rPr>
            </w:pPr>
            <w:r>
              <w:rPr>
                <w:color w:val="000000"/>
              </w:rPr>
              <w:lastRenderedPageBreak/>
              <w:t>141</w:t>
            </w:r>
          </w:p>
        </w:tc>
        <w:tc>
          <w:tcPr>
            <w:tcW w:w="3683" w:type="dxa"/>
            <w:shd w:val="clear" w:color="auto" w:fill="auto"/>
          </w:tcPr>
          <w:p w:rsidR="00A77CB3" w:rsidRDefault="009B5A68">
            <w:pPr>
              <w:jc w:val="center"/>
              <w:rPr>
                <w:color w:val="000000"/>
              </w:rPr>
            </w:pPr>
            <w:r>
              <w:rPr>
                <w:color w:val="000000"/>
              </w:rPr>
              <w:t>804200О.99.0.ББ52АП80000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 с ОВЗ</w:t>
            </w:r>
            <w:r>
              <w:rPr>
                <w:color w:val="000000"/>
              </w:rPr>
              <w:t xml:space="preserve">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w:t>
            </w:r>
          </w:p>
        </w:tc>
      </w:tr>
      <w:tr w:rsidR="00A77CB3">
        <w:trPr>
          <w:trHeight w:val="932"/>
        </w:trPr>
        <w:tc>
          <w:tcPr>
            <w:tcW w:w="560" w:type="dxa"/>
            <w:shd w:val="clear" w:color="auto" w:fill="auto"/>
          </w:tcPr>
          <w:p w:rsidR="00A77CB3" w:rsidRDefault="009B5A68">
            <w:pPr>
              <w:jc w:val="center"/>
              <w:rPr>
                <w:color w:val="000000"/>
              </w:rPr>
            </w:pPr>
            <w:r>
              <w:rPr>
                <w:color w:val="000000"/>
              </w:rPr>
              <w:t>142</w:t>
            </w:r>
          </w:p>
        </w:tc>
        <w:tc>
          <w:tcPr>
            <w:tcW w:w="3683" w:type="dxa"/>
            <w:shd w:val="clear" w:color="auto" w:fill="auto"/>
          </w:tcPr>
          <w:p w:rsidR="00A77CB3" w:rsidRDefault="009B5A68">
            <w:pPr>
              <w:jc w:val="center"/>
              <w:rPr>
                <w:color w:val="000000"/>
              </w:rPr>
            </w:pPr>
            <w:r>
              <w:rPr>
                <w:color w:val="000000"/>
              </w:rPr>
              <w:t>804200О.99.0.ББ52АП81000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w:t>
            </w:r>
            <w:r>
              <w:rPr>
                <w:color w:val="000000"/>
              </w:rPr>
              <w:t>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дистанционных образовательных технологий</w:t>
            </w:r>
          </w:p>
        </w:tc>
      </w:tr>
      <w:tr w:rsidR="00A77CB3">
        <w:trPr>
          <w:trHeight w:val="892"/>
        </w:trPr>
        <w:tc>
          <w:tcPr>
            <w:tcW w:w="560" w:type="dxa"/>
            <w:shd w:val="clear" w:color="auto" w:fill="auto"/>
          </w:tcPr>
          <w:p w:rsidR="00A77CB3" w:rsidRDefault="009B5A68">
            <w:pPr>
              <w:jc w:val="center"/>
              <w:rPr>
                <w:color w:val="000000"/>
              </w:rPr>
            </w:pPr>
            <w:r>
              <w:rPr>
                <w:color w:val="000000"/>
              </w:rPr>
              <w:t>143</w:t>
            </w:r>
          </w:p>
        </w:tc>
        <w:tc>
          <w:tcPr>
            <w:tcW w:w="3683" w:type="dxa"/>
            <w:shd w:val="clear" w:color="auto" w:fill="auto"/>
          </w:tcPr>
          <w:p w:rsidR="00A77CB3" w:rsidRDefault="009B5A68">
            <w:pPr>
              <w:jc w:val="center"/>
              <w:rPr>
                <w:color w:val="000000"/>
              </w:rPr>
            </w:pPr>
            <w:r>
              <w:rPr>
                <w:color w:val="000000"/>
              </w:rPr>
              <w:t>804200О.99.0.ББ52АП82000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электронного обучения</w:t>
            </w:r>
          </w:p>
        </w:tc>
      </w:tr>
      <w:tr w:rsidR="00A77CB3">
        <w:trPr>
          <w:trHeight w:val="1264"/>
        </w:trPr>
        <w:tc>
          <w:tcPr>
            <w:tcW w:w="560" w:type="dxa"/>
            <w:shd w:val="clear" w:color="auto" w:fill="auto"/>
          </w:tcPr>
          <w:p w:rsidR="00A77CB3" w:rsidRDefault="009B5A68">
            <w:pPr>
              <w:jc w:val="center"/>
              <w:rPr>
                <w:color w:val="000000"/>
              </w:rPr>
            </w:pPr>
            <w:r>
              <w:rPr>
                <w:color w:val="000000"/>
              </w:rPr>
              <w:t>144</w:t>
            </w:r>
          </w:p>
        </w:tc>
        <w:tc>
          <w:tcPr>
            <w:tcW w:w="3683" w:type="dxa"/>
            <w:shd w:val="clear" w:color="auto" w:fill="auto"/>
          </w:tcPr>
          <w:p w:rsidR="00A77CB3" w:rsidRDefault="009B5A68">
            <w:pPr>
              <w:jc w:val="center"/>
              <w:rPr>
                <w:color w:val="000000"/>
              </w:rPr>
            </w:pPr>
            <w:r>
              <w:rPr>
                <w:color w:val="000000"/>
              </w:rPr>
              <w:t>804200О.99.0.ББ52АП83000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социально-гуманитарной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ди</w:t>
            </w:r>
            <w:r>
              <w:rPr>
                <w:color w:val="000000"/>
              </w:rPr>
              <w:t>станционных образовательных технологий и электронного обучения</w:t>
            </w:r>
          </w:p>
        </w:tc>
      </w:tr>
      <w:tr w:rsidR="00A77CB3">
        <w:trPr>
          <w:trHeight w:val="689"/>
        </w:trPr>
        <w:tc>
          <w:tcPr>
            <w:tcW w:w="560" w:type="dxa"/>
            <w:shd w:val="clear" w:color="auto" w:fill="auto"/>
          </w:tcPr>
          <w:p w:rsidR="00A77CB3" w:rsidRDefault="009B5A68">
            <w:pPr>
              <w:jc w:val="center"/>
              <w:rPr>
                <w:color w:val="000000"/>
              </w:rPr>
            </w:pPr>
            <w:r>
              <w:rPr>
                <w:color w:val="000000"/>
              </w:rPr>
              <w:t>145</w:t>
            </w:r>
          </w:p>
        </w:tc>
        <w:tc>
          <w:tcPr>
            <w:tcW w:w="3683" w:type="dxa"/>
            <w:shd w:val="clear" w:color="auto" w:fill="auto"/>
          </w:tcPr>
          <w:p w:rsidR="00A77CB3" w:rsidRDefault="009B5A68">
            <w:pPr>
              <w:jc w:val="center"/>
              <w:rPr>
                <w:color w:val="000000"/>
              </w:rPr>
            </w:pPr>
            <w:r>
              <w:rPr>
                <w:color w:val="000000"/>
              </w:rPr>
              <w:t>804200О.99.0.ББ52АЖ96000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за исключе</w:t>
            </w:r>
            <w:r>
              <w:rPr>
                <w:color w:val="000000"/>
              </w:rPr>
              <w:t>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w:t>
            </w:r>
          </w:p>
        </w:tc>
      </w:tr>
      <w:tr w:rsidR="00A77CB3">
        <w:trPr>
          <w:trHeight w:val="731"/>
        </w:trPr>
        <w:tc>
          <w:tcPr>
            <w:tcW w:w="560" w:type="dxa"/>
            <w:shd w:val="clear" w:color="auto" w:fill="auto"/>
          </w:tcPr>
          <w:p w:rsidR="00A77CB3" w:rsidRDefault="009B5A68">
            <w:pPr>
              <w:jc w:val="center"/>
              <w:rPr>
                <w:color w:val="000000"/>
              </w:rPr>
            </w:pPr>
            <w:r>
              <w:rPr>
                <w:color w:val="000000"/>
              </w:rPr>
              <w:t>146</w:t>
            </w:r>
          </w:p>
        </w:tc>
        <w:tc>
          <w:tcPr>
            <w:tcW w:w="3683" w:type="dxa"/>
            <w:shd w:val="clear" w:color="auto" w:fill="auto"/>
          </w:tcPr>
          <w:p w:rsidR="00A77CB3" w:rsidRDefault="009B5A68">
            <w:pPr>
              <w:jc w:val="center"/>
              <w:rPr>
                <w:color w:val="000000"/>
              </w:rPr>
            </w:pPr>
            <w:r>
              <w:rPr>
                <w:color w:val="000000"/>
              </w:rPr>
              <w:t>804200О.99.0.ББ52АЖ97000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за исключением детей с ОВЗ</w:t>
            </w:r>
            <w:r>
              <w:rPr>
                <w:color w:val="000000"/>
              </w:rPr>
              <w:t xml:space="preserve"> 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технологий</w:t>
            </w:r>
          </w:p>
        </w:tc>
      </w:tr>
      <w:tr w:rsidR="00A77CB3">
        <w:trPr>
          <w:trHeight w:val="658"/>
        </w:trPr>
        <w:tc>
          <w:tcPr>
            <w:tcW w:w="560" w:type="dxa"/>
            <w:shd w:val="clear" w:color="auto" w:fill="auto"/>
          </w:tcPr>
          <w:p w:rsidR="00A77CB3" w:rsidRDefault="009B5A68">
            <w:pPr>
              <w:jc w:val="center"/>
              <w:rPr>
                <w:color w:val="000000"/>
              </w:rPr>
            </w:pPr>
            <w:r>
              <w:rPr>
                <w:color w:val="000000"/>
              </w:rPr>
              <w:t>147</w:t>
            </w:r>
          </w:p>
        </w:tc>
        <w:tc>
          <w:tcPr>
            <w:tcW w:w="3683" w:type="dxa"/>
            <w:shd w:val="clear" w:color="auto" w:fill="auto"/>
          </w:tcPr>
          <w:p w:rsidR="00A77CB3" w:rsidRDefault="009B5A68">
            <w:pPr>
              <w:jc w:val="center"/>
              <w:rPr>
                <w:color w:val="000000"/>
              </w:rPr>
            </w:pPr>
            <w:r>
              <w:rPr>
                <w:color w:val="000000"/>
              </w:rPr>
              <w:t>804200О.99.0.ББ52АЖ98000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естественнонаучной </w:t>
            </w:r>
            <w:r>
              <w:rPr>
                <w:color w:val="000000"/>
              </w:rPr>
              <w:t>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электронного обучения</w:t>
            </w:r>
          </w:p>
        </w:tc>
      </w:tr>
      <w:tr w:rsidR="00A77CB3">
        <w:trPr>
          <w:trHeight w:val="1012"/>
        </w:trPr>
        <w:tc>
          <w:tcPr>
            <w:tcW w:w="560" w:type="dxa"/>
            <w:shd w:val="clear" w:color="auto" w:fill="auto"/>
          </w:tcPr>
          <w:p w:rsidR="00A77CB3" w:rsidRDefault="009B5A68">
            <w:pPr>
              <w:jc w:val="center"/>
              <w:rPr>
                <w:color w:val="000000"/>
              </w:rPr>
            </w:pPr>
            <w:r>
              <w:rPr>
                <w:color w:val="000000"/>
              </w:rPr>
              <w:t>148</w:t>
            </w:r>
          </w:p>
        </w:tc>
        <w:tc>
          <w:tcPr>
            <w:tcW w:w="3683" w:type="dxa"/>
            <w:shd w:val="clear" w:color="auto" w:fill="auto"/>
          </w:tcPr>
          <w:p w:rsidR="00A77CB3" w:rsidRDefault="009B5A68">
            <w:pPr>
              <w:jc w:val="center"/>
              <w:rPr>
                <w:color w:val="000000"/>
              </w:rPr>
            </w:pPr>
            <w:r>
              <w:rPr>
                <w:color w:val="000000"/>
              </w:rPr>
              <w:t>804200О.99.0.ББ52АЖ99000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w:t>
            </w:r>
            <w:r>
              <w:rPr>
                <w:color w:val="000000"/>
              </w:rPr>
              <w:t>естественнонаучной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технологий и электронного обучения</w:t>
            </w:r>
          </w:p>
        </w:tc>
      </w:tr>
      <w:tr w:rsidR="00A77CB3">
        <w:trPr>
          <w:trHeight w:val="648"/>
        </w:trPr>
        <w:tc>
          <w:tcPr>
            <w:tcW w:w="560" w:type="dxa"/>
            <w:shd w:val="clear" w:color="auto" w:fill="auto"/>
          </w:tcPr>
          <w:p w:rsidR="00A77CB3" w:rsidRDefault="009B5A68">
            <w:pPr>
              <w:jc w:val="center"/>
              <w:rPr>
                <w:color w:val="000000"/>
              </w:rPr>
            </w:pPr>
            <w:r>
              <w:rPr>
                <w:color w:val="000000"/>
              </w:rPr>
              <w:t>149</w:t>
            </w:r>
          </w:p>
        </w:tc>
        <w:tc>
          <w:tcPr>
            <w:tcW w:w="3683" w:type="dxa"/>
            <w:shd w:val="clear" w:color="auto" w:fill="auto"/>
          </w:tcPr>
          <w:p w:rsidR="00A77CB3" w:rsidRDefault="009B5A68">
            <w:pPr>
              <w:jc w:val="center"/>
              <w:rPr>
                <w:color w:val="000000"/>
              </w:rPr>
            </w:pPr>
            <w:r>
              <w:rPr>
                <w:color w:val="000000"/>
              </w:rPr>
              <w:t>804200О.99.0.ББ52АЗ00000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w:t>
            </w:r>
          </w:p>
        </w:tc>
      </w:tr>
      <w:tr w:rsidR="00A77CB3">
        <w:trPr>
          <w:trHeight w:val="648"/>
        </w:trPr>
        <w:tc>
          <w:tcPr>
            <w:tcW w:w="560" w:type="dxa"/>
            <w:shd w:val="clear" w:color="auto" w:fill="auto"/>
          </w:tcPr>
          <w:p w:rsidR="00A77CB3" w:rsidRDefault="009B5A68">
            <w:pPr>
              <w:jc w:val="center"/>
              <w:rPr>
                <w:color w:val="000000"/>
              </w:rPr>
            </w:pPr>
            <w:r>
              <w:rPr>
                <w:color w:val="000000"/>
              </w:rPr>
              <w:lastRenderedPageBreak/>
              <w:t>150</w:t>
            </w:r>
          </w:p>
        </w:tc>
        <w:tc>
          <w:tcPr>
            <w:tcW w:w="3683" w:type="dxa"/>
            <w:shd w:val="clear" w:color="auto" w:fill="auto"/>
          </w:tcPr>
          <w:p w:rsidR="00A77CB3" w:rsidRDefault="009B5A68">
            <w:pPr>
              <w:jc w:val="center"/>
              <w:rPr>
                <w:color w:val="000000"/>
              </w:rPr>
            </w:pPr>
            <w:r>
              <w:rPr>
                <w:color w:val="000000"/>
              </w:rPr>
              <w:t>804200О.99.0.ББ52АЗ01000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w:t>
            </w:r>
          </w:p>
        </w:tc>
      </w:tr>
      <w:tr w:rsidR="00A77CB3">
        <w:trPr>
          <w:trHeight w:val="719"/>
        </w:trPr>
        <w:tc>
          <w:tcPr>
            <w:tcW w:w="560" w:type="dxa"/>
            <w:shd w:val="clear" w:color="auto" w:fill="auto"/>
          </w:tcPr>
          <w:p w:rsidR="00A77CB3" w:rsidRDefault="009B5A68">
            <w:pPr>
              <w:jc w:val="center"/>
              <w:rPr>
                <w:color w:val="000000"/>
              </w:rPr>
            </w:pPr>
            <w:r>
              <w:rPr>
                <w:color w:val="000000"/>
              </w:rPr>
              <w:t>151</w:t>
            </w:r>
          </w:p>
        </w:tc>
        <w:tc>
          <w:tcPr>
            <w:tcW w:w="3683" w:type="dxa"/>
            <w:shd w:val="clear" w:color="auto" w:fill="auto"/>
          </w:tcPr>
          <w:p w:rsidR="00A77CB3" w:rsidRDefault="009B5A68">
            <w:pPr>
              <w:jc w:val="center"/>
              <w:rPr>
                <w:color w:val="000000"/>
              </w:rPr>
            </w:pPr>
            <w:r>
              <w:rPr>
                <w:color w:val="000000"/>
              </w:rPr>
              <w:t>804200О.99.0.ББ52АЗ02000</w:t>
            </w:r>
          </w:p>
        </w:tc>
        <w:tc>
          <w:tcPr>
            <w:tcW w:w="2914" w:type="dxa"/>
            <w:shd w:val="clear" w:color="auto" w:fill="auto"/>
          </w:tcPr>
          <w:p w:rsidR="00A77CB3" w:rsidRDefault="009B5A68">
            <w:pPr>
              <w:jc w:val="center"/>
              <w:rPr>
                <w:color w:val="000000"/>
              </w:rPr>
            </w:pPr>
            <w:r>
              <w:rPr>
                <w:color w:val="000000"/>
              </w:rPr>
              <w:t>Реализация дополни</w:t>
            </w:r>
            <w:r>
              <w:rPr>
                <w:color w:val="000000"/>
              </w:rPr>
              <w:t>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электронного обучения</w:t>
            </w:r>
          </w:p>
        </w:tc>
      </w:tr>
      <w:tr w:rsidR="00A77CB3">
        <w:trPr>
          <w:trHeight w:val="917"/>
        </w:trPr>
        <w:tc>
          <w:tcPr>
            <w:tcW w:w="560" w:type="dxa"/>
            <w:shd w:val="clear" w:color="auto" w:fill="auto"/>
          </w:tcPr>
          <w:p w:rsidR="00A77CB3" w:rsidRDefault="009B5A68">
            <w:pPr>
              <w:jc w:val="center"/>
              <w:rPr>
                <w:color w:val="000000"/>
              </w:rPr>
            </w:pPr>
            <w:r>
              <w:rPr>
                <w:color w:val="000000"/>
              </w:rPr>
              <w:t>152</w:t>
            </w:r>
          </w:p>
        </w:tc>
        <w:tc>
          <w:tcPr>
            <w:tcW w:w="3683" w:type="dxa"/>
            <w:shd w:val="clear" w:color="auto" w:fill="auto"/>
          </w:tcPr>
          <w:p w:rsidR="00A77CB3" w:rsidRDefault="009B5A68">
            <w:pPr>
              <w:jc w:val="center"/>
              <w:rPr>
                <w:color w:val="000000"/>
              </w:rPr>
            </w:pPr>
            <w:r>
              <w:rPr>
                <w:color w:val="000000"/>
              </w:rPr>
              <w:t>804200О.99.0.ББ52АЗ03000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w:t>
            </w:r>
            <w:r>
              <w:rPr>
                <w:color w:val="000000"/>
              </w:rPr>
              <w:t>ий и электронного обучения</w:t>
            </w:r>
          </w:p>
        </w:tc>
      </w:tr>
      <w:tr w:rsidR="00A77CB3">
        <w:trPr>
          <w:trHeight w:val="721"/>
        </w:trPr>
        <w:tc>
          <w:tcPr>
            <w:tcW w:w="560" w:type="dxa"/>
            <w:shd w:val="clear" w:color="auto" w:fill="auto"/>
          </w:tcPr>
          <w:p w:rsidR="00A77CB3" w:rsidRDefault="009B5A68">
            <w:pPr>
              <w:jc w:val="center"/>
              <w:rPr>
                <w:color w:val="000000"/>
              </w:rPr>
            </w:pPr>
            <w:r>
              <w:rPr>
                <w:color w:val="000000"/>
              </w:rPr>
              <w:t>153</w:t>
            </w:r>
          </w:p>
        </w:tc>
        <w:tc>
          <w:tcPr>
            <w:tcW w:w="3683" w:type="dxa"/>
            <w:shd w:val="clear" w:color="auto" w:fill="auto"/>
          </w:tcPr>
          <w:p w:rsidR="00A77CB3" w:rsidRDefault="009B5A68">
            <w:pPr>
              <w:jc w:val="center"/>
              <w:rPr>
                <w:color w:val="000000"/>
              </w:rPr>
            </w:pPr>
            <w:r>
              <w:rPr>
                <w:color w:val="000000"/>
              </w:rPr>
              <w:t>804200О.99.0.ББ52АЗ08000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w:t>
            </w:r>
            <w:r>
              <w:rPr>
                <w:color w:val="000000"/>
              </w:rPr>
              <w:t xml:space="preserve"> с применением сетевой формы</w:t>
            </w:r>
          </w:p>
        </w:tc>
      </w:tr>
      <w:tr w:rsidR="00A77CB3">
        <w:trPr>
          <w:trHeight w:val="648"/>
        </w:trPr>
        <w:tc>
          <w:tcPr>
            <w:tcW w:w="560" w:type="dxa"/>
            <w:shd w:val="clear" w:color="auto" w:fill="auto"/>
          </w:tcPr>
          <w:p w:rsidR="00A77CB3" w:rsidRDefault="009B5A68">
            <w:pPr>
              <w:jc w:val="center"/>
              <w:rPr>
                <w:color w:val="000000"/>
              </w:rPr>
            </w:pPr>
            <w:r>
              <w:rPr>
                <w:color w:val="000000"/>
              </w:rPr>
              <w:t>154</w:t>
            </w:r>
          </w:p>
        </w:tc>
        <w:tc>
          <w:tcPr>
            <w:tcW w:w="3683" w:type="dxa"/>
            <w:shd w:val="clear" w:color="auto" w:fill="auto"/>
          </w:tcPr>
          <w:p w:rsidR="00A77CB3" w:rsidRDefault="009B5A68">
            <w:pPr>
              <w:jc w:val="center"/>
              <w:rPr>
                <w:color w:val="000000"/>
              </w:rPr>
            </w:pPr>
            <w:r>
              <w:rPr>
                <w:color w:val="000000"/>
              </w:rPr>
              <w:t>804200О.99.0.ББ52АЗ09000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w:t>
            </w:r>
            <w:r>
              <w:rPr>
                <w:color w:val="000000"/>
              </w:rPr>
              <w:t xml:space="preserve"> с применением сетевой формы реализации и электронного обучения</w:t>
            </w:r>
          </w:p>
        </w:tc>
      </w:tr>
      <w:tr w:rsidR="00A77CB3">
        <w:trPr>
          <w:trHeight w:val="719"/>
        </w:trPr>
        <w:tc>
          <w:tcPr>
            <w:tcW w:w="560" w:type="dxa"/>
            <w:shd w:val="clear" w:color="auto" w:fill="auto"/>
          </w:tcPr>
          <w:p w:rsidR="00A77CB3" w:rsidRDefault="009B5A68">
            <w:pPr>
              <w:jc w:val="center"/>
              <w:rPr>
                <w:color w:val="000000"/>
              </w:rPr>
            </w:pPr>
            <w:r>
              <w:rPr>
                <w:color w:val="000000"/>
              </w:rPr>
              <w:t>155</w:t>
            </w:r>
          </w:p>
        </w:tc>
        <w:tc>
          <w:tcPr>
            <w:tcW w:w="3683" w:type="dxa"/>
            <w:shd w:val="clear" w:color="auto" w:fill="auto"/>
          </w:tcPr>
          <w:p w:rsidR="00A77CB3" w:rsidRDefault="009B5A68">
            <w:pPr>
              <w:jc w:val="center"/>
              <w:rPr>
                <w:color w:val="000000"/>
              </w:rPr>
            </w:pPr>
            <w:r>
              <w:rPr>
                <w:color w:val="000000"/>
              </w:rPr>
              <w:t>804200О.99.0.ББ52АЗ10000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за исключе</w:t>
            </w:r>
            <w:r>
              <w:rPr>
                <w:color w:val="000000"/>
              </w:rPr>
              <w:t>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электронного обучения</w:t>
            </w:r>
          </w:p>
        </w:tc>
      </w:tr>
      <w:tr w:rsidR="00A77CB3">
        <w:trPr>
          <w:trHeight w:val="1342"/>
        </w:trPr>
        <w:tc>
          <w:tcPr>
            <w:tcW w:w="560" w:type="dxa"/>
            <w:shd w:val="clear" w:color="auto" w:fill="auto"/>
          </w:tcPr>
          <w:p w:rsidR="00A77CB3" w:rsidRDefault="009B5A68">
            <w:pPr>
              <w:jc w:val="center"/>
              <w:rPr>
                <w:color w:val="000000"/>
              </w:rPr>
            </w:pPr>
            <w:r>
              <w:rPr>
                <w:color w:val="000000"/>
              </w:rPr>
              <w:t>156</w:t>
            </w:r>
          </w:p>
        </w:tc>
        <w:tc>
          <w:tcPr>
            <w:tcW w:w="3683" w:type="dxa"/>
            <w:shd w:val="clear" w:color="auto" w:fill="auto"/>
          </w:tcPr>
          <w:p w:rsidR="00A77CB3" w:rsidRDefault="009B5A68">
            <w:pPr>
              <w:jc w:val="center"/>
              <w:rPr>
                <w:color w:val="000000"/>
              </w:rPr>
            </w:pPr>
            <w:r>
              <w:rPr>
                <w:color w:val="000000"/>
              </w:rPr>
              <w:t>804200О.99.0.ББ52АЗ11000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естественнонаучной </w:t>
            </w:r>
            <w:r>
              <w:rPr>
                <w:color w:val="000000"/>
              </w:rPr>
              <w:t>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дистанционных образовательных технологий и электронного обучения</w:t>
            </w:r>
          </w:p>
        </w:tc>
      </w:tr>
      <w:tr w:rsidR="00A77CB3">
        <w:trPr>
          <w:trHeight w:val="189"/>
        </w:trPr>
        <w:tc>
          <w:tcPr>
            <w:tcW w:w="560" w:type="dxa"/>
            <w:shd w:val="clear" w:color="auto" w:fill="auto"/>
          </w:tcPr>
          <w:p w:rsidR="00A77CB3" w:rsidRDefault="009B5A68">
            <w:pPr>
              <w:jc w:val="center"/>
              <w:rPr>
                <w:color w:val="000000"/>
              </w:rPr>
            </w:pPr>
            <w:r>
              <w:rPr>
                <w:color w:val="000000"/>
              </w:rPr>
              <w:t>157</w:t>
            </w:r>
          </w:p>
        </w:tc>
        <w:tc>
          <w:tcPr>
            <w:tcW w:w="3683" w:type="dxa"/>
            <w:shd w:val="clear" w:color="auto" w:fill="auto"/>
          </w:tcPr>
          <w:p w:rsidR="00A77CB3" w:rsidRDefault="009B5A68">
            <w:pPr>
              <w:jc w:val="center"/>
              <w:rPr>
                <w:color w:val="000000"/>
              </w:rPr>
            </w:pPr>
            <w:r>
              <w:rPr>
                <w:color w:val="000000"/>
              </w:rPr>
              <w:t>804200О.99.0.ББ52АЗ12000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w:t>
            </w:r>
          </w:p>
        </w:tc>
      </w:tr>
      <w:tr w:rsidR="00A77CB3">
        <w:trPr>
          <w:trHeight w:val="790"/>
        </w:trPr>
        <w:tc>
          <w:tcPr>
            <w:tcW w:w="560" w:type="dxa"/>
            <w:shd w:val="clear" w:color="auto" w:fill="auto"/>
          </w:tcPr>
          <w:p w:rsidR="00A77CB3" w:rsidRDefault="009B5A68">
            <w:pPr>
              <w:jc w:val="center"/>
              <w:rPr>
                <w:color w:val="000000"/>
              </w:rPr>
            </w:pPr>
            <w:r>
              <w:rPr>
                <w:color w:val="000000"/>
              </w:rPr>
              <w:t>158</w:t>
            </w:r>
          </w:p>
        </w:tc>
        <w:tc>
          <w:tcPr>
            <w:tcW w:w="3683" w:type="dxa"/>
            <w:shd w:val="clear" w:color="auto" w:fill="auto"/>
          </w:tcPr>
          <w:p w:rsidR="00A77CB3" w:rsidRDefault="009B5A68">
            <w:pPr>
              <w:jc w:val="center"/>
              <w:rPr>
                <w:color w:val="000000"/>
              </w:rPr>
            </w:pPr>
            <w:r>
              <w:rPr>
                <w:color w:val="000000"/>
              </w:rPr>
              <w:t>804200О.99.0.ББ52АЗ13000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w:t>
            </w:r>
            <w:r>
              <w:rPr>
                <w:color w:val="000000"/>
              </w:rPr>
              <w:t xml:space="preserve"> реализации и дистанционных образовательных технологий</w:t>
            </w:r>
          </w:p>
        </w:tc>
      </w:tr>
      <w:tr w:rsidR="00A77CB3">
        <w:trPr>
          <w:trHeight w:val="750"/>
        </w:trPr>
        <w:tc>
          <w:tcPr>
            <w:tcW w:w="560" w:type="dxa"/>
            <w:shd w:val="clear" w:color="auto" w:fill="auto"/>
          </w:tcPr>
          <w:p w:rsidR="00A77CB3" w:rsidRDefault="009B5A68">
            <w:pPr>
              <w:jc w:val="center"/>
              <w:rPr>
                <w:color w:val="000000"/>
              </w:rPr>
            </w:pPr>
            <w:r>
              <w:rPr>
                <w:color w:val="000000"/>
              </w:rPr>
              <w:t>159</w:t>
            </w:r>
          </w:p>
        </w:tc>
        <w:tc>
          <w:tcPr>
            <w:tcW w:w="3683" w:type="dxa"/>
            <w:shd w:val="clear" w:color="auto" w:fill="auto"/>
          </w:tcPr>
          <w:p w:rsidR="00A77CB3" w:rsidRDefault="009B5A68">
            <w:pPr>
              <w:jc w:val="center"/>
              <w:rPr>
                <w:color w:val="000000"/>
              </w:rPr>
            </w:pPr>
            <w:r>
              <w:rPr>
                <w:color w:val="000000"/>
              </w:rPr>
              <w:t>804200О.99.0.ББ52АЗ14000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за исключе</w:t>
            </w:r>
            <w:r>
              <w:rPr>
                <w:color w:val="000000"/>
              </w:rPr>
              <w:t>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электронного обучения</w:t>
            </w:r>
          </w:p>
        </w:tc>
      </w:tr>
      <w:tr w:rsidR="00A77CB3">
        <w:trPr>
          <w:trHeight w:val="948"/>
        </w:trPr>
        <w:tc>
          <w:tcPr>
            <w:tcW w:w="560" w:type="dxa"/>
            <w:shd w:val="clear" w:color="auto" w:fill="auto"/>
          </w:tcPr>
          <w:p w:rsidR="00A77CB3" w:rsidRDefault="009B5A68">
            <w:pPr>
              <w:jc w:val="center"/>
              <w:rPr>
                <w:color w:val="000000"/>
              </w:rPr>
            </w:pPr>
            <w:r>
              <w:rPr>
                <w:color w:val="000000"/>
              </w:rPr>
              <w:lastRenderedPageBreak/>
              <w:t>160</w:t>
            </w:r>
          </w:p>
        </w:tc>
        <w:tc>
          <w:tcPr>
            <w:tcW w:w="3683" w:type="dxa"/>
            <w:shd w:val="clear" w:color="auto" w:fill="auto"/>
          </w:tcPr>
          <w:p w:rsidR="00A77CB3" w:rsidRDefault="009B5A68">
            <w:pPr>
              <w:jc w:val="center"/>
              <w:rPr>
                <w:color w:val="000000"/>
              </w:rPr>
            </w:pPr>
            <w:r>
              <w:rPr>
                <w:color w:val="000000"/>
              </w:rPr>
              <w:t>804200О.99.0.ББ52АЗ15000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w:t>
            </w:r>
            <w:r>
              <w:rPr>
                <w:color w:val="000000"/>
              </w:rPr>
              <w:t>естественнонаучной направленности для детей за исключением детей с ОВЗ 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дистанционных образовательных технологий и электронного обучения</w:t>
            </w:r>
          </w:p>
        </w:tc>
      </w:tr>
      <w:tr w:rsidR="00A77CB3">
        <w:trPr>
          <w:trHeight w:val="927"/>
        </w:trPr>
        <w:tc>
          <w:tcPr>
            <w:tcW w:w="560" w:type="dxa"/>
            <w:shd w:val="clear" w:color="auto" w:fill="auto"/>
          </w:tcPr>
          <w:p w:rsidR="00A77CB3" w:rsidRDefault="009B5A68">
            <w:pPr>
              <w:jc w:val="center"/>
              <w:rPr>
                <w:color w:val="000000"/>
              </w:rPr>
            </w:pPr>
            <w:r>
              <w:rPr>
                <w:color w:val="000000"/>
              </w:rPr>
              <w:t>161</w:t>
            </w:r>
          </w:p>
        </w:tc>
        <w:tc>
          <w:tcPr>
            <w:tcW w:w="3683" w:type="dxa"/>
            <w:shd w:val="clear" w:color="auto" w:fill="auto"/>
          </w:tcPr>
          <w:p w:rsidR="00A77CB3" w:rsidRDefault="009B5A68">
            <w:pPr>
              <w:jc w:val="center"/>
              <w:rPr>
                <w:color w:val="000000"/>
              </w:rPr>
            </w:pPr>
            <w:r>
              <w:rPr>
                <w:color w:val="000000"/>
              </w:rPr>
              <w:t>804200О.99.0.ББ52АО68000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w:t>
            </w:r>
          </w:p>
        </w:tc>
      </w:tr>
      <w:tr w:rsidR="00A77CB3">
        <w:trPr>
          <w:trHeight w:val="873"/>
        </w:trPr>
        <w:tc>
          <w:tcPr>
            <w:tcW w:w="560" w:type="dxa"/>
            <w:shd w:val="clear" w:color="auto" w:fill="auto"/>
          </w:tcPr>
          <w:p w:rsidR="00A77CB3" w:rsidRDefault="009B5A68">
            <w:pPr>
              <w:jc w:val="center"/>
              <w:rPr>
                <w:color w:val="000000"/>
              </w:rPr>
            </w:pPr>
            <w:r>
              <w:rPr>
                <w:color w:val="000000"/>
              </w:rPr>
              <w:t>162</w:t>
            </w:r>
          </w:p>
        </w:tc>
        <w:tc>
          <w:tcPr>
            <w:tcW w:w="3683" w:type="dxa"/>
            <w:shd w:val="clear" w:color="auto" w:fill="auto"/>
          </w:tcPr>
          <w:p w:rsidR="00A77CB3" w:rsidRDefault="009B5A68">
            <w:pPr>
              <w:jc w:val="center"/>
              <w:rPr>
                <w:color w:val="000000"/>
              </w:rPr>
            </w:pPr>
            <w:r>
              <w:rPr>
                <w:color w:val="000000"/>
              </w:rPr>
              <w:t>804200О.99.0.ББ52АО69000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технологий</w:t>
            </w:r>
          </w:p>
        </w:tc>
      </w:tr>
      <w:tr w:rsidR="00A77CB3">
        <w:trPr>
          <w:trHeight w:val="974"/>
        </w:trPr>
        <w:tc>
          <w:tcPr>
            <w:tcW w:w="560" w:type="dxa"/>
            <w:shd w:val="clear" w:color="auto" w:fill="auto"/>
          </w:tcPr>
          <w:p w:rsidR="00A77CB3" w:rsidRDefault="009B5A68">
            <w:pPr>
              <w:jc w:val="center"/>
              <w:rPr>
                <w:color w:val="000000"/>
              </w:rPr>
            </w:pPr>
            <w:r>
              <w:rPr>
                <w:color w:val="000000"/>
              </w:rPr>
              <w:t>163</w:t>
            </w:r>
          </w:p>
        </w:tc>
        <w:tc>
          <w:tcPr>
            <w:tcW w:w="3683" w:type="dxa"/>
            <w:shd w:val="clear" w:color="auto" w:fill="auto"/>
          </w:tcPr>
          <w:p w:rsidR="00A77CB3" w:rsidRDefault="009B5A68">
            <w:pPr>
              <w:jc w:val="center"/>
              <w:rPr>
                <w:color w:val="000000"/>
              </w:rPr>
            </w:pPr>
            <w:r>
              <w:rPr>
                <w:color w:val="000000"/>
              </w:rPr>
              <w:t>804200О.99.0.ББ52АО70000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электрон</w:t>
            </w:r>
            <w:r>
              <w:rPr>
                <w:color w:val="000000"/>
              </w:rPr>
              <w:t>ного обучения</w:t>
            </w:r>
          </w:p>
        </w:tc>
      </w:tr>
      <w:tr w:rsidR="00A77CB3">
        <w:trPr>
          <w:trHeight w:val="932"/>
        </w:trPr>
        <w:tc>
          <w:tcPr>
            <w:tcW w:w="560" w:type="dxa"/>
            <w:shd w:val="clear" w:color="auto" w:fill="auto"/>
          </w:tcPr>
          <w:p w:rsidR="00A77CB3" w:rsidRDefault="009B5A68">
            <w:pPr>
              <w:jc w:val="center"/>
              <w:rPr>
                <w:color w:val="000000"/>
              </w:rPr>
            </w:pPr>
            <w:r>
              <w:rPr>
                <w:color w:val="000000"/>
              </w:rPr>
              <w:t>164</w:t>
            </w:r>
          </w:p>
        </w:tc>
        <w:tc>
          <w:tcPr>
            <w:tcW w:w="3683" w:type="dxa"/>
            <w:shd w:val="clear" w:color="auto" w:fill="auto"/>
          </w:tcPr>
          <w:p w:rsidR="00A77CB3" w:rsidRDefault="009B5A68">
            <w:pPr>
              <w:jc w:val="center"/>
              <w:rPr>
                <w:color w:val="000000"/>
              </w:rPr>
            </w:pPr>
            <w:r>
              <w:rPr>
                <w:color w:val="000000"/>
              </w:rPr>
              <w:t>804200О.99.0.ББ52АО71000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w:t>
            </w:r>
            <w:r>
              <w:rPr>
                <w:color w:val="000000"/>
              </w:rPr>
              <w:t xml:space="preserve"> с применением дистанционных образовательных технологий и электронного обучения</w:t>
            </w:r>
          </w:p>
        </w:tc>
      </w:tr>
      <w:tr w:rsidR="00A77CB3">
        <w:trPr>
          <w:trHeight w:val="790"/>
        </w:trPr>
        <w:tc>
          <w:tcPr>
            <w:tcW w:w="560" w:type="dxa"/>
            <w:shd w:val="clear" w:color="auto" w:fill="auto"/>
          </w:tcPr>
          <w:p w:rsidR="00A77CB3" w:rsidRDefault="009B5A68">
            <w:pPr>
              <w:jc w:val="center"/>
              <w:rPr>
                <w:color w:val="000000"/>
              </w:rPr>
            </w:pPr>
            <w:r>
              <w:rPr>
                <w:color w:val="000000"/>
              </w:rPr>
              <w:t>165</w:t>
            </w:r>
          </w:p>
        </w:tc>
        <w:tc>
          <w:tcPr>
            <w:tcW w:w="3683" w:type="dxa"/>
            <w:shd w:val="clear" w:color="auto" w:fill="auto"/>
          </w:tcPr>
          <w:p w:rsidR="00A77CB3" w:rsidRDefault="009B5A68">
            <w:pPr>
              <w:jc w:val="center"/>
              <w:rPr>
                <w:color w:val="000000"/>
              </w:rPr>
            </w:pPr>
            <w:r>
              <w:rPr>
                <w:color w:val="000000"/>
              </w:rPr>
              <w:t>804200О.99.0.ББ52АО72000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w:t>
            </w:r>
            <w:r>
              <w:rPr>
                <w:color w:val="000000"/>
              </w:rPr>
              <w:t>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w:t>
            </w:r>
          </w:p>
        </w:tc>
      </w:tr>
      <w:tr w:rsidR="00A77CB3">
        <w:trPr>
          <w:trHeight w:val="892"/>
        </w:trPr>
        <w:tc>
          <w:tcPr>
            <w:tcW w:w="560" w:type="dxa"/>
            <w:shd w:val="clear" w:color="auto" w:fill="auto"/>
          </w:tcPr>
          <w:p w:rsidR="00A77CB3" w:rsidRDefault="009B5A68">
            <w:pPr>
              <w:jc w:val="center"/>
              <w:rPr>
                <w:color w:val="000000"/>
              </w:rPr>
            </w:pPr>
            <w:r>
              <w:rPr>
                <w:color w:val="000000"/>
              </w:rPr>
              <w:t>166</w:t>
            </w:r>
          </w:p>
        </w:tc>
        <w:tc>
          <w:tcPr>
            <w:tcW w:w="3683" w:type="dxa"/>
            <w:shd w:val="clear" w:color="auto" w:fill="auto"/>
          </w:tcPr>
          <w:p w:rsidR="00A77CB3" w:rsidRDefault="009B5A68">
            <w:pPr>
              <w:jc w:val="center"/>
              <w:rPr>
                <w:color w:val="000000"/>
              </w:rPr>
            </w:pPr>
            <w:r>
              <w:rPr>
                <w:color w:val="000000"/>
              </w:rPr>
              <w:t>804200О.99.0.ББ52АО73000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w:t>
            </w:r>
            <w:r>
              <w:rPr>
                <w:color w:val="000000"/>
              </w:rPr>
              <w:t>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w:t>
            </w:r>
          </w:p>
        </w:tc>
      </w:tr>
      <w:tr w:rsidR="00A77CB3">
        <w:trPr>
          <w:trHeight w:val="839"/>
        </w:trPr>
        <w:tc>
          <w:tcPr>
            <w:tcW w:w="560" w:type="dxa"/>
            <w:shd w:val="clear" w:color="auto" w:fill="auto"/>
          </w:tcPr>
          <w:p w:rsidR="00A77CB3" w:rsidRDefault="009B5A68">
            <w:pPr>
              <w:jc w:val="center"/>
              <w:rPr>
                <w:color w:val="000000"/>
              </w:rPr>
            </w:pPr>
            <w:r>
              <w:rPr>
                <w:color w:val="000000"/>
              </w:rPr>
              <w:t>167</w:t>
            </w:r>
          </w:p>
        </w:tc>
        <w:tc>
          <w:tcPr>
            <w:tcW w:w="3683" w:type="dxa"/>
            <w:shd w:val="clear" w:color="auto" w:fill="auto"/>
          </w:tcPr>
          <w:p w:rsidR="00A77CB3" w:rsidRDefault="009B5A68">
            <w:pPr>
              <w:jc w:val="center"/>
              <w:rPr>
                <w:color w:val="000000"/>
              </w:rPr>
            </w:pPr>
            <w:r>
              <w:rPr>
                <w:color w:val="000000"/>
              </w:rPr>
              <w:t>804200О.99.0.ББ52АО74000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электронного обучения</w:t>
            </w:r>
          </w:p>
        </w:tc>
      </w:tr>
      <w:tr w:rsidR="00A77CB3">
        <w:trPr>
          <w:trHeight w:val="927"/>
        </w:trPr>
        <w:tc>
          <w:tcPr>
            <w:tcW w:w="560" w:type="dxa"/>
            <w:shd w:val="clear" w:color="auto" w:fill="auto"/>
          </w:tcPr>
          <w:p w:rsidR="00A77CB3" w:rsidRDefault="009B5A68">
            <w:pPr>
              <w:jc w:val="center"/>
              <w:rPr>
                <w:color w:val="000000"/>
              </w:rPr>
            </w:pPr>
            <w:r>
              <w:rPr>
                <w:color w:val="000000"/>
              </w:rPr>
              <w:t>168</w:t>
            </w:r>
          </w:p>
        </w:tc>
        <w:tc>
          <w:tcPr>
            <w:tcW w:w="3683" w:type="dxa"/>
            <w:shd w:val="clear" w:color="auto" w:fill="auto"/>
          </w:tcPr>
          <w:p w:rsidR="00A77CB3" w:rsidRDefault="009B5A68">
            <w:pPr>
              <w:jc w:val="center"/>
              <w:rPr>
                <w:color w:val="000000"/>
              </w:rPr>
            </w:pPr>
            <w:r>
              <w:rPr>
                <w:color w:val="000000"/>
              </w:rPr>
              <w:t>804200О.99.0.ББ52АО75000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w:t>
            </w:r>
            <w:r>
              <w:rPr>
                <w:color w:val="000000"/>
              </w:rPr>
              <w:t>ологий и электронного обучения</w:t>
            </w:r>
          </w:p>
        </w:tc>
      </w:tr>
      <w:tr w:rsidR="00A77CB3">
        <w:trPr>
          <w:trHeight w:val="731"/>
        </w:trPr>
        <w:tc>
          <w:tcPr>
            <w:tcW w:w="560" w:type="dxa"/>
            <w:shd w:val="clear" w:color="auto" w:fill="auto"/>
          </w:tcPr>
          <w:p w:rsidR="00A77CB3" w:rsidRDefault="009B5A68">
            <w:pPr>
              <w:jc w:val="center"/>
              <w:rPr>
                <w:color w:val="000000"/>
              </w:rPr>
            </w:pPr>
            <w:r>
              <w:rPr>
                <w:color w:val="000000"/>
              </w:rPr>
              <w:lastRenderedPageBreak/>
              <w:t>169</w:t>
            </w:r>
          </w:p>
        </w:tc>
        <w:tc>
          <w:tcPr>
            <w:tcW w:w="3683" w:type="dxa"/>
            <w:shd w:val="clear" w:color="auto" w:fill="auto"/>
          </w:tcPr>
          <w:p w:rsidR="00A77CB3" w:rsidRDefault="009B5A68">
            <w:pPr>
              <w:jc w:val="center"/>
              <w:rPr>
                <w:color w:val="000000"/>
              </w:rPr>
            </w:pPr>
            <w:r>
              <w:rPr>
                <w:color w:val="000000"/>
              </w:rPr>
              <w:t>804200О.99.0.ББ52АО80000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w:t>
            </w:r>
          </w:p>
        </w:tc>
      </w:tr>
      <w:tr w:rsidR="00A77CB3">
        <w:trPr>
          <w:trHeight w:val="975"/>
        </w:trPr>
        <w:tc>
          <w:tcPr>
            <w:tcW w:w="560" w:type="dxa"/>
            <w:shd w:val="clear" w:color="auto" w:fill="auto"/>
          </w:tcPr>
          <w:p w:rsidR="00A77CB3" w:rsidRDefault="009B5A68">
            <w:pPr>
              <w:jc w:val="center"/>
              <w:rPr>
                <w:color w:val="000000"/>
              </w:rPr>
            </w:pPr>
            <w:r>
              <w:rPr>
                <w:color w:val="000000"/>
              </w:rPr>
              <w:t>170</w:t>
            </w:r>
          </w:p>
        </w:tc>
        <w:tc>
          <w:tcPr>
            <w:tcW w:w="3683" w:type="dxa"/>
            <w:shd w:val="clear" w:color="auto" w:fill="auto"/>
          </w:tcPr>
          <w:p w:rsidR="00A77CB3" w:rsidRDefault="009B5A68">
            <w:pPr>
              <w:jc w:val="center"/>
              <w:rPr>
                <w:color w:val="000000"/>
              </w:rPr>
            </w:pPr>
            <w:r>
              <w:rPr>
                <w:color w:val="000000"/>
              </w:rPr>
              <w:t>804200О.99.0.ББ52АО81000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с ОВЗ (адап</w:t>
            </w:r>
            <w:r>
              <w:rPr>
                <w:color w:val="000000"/>
              </w:rPr>
              <w:t>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дистанционных образовательных технологий</w:t>
            </w:r>
          </w:p>
        </w:tc>
      </w:tr>
      <w:tr w:rsidR="00A77CB3">
        <w:trPr>
          <w:trHeight w:val="932"/>
        </w:trPr>
        <w:tc>
          <w:tcPr>
            <w:tcW w:w="560" w:type="dxa"/>
            <w:shd w:val="clear" w:color="auto" w:fill="auto"/>
          </w:tcPr>
          <w:p w:rsidR="00A77CB3" w:rsidRDefault="009B5A68">
            <w:pPr>
              <w:jc w:val="center"/>
              <w:rPr>
                <w:color w:val="000000"/>
              </w:rPr>
            </w:pPr>
            <w:r>
              <w:rPr>
                <w:color w:val="000000"/>
              </w:rPr>
              <w:t>171</w:t>
            </w:r>
          </w:p>
        </w:tc>
        <w:tc>
          <w:tcPr>
            <w:tcW w:w="3683" w:type="dxa"/>
            <w:shd w:val="clear" w:color="auto" w:fill="auto"/>
          </w:tcPr>
          <w:p w:rsidR="00A77CB3" w:rsidRDefault="009B5A68">
            <w:pPr>
              <w:jc w:val="center"/>
              <w:rPr>
                <w:color w:val="000000"/>
              </w:rPr>
            </w:pPr>
            <w:r>
              <w:rPr>
                <w:color w:val="000000"/>
              </w:rPr>
              <w:t>804200О.99.0.ББ52АО82000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электронного обучения</w:t>
            </w:r>
          </w:p>
        </w:tc>
      </w:tr>
      <w:tr w:rsidR="00A77CB3">
        <w:trPr>
          <w:trHeight w:val="1074"/>
        </w:trPr>
        <w:tc>
          <w:tcPr>
            <w:tcW w:w="560" w:type="dxa"/>
            <w:shd w:val="clear" w:color="auto" w:fill="auto"/>
          </w:tcPr>
          <w:p w:rsidR="00A77CB3" w:rsidRDefault="009B5A68">
            <w:pPr>
              <w:jc w:val="center"/>
              <w:rPr>
                <w:color w:val="000000"/>
              </w:rPr>
            </w:pPr>
            <w:r>
              <w:rPr>
                <w:color w:val="000000"/>
              </w:rPr>
              <w:t>172</w:t>
            </w:r>
          </w:p>
        </w:tc>
        <w:tc>
          <w:tcPr>
            <w:tcW w:w="3683" w:type="dxa"/>
            <w:shd w:val="clear" w:color="auto" w:fill="auto"/>
          </w:tcPr>
          <w:p w:rsidR="00A77CB3" w:rsidRDefault="009B5A68">
            <w:pPr>
              <w:jc w:val="center"/>
              <w:rPr>
                <w:color w:val="000000"/>
              </w:rPr>
            </w:pPr>
            <w:r>
              <w:rPr>
                <w:color w:val="000000"/>
              </w:rPr>
              <w:t>804200О.99.0.ББ52АО83000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дистанционных о</w:t>
            </w:r>
            <w:r>
              <w:rPr>
                <w:color w:val="000000"/>
              </w:rPr>
              <w:t>бразовательных технологий и электронного обучения</w:t>
            </w:r>
          </w:p>
        </w:tc>
      </w:tr>
      <w:tr w:rsidR="00A77CB3">
        <w:trPr>
          <w:trHeight w:val="1336"/>
        </w:trPr>
        <w:tc>
          <w:tcPr>
            <w:tcW w:w="560" w:type="dxa"/>
            <w:shd w:val="clear" w:color="auto" w:fill="auto"/>
          </w:tcPr>
          <w:p w:rsidR="00A77CB3" w:rsidRDefault="009B5A68">
            <w:pPr>
              <w:jc w:val="center"/>
              <w:rPr>
                <w:color w:val="000000"/>
              </w:rPr>
            </w:pPr>
            <w:r>
              <w:rPr>
                <w:color w:val="000000"/>
              </w:rPr>
              <w:t>173</w:t>
            </w:r>
          </w:p>
        </w:tc>
        <w:tc>
          <w:tcPr>
            <w:tcW w:w="3683" w:type="dxa"/>
            <w:shd w:val="clear" w:color="auto" w:fill="auto"/>
          </w:tcPr>
          <w:p w:rsidR="00A77CB3" w:rsidRDefault="009B5A68">
            <w:pPr>
              <w:jc w:val="center"/>
              <w:rPr>
                <w:color w:val="000000"/>
              </w:rPr>
            </w:pPr>
            <w:r>
              <w:rPr>
                <w:color w:val="000000"/>
              </w:rPr>
              <w:t>804200О.99.0.ББ52АО84000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с ОВЗ (адап</w:t>
            </w:r>
            <w:r>
              <w:rPr>
                <w:color w:val="000000"/>
              </w:rPr>
              <w:t>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Очно-заочная с применением сетевой формы реализации</w:t>
            </w:r>
          </w:p>
        </w:tc>
      </w:tr>
      <w:tr w:rsidR="00A77CB3">
        <w:trPr>
          <w:trHeight w:val="1012"/>
        </w:trPr>
        <w:tc>
          <w:tcPr>
            <w:tcW w:w="560" w:type="dxa"/>
            <w:shd w:val="clear" w:color="auto" w:fill="auto"/>
          </w:tcPr>
          <w:p w:rsidR="00A77CB3" w:rsidRDefault="009B5A68">
            <w:pPr>
              <w:jc w:val="center"/>
              <w:rPr>
                <w:color w:val="000000"/>
              </w:rPr>
            </w:pPr>
            <w:r>
              <w:rPr>
                <w:color w:val="000000"/>
              </w:rPr>
              <w:t>174</w:t>
            </w:r>
          </w:p>
        </w:tc>
        <w:tc>
          <w:tcPr>
            <w:tcW w:w="3683" w:type="dxa"/>
            <w:shd w:val="clear" w:color="auto" w:fill="auto"/>
          </w:tcPr>
          <w:p w:rsidR="00A77CB3" w:rsidRDefault="009B5A68">
            <w:pPr>
              <w:jc w:val="center"/>
              <w:rPr>
                <w:color w:val="000000"/>
              </w:rPr>
            </w:pPr>
            <w:r>
              <w:rPr>
                <w:color w:val="000000"/>
              </w:rPr>
              <w:t>804200О.99.0.ББ52АО85000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w:t>
            </w:r>
            <w:r>
              <w:rPr>
                <w:color w:val="000000"/>
              </w:rPr>
              <w:t>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дистанционных образовательных технологий</w:t>
            </w:r>
          </w:p>
        </w:tc>
      </w:tr>
      <w:tr w:rsidR="00A77CB3">
        <w:trPr>
          <w:trHeight w:val="830"/>
        </w:trPr>
        <w:tc>
          <w:tcPr>
            <w:tcW w:w="560" w:type="dxa"/>
            <w:shd w:val="clear" w:color="auto" w:fill="auto"/>
          </w:tcPr>
          <w:p w:rsidR="00A77CB3" w:rsidRDefault="009B5A68">
            <w:pPr>
              <w:jc w:val="center"/>
              <w:rPr>
                <w:color w:val="000000"/>
              </w:rPr>
            </w:pPr>
            <w:r>
              <w:rPr>
                <w:color w:val="000000"/>
              </w:rPr>
              <w:t>175</w:t>
            </w:r>
          </w:p>
        </w:tc>
        <w:tc>
          <w:tcPr>
            <w:tcW w:w="3683" w:type="dxa"/>
            <w:shd w:val="clear" w:color="auto" w:fill="auto"/>
          </w:tcPr>
          <w:p w:rsidR="00A77CB3" w:rsidRDefault="009B5A68">
            <w:pPr>
              <w:jc w:val="center"/>
              <w:rPr>
                <w:color w:val="000000"/>
              </w:rPr>
            </w:pPr>
            <w:r>
              <w:rPr>
                <w:color w:val="000000"/>
              </w:rPr>
              <w:t>804200О.99.0.ББ52АО86000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электронного обучения</w:t>
            </w:r>
          </w:p>
        </w:tc>
      </w:tr>
      <w:tr w:rsidR="00A77CB3">
        <w:trPr>
          <w:trHeight w:val="1046"/>
        </w:trPr>
        <w:tc>
          <w:tcPr>
            <w:tcW w:w="560" w:type="dxa"/>
            <w:shd w:val="clear" w:color="auto" w:fill="auto"/>
          </w:tcPr>
          <w:p w:rsidR="00A77CB3" w:rsidRDefault="009B5A68">
            <w:pPr>
              <w:jc w:val="center"/>
              <w:rPr>
                <w:color w:val="000000"/>
              </w:rPr>
            </w:pPr>
            <w:r>
              <w:rPr>
                <w:color w:val="000000"/>
              </w:rPr>
              <w:t>176</w:t>
            </w:r>
          </w:p>
        </w:tc>
        <w:tc>
          <w:tcPr>
            <w:tcW w:w="3683" w:type="dxa"/>
            <w:shd w:val="clear" w:color="auto" w:fill="auto"/>
          </w:tcPr>
          <w:p w:rsidR="00A77CB3" w:rsidRDefault="009B5A68">
            <w:pPr>
              <w:jc w:val="center"/>
              <w:rPr>
                <w:color w:val="000000"/>
              </w:rPr>
            </w:pPr>
            <w:r>
              <w:rPr>
                <w:color w:val="000000"/>
              </w:rPr>
              <w:t>804200О.99.0.ББ52АО87000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дистанци</w:t>
            </w:r>
            <w:r>
              <w:rPr>
                <w:color w:val="000000"/>
              </w:rPr>
              <w:t>онных образовательных технологий и электронного обучения</w:t>
            </w:r>
          </w:p>
        </w:tc>
      </w:tr>
      <w:tr w:rsidR="00A77CB3">
        <w:trPr>
          <w:trHeight w:val="897"/>
        </w:trPr>
        <w:tc>
          <w:tcPr>
            <w:tcW w:w="560" w:type="dxa"/>
            <w:shd w:val="clear" w:color="auto" w:fill="auto"/>
          </w:tcPr>
          <w:p w:rsidR="00A77CB3" w:rsidRDefault="009B5A68">
            <w:pPr>
              <w:jc w:val="center"/>
              <w:rPr>
                <w:color w:val="000000"/>
              </w:rPr>
            </w:pPr>
            <w:r>
              <w:rPr>
                <w:color w:val="000000"/>
              </w:rPr>
              <w:lastRenderedPageBreak/>
              <w:t>177</w:t>
            </w:r>
          </w:p>
        </w:tc>
        <w:tc>
          <w:tcPr>
            <w:tcW w:w="3683" w:type="dxa"/>
            <w:shd w:val="clear" w:color="auto" w:fill="auto"/>
          </w:tcPr>
          <w:p w:rsidR="00A77CB3" w:rsidRDefault="009B5A68">
            <w:pPr>
              <w:jc w:val="center"/>
              <w:rPr>
                <w:color w:val="000000"/>
              </w:rPr>
            </w:pPr>
            <w:r>
              <w:rPr>
                <w:color w:val="000000"/>
              </w:rPr>
              <w:t>804200О.99.0.ББ52АА24000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естественнонаучной </w:t>
            </w:r>
            <w:r>
              <w:rPr>
                <w:color w:val="000000"/>
              </w:rPr>
              <w:t>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w:t>
            </w:r>
          </w:p>
        </w:tc>
      </w:tr>
      <w:tr w:rsidR="00A77CB3">
        <w:trPr>
          <w:trHeight w:val="932"/>
        </w:trPr>
        <w:tc>
          <w:tcPr>
            <w:tcW w:w="560" w:type="dxa"/>
            <w:shd w:val="clear" w:color="auto" w:fill="auto"/>
          </w:tcPr>
          <w:p w:rsidR="00A77CB3" w:rsidRDefault="009B5A68">
            <w:pPr>
              <w:jc w:val="center"/>
              <w:rPr>
                <w:color w:val="000000"/>
              </w:rPr>
            </w:pPr>
            <w:r>
              <w:rPr>
                <w:color w:val="000000"/>
              </w:rPr>
              <w:t>178</w:t>
            </w:r>
          </w:p>
        </w:tc>
        <w:tc>
          <w:tcPr>
            <w:tcW w:w="3683" w:type="dxa"/>
            <w:shd w:val="clear" w:color="auto" w:fill="auto"/>
          </w:tcPr>
          <w:p w:rsidR="00A77CB3" w:rsidRDefault="009B5A68">
            <w:pPr>
              <w:jc w:val="center"/>
              <w:rPr>
                <w:color w:val="000000"/>
              </w:rPr>
            </w:pPr>
            <w:r>
              <w:rPr>
                <w:color w:val="000000"/>
              </w:rPr>
              <w:t>804200О.99.0.ББ52АА25000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естественнонаучной </w:t>
            </w:r>
            <w:r>
              <w:rPr>
                <w:color w:val="000000"/>
              </w:rPr>
              <w:t>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технологий</w:t>
            </w:r>
          </w:p>
        </w:tc>
      </w:tr>
      <w:tr w:rsidR="00A77CB3">
        <w:trPr>
          <w:trHeight w:val="892"/>
        </w:trPr>
        <w:tc>
          <w:tcPr>
            <w:tcW w:w="560" w:type="dxa"/>
            <w:shd w:val="clear" w:color="auto" w:fill="auto"/>
          </w:tcPr>
          <w:p w:rsidR="00A77CB3" w:rsidRDefault="009B5A68">
            <w:pPr>
              <w:jc w:val="center"/>
              <w:rPr>
                <w:color w:val="000000"/>
              </w:rPr>
            </w:pPr>
            <w:r>
              <w:rPr>
                <w:color w:val="000000"/>
              </w:rPr>
              <w:t>179</w:t>
            </w:r>
          </w:p>
        </w:tc>
        <w:tc>
          <w:tcPr>
            <w:tcW w:w="3683" w:type="dxa"/>
            <w:shd w:val="clear" w:color="auto" w:fill="auto"/>
          </w:tcPr>
          <w:p w:rsidR="00A77CB3" w:rsidRDefault="009B5A68">
            <w:pPr>
              <w:jc w:val="center"/>
              <w:rPr>
                <w:color w:val="000000"/>
              </w:rPr>
            </w:pPr>
            <w:r>
              <w:rPr>
                <w:color w:val="000000"/>
              </w:rPr>
              <w:t>804200О.99.0.ББ52АА26000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электронного обучения</w:t>
            </w:r>
          </w:p>
        </w:tc>
      </w:tr>
      <w:tr w:rsidR="00A77CB3">
        <w:trPr>
          <w:trHeight w:val="981"/>
        </w:trPr>
        <w:tc>
          <w:tcPr>
            <w:tcW w:w="560" w:type="dxa"/>
            <w:shd w:val="clear" w:color="auto" w:fill="auto"/>
          </w:tcPr>
          <w:p w:rsidR="00A77CB3" w:rsidRDefault="009B5A68">
            <w:pPr>
              <w:jc w:val="center"/>
              <w:rPr>
                <w:color w:val="000000"/>
              </w:rPr>
            </w:pPr>
            <w:r>
              <w:rPr>
                <w:color w:val="000000"/>
              </w:rPr>
              <w:t>180</w:t>
            </w:r>
          </w:p>
        </w:tc>
        <w:tc>
          <w:tcPr>
            <w:tcW w:w="3683" w:type="dxa"/>
            <w:shd w:val="clear" w:color="auto" w:fill="auto"/>
          </w:tcPr>
          <w:p w:rsidR="00A77CB3" w:rsidRDefault="009B5A68">
            <w:pPr>
              <w:jc w:val="center"/>
              <w:rPr>
                <w:color w:val="000000"/>
              </w:rPr>
            </w:pPr>
            <w:r>
              <w:rPr>
                <w:color w:val="000000"/>
              </w:rPr>
              <w:t>804200О.99.0.ББ52АА27000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w:t>
            </w:r>
            <w:r>
              <w:rPr>
                <w:color w:val="000000"/>
              </w:rPr>
              <w:t>гий и электронного обучения</w:t>
            </w:r>
          </w:p>
        </w:tc>
      </w:tr>
      <w:tr w:rsidR="00A77CB3">
        <w:trPr>
          <w:trHeight w:val="927"/>
        </w:trPr>
        <w:tc>
          <w:tcPr>
            <w:tcW w:w="560" w:type="dxa"/>
            <w:shd w:val="clear" w:color="auto" w:fill="auto"/>
          </w:tcPr>
          <w:p w:rsidR="00A77CB3" w:rsidRDefault="009B5A68">
            <w:pPr>
              <w:jc w:val="center"/>
              <w:rPr>
                <w:color w:val="000000"/>
              </w:rPr>
            </w:pPr>
            <w:r>
              <w:rPr>
                <w:color w:val="000000"/>
              </w:rPr>
              <w:t>181</w:t>
            </w:r>
          </w:p>
        </w:tc>
        <w:tc>
          <w:tcPr>
            <w:tcW w:w="3683" w:type="dxa"/>
            <w:shd w:val="clear" w:color="auto" w:fill="auto"/>
          </w:tcPr>
          <w:p w:rsidR="00A77CB3" w:rsidRDefault="009B5A68">
            <w:pPr>
              <w:jc w:val="center"/>
              <w:rPr>
                <w:color w:val="000000"/>
              </w:rPr>
            </w:pPr>
            <w:r>
              <w:rPr>
                <w:color w:val="000000"/>
              </w:rPr>
              <w:t>804200О.99.0.ББ52АА28000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w:t>
            </w:r>
          </w:p>
        </w:tc>
      </w:tr>
      <w:tr w:rsidR="00A77CB3">
        <w:trPr>
          <w:trHeight w:val="1015"/>
        </w:trPr>
        <w:tc>
          <w:tcPr>
            <w:tcW w:w="560" w:type="dxa"/>
            <w:shd w:val="clear" w:color="auto" w:fill="auto"/>
          </w:tcPr>
          <w:p w:rsidR="00A77CB3" w:rsidRDefault="009B5A68">
            <w:pPr>
              <w:jc w:val="center"/>
              <w:rPr>
                <w:color w:val="000000"/>
              </w:rPr>
            </w:pPr>
            <w:r>
              <w:rPr>
                <w:color w:val="000000"/>
              </w:rPr>
              <w:t>182</w:t>
            </w:r>
          </w:p>
        </w:tc>
        <w:tc>
          <w:tcPr>
            <w:tcW w:w="3683" w:type="dxa"/>
            <w:shd w:val="clear" w:color="auto" w:fill="auto"/>
          </w:tcPr>
          <w:p w:rsidR="00A77CB3" w:rsidRDefault="009B5A68">
            <w:pPr>
              <w:jc w:val="center"/>
              <w:rPr>
                <w:color w:val="000000"/>
              </w:rPr>
            </w:pPr>
            <w:r>
              <w:rPr>
                <w:color w:val="000000"/>
              </w:rPr>
              <w:t>804200О.99.0.ББ52АА29000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w:t>
            </w:r>
          </w:p>
        </w:tc>
      </w:tr>
      <w:tr w:rsidR="00A77CB3">
        <w:trPr>
          <w:trHeight w:val="974"/>
        </w:trPr>
        <w:tc>
          <w:tcPr>
            <w:tcW w:w="560" w:type="dxa"/>
            <w:shd w:val="clear" w:color="auto" w:fill="auto"/>
          </w:tcPr>
          <w:p w:rsidR="00A77CB3" w:rsidRDefault="009B5A68">
            <w:pPr>
              <w:jc w:val="center"/>
              <w:rPr>
                <w:color w:val="000000"/>
              </w:rPr>
            </w:pPr>
            <w:r>
              <w:rPr>
                <w:color w:val="000000"/>
              </w:rPr>
              <w:t>183</w:t>
            </w:r>
          </w:p>
        </w:tc>
        <w:tc>
          <w:tcPr>
            <w:tcW w:w="3683" w:type="dxa"/>
            <w:shd w:val="clear" w:color="auto" w:fill="auto"/>
          </w:tcPr>
          <w:p w:rsidR="00A77CB3" w:rsidRDefault="009B5A68">
            <w:pPr>
              <w:jc w:val="center"/>
              <w:rPr>
                <w:color w:val="000000"/>
              </w:rPr>
            </w:pPr>
            <w:r>
              <w:rPr>
                <w:color w:val="000000"/>
              </w:rPr>
              <w:t>804200О.99.0.ББ52АА30000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естественнонаучной </w:t>
            </w:r>
            <w:r>
              <w:rPr>
                <w:color w:val="000000"/>
              </w:rPr>
              <w:t>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w:t>
            </w:r>
          </w:p>
        </w:tc>
      </w:tr>
      <w:tr w:rsidR="00A77CB3">
        <w:trPr>
          <w:trHeight w:val="932"/>
        </w:trPr>
        <w:tc>
          <w:tcPr>
            <w:tcW w:w="560" w:type="dxa"/>
            <w:shd w:val="clear" w:color="auto" w:fill="auto"/>
          </w:tcPr>
          <w:p w:rsidR="00A77CB3" w:rsidRDefault="009B5A68">
            <w:pPr>
              <w:jc w:val="center"/>
              <w:rPr>
                <w:color w:val="000000"/>
              </w:rPr>
            </w:pPr>
            <w:r>
              <w:rPr>
                <w:color w:val="000000"/>
              </w:rPr>
              <w:t>184</w:t>
            </w:r>
          </w:p>
        </w:tc>
        <w:tc>
          <w:tcPr>
            <w:tcW w:w="3683" w:type="dxa"/>
            <w:shd w:val="clear" w:color="auto" w:fill="auto"/>
          </w:tcPr>
          <w:p w:rsidR="00A77CB3" w:rsidRDefault="009B5A68">
            <w:pPr>
              <w:jc w:val="center"/>
              <w:rPr>
                <w:color w:val="000000"/>
              </w:rPr>
            </w:pPr>
            <w:r>
              <w:rPr>
                <w:color w:val="000000"/>
              </w:rPr>
              <w:t>804200О.99.0.ББ52АА31000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 и электронного обучения</w:t>
            </w:r>
          </w:p>
        </w:tc>
      </w:tr>
      <w:tr w:rsidR="00A77CB3">
        <w:trPr>
          <w:trHeight w:val="648"/>
        </w:trPr>
        <w:tc>
          <w:tcPr>
            <w:tcW w:w="560" w:type="dxa"/>
            <w:shd w:val="clear" w:color="auto" w:fill="auto"/>
          </w:tcPr>
          <w:p w:rsidR="00A77CB3" w:rsidRDefault="009B5A68">
            <w:pPr>
              <w:jc w:val="center"/>
              <w:rPr>
                <w:color w:val="000000"/>
              </w:rPr>
            </w:pPr>
            <w:r>
              <w:rPr>
                <w:color w:val="000000"/>
              </w:rPr>
              <w:t>185</w:t>
            </w:r>
          </w:p>
        </w:tc>
        <w:tc>
          <w:tcPr>
            <w:tcW w:w="3683" w:type="dxa"/>
            <w:shd w:val="clear" w:color="auto" w:fill="auto"/>
          </w:tcPr>
          <w:p w:rsidR="00A77CB3" w:rsidRDefault="009B5A68">
            <w:pPr>
              <w:jc w:val="center"/>
              <w:rPr>
                <w:color w:val="000000"/>
              </w:rPr>
            </w:pPr>
            <w:r>
              <w:rPr>
                <w:color w:val="000000"/>
              </w:rPr>
              <w:t>804200О.99.0.ББ52АА36000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w:t>
            </w:r>
            <w:r>
              <w:rPr>
                <w:color w:val="000000"/>
              </w:rPr>
              <w:t>ы реализации</w:t>
            </w:r>
          </w:p>
        </w:tc>
      </w:tr>
      <w:tr w:rsidR="00A77CB3">
        <w:trPr>
          <w:trHeight w:val="750"/>
        </w:trPr>
        <w:tc>
          <w:tcPr>
            <w:tcW w:w="560" w:type="dxa"/>
            <w:shd w:val="clear" w:color="auto" w:fill="auto"/>
          </w:tcPr>
          <w:p w:rsidR="00A77CB3" w:rsidRDefault="009B5A68">
            <w:pPr>
              <w:jc w:val="center"/>
              <w:rPr>
                <w:color w:val="000000"/>
              </w:rPr>
            </w:pPr>
            <w:r>
              <w:rPr>
                <w:color w:val="000000"/>
              </w:rPr>
              <w:lastRenderedPageBreak/>
              <w:t>186</w:t>
            </w:r>
          </w:p>
        </w:tc>
        <w:tc>
          <w:tcPr>
            <w:tcW w:w="3683" w:type="dxa"/>
            <w:shd w:val="clear" w:color="auto" w:fill="auto"/>
          </w:tcPr>
          <w:p w:rsidR="00A77CB3" w:rsidRDefault="009B5A68">
            <w:pPr>
              <w:jc w:val="center"/>
              <w:rPr>
                <w:color w:val="000000"/>
              </w:rPr>
            </w:pPr>
            <w:r>
              <w:rPr>
                <w:color w:val="000000"/>
              </w:rPr>
              <w:t>804200О.99.0.ББ52АА37000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w:t>
            </w:r>
            <w:r>
              <w:rPr>
                <w:color w:val="000000"/>
              </w:rPr>
              <w:t xml:space="preserve"> с применением сетевой формы реализации и дистанционных образовательных технологий</w:t>
            </w:r>
          </w:p>
        </w:tc>
      </w:tr>
      <w:tr w:rsidR="00A77CB3">
        <w:trPr>
          <w:trHeight w:val="839"/>
        </w:trPr>
        <w:tc>
          <w:tcPr>
            <w:tcW w:w="560" w:type="dxa"/>
            <w:shd w:val="clear" w:color="auto" w:fill="auto"/>
          </w:tcPr>
          <w:p w:rsidR="00A77CB3" w:rsidRDefault="009B5A68">
            <w:pPr>
              <w:jc w:val="center"/>
              <w:rPr>
                <w:color w:val="000000"/>
              </w:rPr>
            </w:pPr>
            <w:r>
              <w:rPr>
                <w:color w:val="000000"/>
              </w:rPr>
              <w:t>187</w:t>
            </w:r>
          </w:p>
        </w:tc>
        <w:tc>
          <w:tcPr>
            <w:tcW w:w="3683" w:type="dxa"/>
            <w:shd w:val="clear" w:color="auto" w:fill="auto"/>
          </w:tcPr>
          <w:p w:rsidR="00A77CB3" w:rsidRDefault="009B5A68">
            <w:pPr>
              <w:jc w:val="center"/>
              <w:rPr>
                <w:color w:val="000000"/>
              </w:rPr>
            </w:pPr>
            <w:r>
              <w:rPr>
                <w:color w:val="000000"/>
              </w:rPr>
              <w:t>804200О.99.0.ББ52АА38000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естественнонаучной </w:t>
            </w:r>
            <w:r>
              <w:rPr>
                <w:color w:val="000000"/>
              </w:rPr>
              <w:t>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электронного обучения</w:t>
            </w:r>
          </w:p>
        </w:tc>
      </w:tr>
      <w:tr w:rsidR="00A77CB3">
        <w:trPr>
          <w:trHeight w:val="927"/>
        </w:trPr>
        <w:tc>
          <w:tcPr>
            <w:tcW w:w="560" w:type="dxa"/>
            <w:shd w:val="clear" w:color="auto" w:fill="auto"/>
          </w:tcPr>
          <w:p w:rsidR="00A77CB3" w:rsidRDefault="009B5A68">
            <w:pPr>
              <w:jc w:val="center"/>
              <w:rPr>
                <w:color w:val="000000"/>
              </w:rPr>
            </w:pPr>
            <w:r>
              <w:rPr>
                <w:color w:val="000000"/>
              </w:rPr>
              <w:t>188</w:t>
            </w:r>
          </w:p>
        </w:tc>
        <w:tc>
          <w:tcPr>
            <w:tcW w:w="3683" w:type="dxa"/>
            <w:shd w:val="clear" w:color="auto" w:fill="auto"/>
          </w:tcPr>
          <w:p w:rsidR="00A77CB3" w:rsidRDefault="009B5A68">
            <w:pPr>
              <w:jc w:val="center"/>
              <w:rPr>
                <w:color w:val="000000"/>
              </w:rPr>
            </w:pPr>
            <w:r>
              <w:rPr>
                <w:color w:val="000000"/>
              </w:rPr>
              <w:t>804200О.99.0.ББ52АА39000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дистанционных образовательных технологий и электронного обучен</w:t>
            </w:r>
            <w:r>
              <w:rPr>
                <w:color w:val="000000"/>
              </w:rPr>
              <w:t>ия</w:t>
            </w:r>
          </w:p>
        </w:tc>
      </w:tr>
      <w:tr w:rsidR="00A77CB3">
        <w:trPr>
          <w:trHeight w:val="904"/>
        </w:trPr>
        <w:tc>
          <w:tcPr>
            <w:tcW w:w="560" w:type="dxa"/>
            <w:shd w:val="clear" w:color="auto" w:fill="auto"/>
          </w:tcPr>
          <w:p w:rsidR="00A77CB3" w:rsidRDefault="009B5A68">
            <w:pPr>
              <w:jc w:val="center"/>
              <w:rPr>
                <w:color w:val="000000"/>
              </w:rPr>
            </w:pPr>
            <w:r>
              <w:rPr>
                <w:color w:val="000000"/>
              </w:rPr>
              <w:t>189</w:t>
            </w:r>
          </w:p>
        </w:tc>
        <w:tc>
          <w:tcPr>
            <w:tcW w:w="3683" w:type="dxa"/>
            <w:shd w:val="clear" w:color="auto" w:fill="auto"/>
          </w:tcPr>
          <w:p w:rsidR="00A77CB3" w:rsidRDefault="009B5A68">
            <w:pPr>
              <w:jc w:val="center"/>
              <w:rPr>
                <w:color w:val="000000"/>
              </w:rPr>
            </w:pPr>
            <w:r>
              <w:rPr>
                <w:color w:val="000000"/>
              </w:rPr>
              <w:t>804200О.99.0.ББ52АА40000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w:t>
            </w:r>
          </w:p>
        </w:tc>
      </w:tr>
      <w:tr w:rsidR="00A77CB3">
        <w:trPr>
          <w:trHeight w:val="1006"/>
        </w:trPr>
        <w:tc>
          <w:tcPr>
            <w:tcW w:w="560" w:type="dxa"/>
            <w:shd w:val="clear" w:color="auto" w:fill="auto"/>
          </w:tcPr>
          <w:p w:rsidR="00A77CB3" w:rsidRDefault="009B5A68">
            <w:pPr>
              <w:jc w:val="center"/>
              <w:rPr>
                <w:color w:val="000000"/>
              </w:rPr>
            </w:pPr>
            <w:r>
              <w:rPr>
                <w:color w:val="000000"/>
              </w:rPr>
              <w:t>190</w:t>
            </w:r>
          </w:p>
        </w:tc>
        <w:tc>
          <w:tcPr>
            <w:tcW w:w="3683" w:type="dxa"/>
            <w:shd w:val="clear" w:color="auto" w:fill="auto"/>
          </w:tcPr>
          <w:p w:rsidR="00A77CB3" w:rsidRDefault="009B5A68">
            <w:pPr>
              <w:jc w:val="center"/>
              <w:rPr>
                <w:color w:val="000000"/>
              </w:rPr>
            </w:pPr>
            <w:r>
              <w:rPr>
                <w:color w:val="000000"/>
              </w:rPr>
              <w:t>804200О.99.0.ББ52АА41000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естественнонаучной </w:t>
            </w:r>
            <w:r>
              <w:rPr>
                <w:color w:val="000000"/>
              </w:rPr>
              <w:t>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дистанционных образовательных технологий</w:t>
            </w:r>
          </w:p>
        </w:tc>
      </w:tr>
      <w:tr w:rsidR="00A77CB3">
        <w:trPr>
          <w:trHeight w:val="790"/>
        </w:trPr>
        <w:tc>
          <w:tcPr>
            <w:tcW w:w="560" w:type="dxa"/>
            <w:shd w:val="clear" w:color="auto" w:fill="auto"/>
          </w:tcPr>
          <w:p w:rsidR="00A77CB3" w:rsidRDefault="009B5A68">
            <w:pPr>
              <w:jc w:val="center"/>
              <w:rPr>
                <w:color w:val="000000"/>
              </w:rPr>
            </w:pPr>
            <w:r>
              <w:rPr>
                <w:color w:val="000000"/>
              </w:rPr>
              <w:t>191</w:t>
            </w:r>
          </w:p>
        </w:tc>
        <w:tc>
          <w:tcPr>
            <w:tcW w:w="3683" w:type="dxa"/>
            <w:shd w:val="clear" w:color="auto" w:fill="auto"/>
          </w:tcPr>
          <w:p w:rsidR="00A77CB3" w:rsidRDefault="009B5A68">
            <w:pPr>
              <w:jc w:val="center"/>
              <w:rPr>
                <w:color w:val="000000"/>
              </w:rPr>
            </w:pPr>
            <w:r>
              <w:rPr>
                <w:color w:val="000000"/>
              </w:rPr>
              <w:t>804200О.99.0.ББ52АА42000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электронного обучения</w:t>
            </w:r>
          </w:p>
        </w:tc>
      </w:tr>
      <w:tr w:rsidR="00A77CB3">
        <w:trPr>
          <w:trHeight w:val="1074"/>
        </w:trPr>
        <w:tc>
          <w:tcPr>
            <w:tcW w:w="560" w:type="dxa"/>
            <w:shd w:val="clear" w:color="auto" w:fill="auto"/>
          </w:tcPr>
          <w:p w:rsidR="00A77CB3" w:rsidRDefault="009B5A68">
            <w:pPr>
              <w:jc w:val="center"/>
              <w:rPr>
                <w:color w:val="000000"/>
              </w:rPr>
            </w:pPr>
            <w:r>
              <w:rPr>
                <w:color w:val="000000"/>
              </w:rPr>
              <w:t>192</w:t>
            </w:r>
          </w:p>
        </w:tc>
        <w:tc>
          <w:tcPr>
            <w:tcW w:w="3683" w:type="dxa"/>
            <w:shd w:val="clear" w:color="auto" w:fill="auto"/>
          </w:tcPr>
          <w:p w:rsidR="00A77CB3" w:rsidRDefault="009B5A68">
            <w:pPr>
              <w:jc w:val="center"/>
              <w:rPr>
                <w:color w:val="000000"/>
              </w:rPr>
            </w:pPr>
            <w:r>
              <w:rPr>
                <w:color w:val="000000"/>
              </w:rPr>
              <w:t>804200О.99.0.ББ52АА43000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естественнонаучной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дист</w:t>
            </w:r>
            <w:r>
              <w:rPr>
                <w:color w:val="000000"/>
              </w:rPr>
              <w:t>анционных образовательных технологий и электронного обучения</w:t>
            </w:r>
          </w:p>
        </w:tc>
      </w:tr>
      <w:tr w:rsidR="00A77CB3">
        <w:trPr>
          <w:trHeight w:val="729"/>
        </w:trPr>
        <w:tc>
          <w:tcPr>
            <w:tcW w:w="560" w:type="dxa"/>
            <w:shd w:val="clear" w:color="auto" w:fill="auto"/>
          </w:tcPr>
          <w:p w:rsidR="00A77CB3" w:rsidRDefault="009B5A68">
            <w:pPr>
              <w:jc w:val="center"/>
              <w:rPr>
                <w:color w:val="000000"/>
              </w:rPr>
            </w:pPr>
            <w:r>
              <w:rPr>
                <w:color w:val="000000"/>
              </w:rPr>
              <w:t>193</w:t>
            </w:r>
          </w:p>
        </w:tc>
        <w:tc>
          <w:tcPr>
            <w:tcW w:w="3683" w:type="dxa"/>
            <w:shd w:val="clear" w:color="auto" w:fill="auto"/>
          </w:tcPr>
          <w:p w:rsidR="00A77CB3" w:rsidRDefault="009B5A68">
            <w:pPr>
              <w:jc w:val="center"/>
              <w:rPr>
                <w:color w:val="000000"/>
              </w:rPr>
            </w:pPr>
            <w:r>
              <w:rPr>
                <w:color w:val="000000"/>
              </w:rPr>
              <w:t>804200О.99.0.ББ52АЗ20000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 за ис</w:t>
            </w:r>
            <w:r>
              <w:rPr>
                <w:color w:val="000000"/>
              </w:rPr>
              <w:t xml:space="preserve">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Очное</w:t>
            </w:r>
          </w:p>
        </w:tc>
      </w:tr>
      <w:tr w:rsidR="00A77CB3">
        <w:trPr>
          <w:trHeight w:val="1025"/>
        </w:trPr>
        <w:tc>
          <w:tcPr>
            <w:tcW w:w="560" w:type="dxa"/>
            <w:shd w:val="clear" w:color="auto" w:fill="auto"/>
          </w:tcPr>
          <w:p w:rsidR="00A77CB3" w:rsidRDefault="009B5A68">
            <w:pPr>
              <w:jc w:val="center"/>
              <w:rPr>
                <w:color w:val="000000"/>
              </w:rPr>
            </w:pPr>
            <w:r>
              <w:rPr>
                <w:color w:val="000000"/>
              </w:rPr>
              <w:t>194</w:t>
            </w:r>
          </w:p>
        </w:tc>
        <w:tc>
          <w:tcPr>
            <w:tcW w:w="3683" w:type="dxa"/>
            <w:shd w:val="clear" w:color="auto" w:fill="auto"/>
          </w:tcPr>
          <w:p w:rsidR="00A77CB3" w:rsidRDefault="009B5A68">
            <w:pPr>
              <w:jc w:val="center"/>
              <w:rPr>
                <w:color w:val="000000"/>
              </w:rPr>
            </w:pPr>
            <w:r>
              <w:rPr>
                <w:color w:val="000000"/>
              </w:rPr>
              <w:t>804200О.99.0.ББ52АЗ21000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 за исключением детей с ОВЗ</w:t>
            </w:r>
            <w:r>
              <w:rPr>
                <w:color w:val="000000"/>
              </w:rPr>
              <w:t xml:space="preserve">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технологий</w:t>
            </w:r>
          </w:p>
        </w:tc>
      </w:tr>
      <w:tr w:rsidR="00A77CB3">
        <w:trPr>
          <w:trHeight w:val="829"/>
        </w:trPr>
        <w:tc>
          <w:tcPr>
            <w:tcW w:w="560" w:type="dxa"/>
            <w:shd w:val="clear" w:color="auto" w:fill="auto"/>
          </w:tcPr>
          <w:p w:rsidR="00A77CB3" w:rsidRDefault="009B5A68">
            <w:pPr>
              <w:jc w:val="center"/>
              <w:rPr>
                <w:color w:val="000000"/>
              </w:rPr>
            </w:pPr>
            <w:r>
              <w:rPr>
                <w:color w:val="000000"/>
              </w:rPr>
              <w:lastRenderedPageBreak/>
              <w:t>195</w:t>
            </w:r>
          </w:p>
        </w:tc>
        <w:tc>
          <w:tcPr>
            <w:tcW w:w="3683" w:type="dxa"/>
            <w:shd w:val="clear" w:color="auto" w:fill="auto"/>
          </w:tcPr>
          <w:p w:rsidR="00A77CB3" w:rsidRDefault="009B5A68">
            <w:pPr>
              <w:jc w:val="center"/>
              <w:rPr>
                <w:color w:val="000000"/>
              </w:rPr>
            </w:pPr>
            <w:r>
              <w:rPr>
                <w:color w:val="000000"/>
              </w:rPr>
              <w:t>804200О.99.0.ББ52АЗ22000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физкультурно-спортивной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Очное с применением электронного обучения</w:t>
            </w:r>
          </w:p>
        </w:tc>
      </w:tr>
      <w:tr w:rsidR="00A77CB3">
        <w:trPr>
          <w:trHeight w:val="930"/>
        </w:trPr>
        <w:tc>
          <w:tcPr>
            <w:tcW w:w="560" w:type="dxa"/>
            <w:shd w:val="clear" w:color="auto" w:fill="auto"/>
          </w:tcPr>
          <w:p w:rsidR="00A77CB3" w:rsidRDefault="009B5A68">
            <w:pPr>
              <w:jc w:val="center"/>
              <w:rPr>
                <w:color w:val="000000"/>
              </w:rPr>
            </w:pPr>
            <w:r>
              <w:rPr>
                <w:color w:val="000000"/>
              </w:rPr>
              <w:t>196</w:t>
            </w:r>
          </w:p>
        </w:tc>
        <w:tc>
          <w:tcPr>
            <w:tcW w:w="3683" w:type="dxa"/>
            <w:shd w:val="clear" w:color="auto" w:fill="auto"/>
          </w:tcPr>
          <w:p w:rsidR="00A77CB3" w:rsidRDefault="009B5A68">
            <w:pPr>
              <w:jc w:val="center"/>
              <w:rPr>
                <w:color w:val="000000"/>
              </w:rPr>
            </w:pPr>
            <w:r>
              <w:rPr>
                <w:color w:val="000000"/>
              </w:rPr>
              <w:t>804200О.99.0.ББ52АЗ23000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физкультурно-спортивной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технологи</w:t>
            </w:r>
            <w:r>
              <w:rPr>
                <w:color w:val="000000"/>
              </w:rPr>
              <w:t>й и электронного обучения</w:t>
            </w:r>
          </w:p>
        </w:tc>
      </w:tr>
      <w:tr w:rsidR="00A77CB3">
        <w:trPr>
          <w:trHeight w:val="890"/>
        </w:trPr>
        <w:tc>
          <w:tcPr>
            <w:tcW w:w="560" w:type="dxa"/>
            <w:shd w:val="clear" w:color="auto" w:fill="auto"/>
          </w:tcPr>
          <w:p w:rsidR="00A77CB3" w:rsidRDefault="009B5A68">
            <w:pPr>
              <w:jc w:val="center"/>
              <w:rPr>
                <w:color w:val="000000"/>
              </w:rPr>
            </w:pPr>
            <w:r>
              <w:rPr>
                <w:color w:val="000000"/>
              </w:rPr>
              <w:t>197</w:t>
            </w:r>
          </w:p>
        </w:tc>
        <w:tc>
          <w:tcPr>
            <w:tcW w:w="3683" w:type="dxa"/>
            <w:shd w:val="clear" w:color="auto" w:fill="auto"/>
          </w:tcPr>
          <w:p w:rsidR="00A77CB3" w:rsidRDefault="009B5A68">
            <w:pPr>
              <w:jc w:val="center"/>
              <w:rPr>
                <w:color w:val="000000"/>
              </w:rPr>
            </w:pPr>
            <w:r>
              <w:rPr>
                <w:color w:val="000000"/>
              </w:rPr>
              <w:t>804200О.99.0.ББ52АЗ24000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физкультурно-спортивной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Очно-заочное</w:t>
            </w:r>
          </w:p>
        </w:tc>
      </w:tr>
      <w:tr w:rsidR="00A77CB3">
        <w:trPr>
          <w:trHeight w:val="790"/>
        </w:trPr>
        <w:tc>
          <w:tcPr>
            <w:tcW w:w="560" w:type="dxa"/>
            <w:shd w:val="clear" w:color="auto" w:fill="auto"/>
          </w:tcPr>
          <w:p w:rsidR="00A77CB3" w:rsidRDefault="009B5A68">
            <w:pPr>
              <w:jc w:val="center"/>
              <w:rPr>
                <w:color w:val="000000"/>
              </w:rPr>
            </w:pPr>
            <w:r>
              <w:rPr>
                <w:color w:val="000000"/>
              </w:rPr>
              <w:t>198</w:t>
            </w:r>
          </w:p>
        </w:tc>
        <w:tc>
          <w:tcPr>
            <w:tcW w:w="3683" w:type="dxa"/>
            <w:shd w:val="clear" w:color="auto" w:fill="auto"/>
          </w:tcPr>
          <w:p w:rsidR="00A77CB3" w:rsidRDefault="009B5A68">
            <w:pPr>
              <w:jc w:val="center"/>
              <w:rPr>
                <w:color w:val="000000"/>
              </w:rPr>
            </w:pPr>
            <w:r>
              <w:rPr>
                <w:color w:val="000000"/>
              </w:rPr>
              <w:t>804200О.99.0.ББ52АЗ25000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физкультурно-спортивной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w:t>
            </w:r>
          </w:p>
        </w:tc>
      </w:tr>
      <w:tr w:rsidR="00A77CB3">
        <w:trPr>
          <w:trHeight w:val="790"/>
        </w:trPr>
        <w:tc>
          <w:tcPr>
            <w:tcW w:w="560" w:type="dxa"/>
            <w:shd w:val="clear" w:color="auto" w:fill="auto"/>
          </w:tcPr>
          <w:p w:rsidR="00A77CB3" w:rsidRDefault="009B5A68">
            <w:pPr>
              <w:jc w:val="center"/>
              <w:rPr>
                <w:color w:val="000000"/>
              </w:rPr>
            </w:pPr>
            <w:r>
              <w:rPr>
                <w:color w:val="000000"/>
              </w:rPr>
              <w:t>199</w:t>
            </w:r>
          </w:p>
        </w:tc>
        <w:tc>
          <w:tcPr>
            <w:tcW w:w="3683" w:type="dxa"/>
            <w:shd w:val="clear" w:color="auto" w:fill="auto"/>
          </w:tcPr>
          <w:p w:rsidR="00A77CB3" w:rsidRDefault="009B5A68">
            <w:pPr>
              <w:jc w:val="center"/>
              <w:rPr>
                <w:color w:val="000000"/>
              </w:rPr>
            </w:pPr>
            <w:r>
              <w:rPr>
                <w:color w:val="000000"/>
              </w:rPr>
              <w:t>804200О.99.0.ББ52АЗ26000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 за ис</w:t>
            </w:r>
            <w:r>
              <w:rPr>
                <w:color w:val="000000"/>
              </w:rPr>
              <w:t xml:space="preserve">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электронного обучения</w:t>
            </w:r>
          </w:p>
        </w:tc>
      </w:tr>
      <w:tr w:rsidR="00A77CB3">
        <w:trPr>
          <w:trHeight w:val="750"/>
        </w:trPr>
        <w:tc>
          <w:tcPr>
            <w:tcW w:w="560" w:type="dxa"/>
            <w:shd w:val="clear" w:color="auto" w:fill="auto"/>
          </w:tcPr>
          <w:p w:rsidR="00A77CB3" w:rsidRDefault="009B5A68">
            <w:pPr>
              <w:jc w:val="center"/>
              <w:rPr>
                <w:color w:val="000000"/>
              </w:rPr>
            </w:pPr>
            <w:r>
              <w:rPr>
                <w:color w:val="000000"/>
              </w:rPr>
              <w:t>200</w:t>
            </w:r>
          </w:p>
        </w:tc>
        <w:tc>
          <w:tcPr>
            <w:tcW w:w="3683" w:type="dxa"/>
            <w:shd w:val="clear" w:color="auto" w:fill="auto"/>
          </w:tcPr>
          <w:p w:rsidR="00A77CB3" w:rsidRDefault="009B5A68">
            <w:pPr>
              <w:jc w:val="center"/>
              <w:rPr>
                <w:color w:val="000000"/>
              </w:rPr>
            </w:pPr>
            <w:r>
              <w:rPr>
                <w:color w:val="000000"/>
              </w:rPr>
              <w:t>804200О.99.0.ББ52АЗ27000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w:t>
            </w:r>
            <w:r>
              <w:rPr>
                <w:color w:val="000000"/>
              </w:rPr>
              <w:t xml:space="preserve">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 и электронного обучения</w:t>
            </w:r>
          </w:p>
        </w:tc>
      </w:tr>
      <w:tr w:rsidR="00A77CB3">
        <w:trPr>
          <w:trHeight w:val="697"/>
        </w:trPr>
        <w:tc>
          <w:tcPr>
            <w:tcW w:w="560" w:type="dxa"/>
            <w:shd w:val="clear" w:color="auto" w:fill="auto"/>
          </w:tcPr>
          <w:p w:rsidR="00A77CB3" w:rsidRDefault="009B5A68">
            <w:pPr>
              <w:jc w:val="center"/>
              <w:rPr>
                <w:color w:val="000000"/>
              </w:rPr>
            </w:pPr>
            <w:r>
              <w:rPr>
                <w:color w:val="000000"/>
              </w:rPr>
              <w:t>201</w:t>
            </w:r>
          </w:p>
        </w:tc>
        <w:tc>
          <w:tcPr>
            <w:tcW w:w="3683" w:type="dxa"/>
            <w:shd w:val="clear" w:color="auto" w:fill="auto"/>
          </w:tcPr>
          <w:p w:rsidR="00A77CB3" w:rsidRDefault="009B5A68">
            <w:pPr>
              <w:jc w:val="center"/>
              <w:rPr>
                <w:color w:val="000000"/>
              </w:rPr>
            </w:pPr>
            <w:r>
              <w:rPr>
                <w:color w:val="000000"/>
              </w:rPr>
              <w:t>804200О.99.0.ББ52АЗ32000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физкультурно-спортивной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Очная с применением сетевой формы реализации</w:t>
            </w:r>
          </w:p>
        </w:tc>
      </w:tr>
      <w:tr w:rsidR="00A77CB3">
        <w:trPr>
          <w:trHeight w:val="785"/>
        </w:trPr>
        <w:tc>
          <w:tcPr>
            <w:tcW w:w="560" w:type="dxa"/>
            <w:shd w:val="clear" w:color="auto" w:fill="auto"/>
          </w:tcPr>
          <w:p w:rsidR="00A77CB3" w:rsidRDefault="009B5A68">
            <w:pPr>
              <w:jc w:val="center"/>
              <w:rPr>
                <w:color w:val="000000"/>
              </w:rPr>
            </w:pPr>
            <w:r>
              <w:rPr>
                <w:color w:val="000000"/>
              </w:rPr>
              <w:t>202</w:t>
            </w:r>
          </w:p>
        </w:tc>
        <w:tc>
          <w:tcPr>
            <w:tcW w:w="3683" w:type="dxa"/>
            <w:shd w:val="clear" w:color="auto" w:fill="auto"/>
          </w:tcPr>
          <w:p w:rsidR="00A77CB3" w:rsidRDefault="009B5A68">
            <w:pPr>
              <w:jc w:val="center"/>
              <w:rPr>
                <w:color w:val="000000"/>
              </w:rPr>
            </w:pPr>
            <w:r>
              <w:rPr>
                <w:color w:val="000000"/>
              </w:rPr>
              <w:t>804200О.99.0.ББ52АЗ33000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физкультурно-спортивной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дистанционны</w:t>
            </w:r>
            <w:r>
              <w:rPr>
                <w:color w:val="000000"/>
              </w:rPr>
              <w:t>х образовательных технологий</w:t>
            </w:r>
          </w:p>
        </w:tc>
      </w:tr>
      <w:tr w:rsidR="00A77CB3">
        <w:trPr>
          <w:trHeight w:val="731"/>
        </w:trPr>
        <w:tc>
          <w:tcPr>
            <w:tcW w:w="560" w:type="dxa"/>
            <w:shd w:val="clear" w:color="auto" w:fill="auto"/>
          </w:tcPr>
          <w:p w:rsidR="00A77CB3" w:rsidRDefault="009B5A68">
            <w:pPr>
              <w:jc w:val="center"/>
              <w:rPr>
                <w:color w:val="000000"/>
              </w:rPr>
            </w:pPr>
            <w:r>
              <w:rPr>
                <w:color w:val="000000"/>
              </w:rPr>
              <w:t>203</w:t>
            </w:r>
          </w:p>
        </w:tc>
        <w:tc>
          <w:tcPr>
            <w:tcW w:w="3683" w:type="dxa"/>
            <w:shd w:val="clear" w:color="auto" w:fill="auto"/>
          </w:tcPr>
          <w:p w:rsidR="00A77CB3" w:rsidRDefault="009B5A68">
            <w:pPr>
              <w:jc w:val="center"/>
              <w:rPr>
                <w:color w:val="000000"/>
              </w:rPr>
            </w:pPr>
            <w:r>
              <w:rPr>
                <w:color w:val="000000"/>
              </w:rPr>
              <w:t>804200О.99.0.ББ52АЗ34000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физкультурно-спортивной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электронного обучения</w:t>
            </w:r>
          </w:p>
        </w:tc>
      </w:tr>
      <w:tr w:rsidR="00A77CB3">
        <w:trPr>
          <w:trHeight w:val="1258"/>
        </w:trPr>
        <w:tc>
          <w:tcPr>
            <w:tcW w:w="560" w:type="dxa"/>
            <w:shd w:val="clear" w:color="auto" w:fill="auto"/>
          </w:tcPr>
          <w:p w:rsidR="00A77CB3" w:rsidRDefault="009B5A68">
            <w:pPr>
              <w:jc w:val="center"/>
              <w:rPr>
                <w:color w:val="000000"/>
              </w:rPr>
            </w:pPr>
            <w:r>
              <w:rPr>
                <w:color w:val="000000"/>
              </w:rPr>
              <w:lastRenderedPageBreak/>
              <w:t>204</w:t>
            </w:r>
          </w:p>
        </w:tc>
        <w:tc>
          <w:tcPr>
            <w:tcW w:w="3683" w:type="dxa"/>
            <w:shd w:val="clear" w:color="auto" w:fill="auto"/>
          </w:tcPr>
          <w:p w:rsidR="00A77CB3" w:rsidRDefault="009B5A68">
            <w:pPr>
              <w:jc w:val="center"/>
              <w:rPr>
                <w:color w:val="000000"/>
              </w:rPr>
            </w:pPr>
            <w:r>
              <w:rPr>
                <w:color w:val="000000"/>
              </w:rPr>
              <w:t>804200О.99.0.ББ52АЗ35000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 за ис</w:t>
            </w:r>
            <w:r>
              <w:rPr>
                <w:color w:val="000000"/>
              </w:rPr>
              <w:t xml:space="preserve">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дистанционных образовательных технологий и электронного обучения</w:t>
            </w:r>
          </w:p>
        </w:tc>
      </w:tr>
      <w:tr w:rsidR="00A77CB3">
        <w:trPr>
          <w:trHeight w:val="932"/>
        </w:trPr>
        <w:tc>
          <w:tcPr>
            <w:tcW w:w="560" w:type="dxa"/>
            <w:shd w:val="clear" w:color="auto" w:fill="auto"/>
          </w:tcPr>
          <w:p w:rsidR="00A77CB3" w:rsidRDefault="009B5A68">
            <w:pPr>
              <w:jc w:val="center"/>
              <w:rPr>
                <w:color w:val="000000"/>
              </w:rPr>
            </w:pPr>
            <w:r>
              <w:rPr>
                <w:color w:val="000000"/>
              </w:rPr>
              <w:t>205</w:t>
            </w:r>
          </w:p>
        </w:tc>
        <w:tc>
          <w:tcPr>
            <w:tcW w:w="3683" w:type="dxa"/>
            <w:shd w:val="clear" w:color="auto" w:fill="auto"/>
          </w:tcPr>
          <w:p w:rsidR="00A77CB3" w:rsidRDefault="009B5A68">
            <w:pPr>
              <w:jc w:val="center"/>
              <w:rPr>
                <w:color w:val="000000"/>
              </w:rPr>
            </w:pPr>
            <w:r>
              <w:rPr>
                <w:color w:val="000000"/>
              </w:rPr>
              <w:t>804200О.99.0.ББ52АЗ36000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физкультурно-спортивной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w:t>
            </w:r>
          </w:p>
        </w:tc>
      </w:tr>
      <w:tr w:rsidR="00A77CB3">
        <w:trPr>
          <w:trHeight w:val="932"/>
        </w:trPr>
        <w:tc>
          <w:tcPr>
            <w:tcW w:w="560" w:type="dxa"/>
            <w:shd w:val="clear" w:color="auto" w:fill="auto"/>
          </w:tcPr>
          <w:p w:rsidR="00A77CB3" w:rsidRDefault="009B5A68">
            <w:pPr>
              <w:jc w:val="center"/>
              <w:rPr>
                <w:color w:val="000000"/>
              </w:rPr>
            </w:pPr>
            <w:r>
              <w:rPr>
                <w:color w:val="000000"/>
              </w:rPr>
              <w:t>206</w:t>
            </w:r>
          </w:p>
        </w:tc>
        <w:tc>
          <w:tcPr>
            <w:tcW w:w="3683" w:type="dxa"/>
            <w:shd w:val="clear" w:color="auto" w:fill="auto"/>
          </w:tcPr>
          <w:p w:rsidR="00A77CB3" w:rsidRDefault="009B5A68">
            <w:pPr>
              <w:jc w:val="center"/>
              <w:rPr>
                <w:color w:val="000000"/>
              </w:rPr>
            </w:pPr>
            <w:r>
              <w:rPr>
                <w:color w:val="000000"/>
              </w:rPr>
              <w:t>804200О.99.0.ББ52АЗ37000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физкультурно-спортивной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диста</w:t>
            </w:r>
            <w:r>
              <w:rPr>
                <w:color w:val="000000"/>
              </w:rPr>
              <w:t>нционных образовательных технологий</w:t>
            </w:r>
          </w:p>
        </w:tc>
      </w:tr>
      <w:tr w:rsidR="00A77CB3">
        <w:trPr>
          <w:trHeight w:val="892"/>
        </w:trPr>
        <w:tc>
          <w:tcPr>
            <w:tcW w:w="560" w:type="dxa"/>
            <w:shd w:val="clear" w:color="auto" w:fill="auto"/>
          </w:tcPr>
          <w:p w:rsidR="00A77CB3" w:rsidRDefault="009B5A68">
            <w:pPr>
              <w:jc w:val="center"/>
              <w:rPr>
                <w:color w:val="000000"/>
              </w:rPr>
            </w:pPr>
            <w:r>
              <w:rPr>
                <w:color w:val="000000"/>
              </w:rPr>
              <w:t>207</w:t>
            </w:r>
          </w:p>
        </w:tc>
        <w:tc>
          <w:tcPr>
            <w:tcW w:w="3683" w:type="dxa"/>
            <w:shd w:val="clear" w:color="auto" w:fill="auto"/>
          </w:tcPr>
          <w:p w:rsidR="00A77CB3" w:rsidRDefault="009B5A68">
            <w:pPr>
              <w:jc w:val="center"/>
              <w:rPr>
                <w:color w:val="000000"/>
              </w:rPr>
            </w:pPr>
            <w:r>
              <w:rPr>
                <w:color w:val="000000"/>
              </w:rPr>
              <w:t>804200О.99.0.ББ52АЗ38000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физкультурно-спортивной направленности для детей за исключением детей с ОВЗ и </w:t>
            </w:r>
          </w:p>
          <w:p w:rsidR="00A77CB3" w:rsidRDefault="009B5A68">
            <w:pPr>
              <w:jc w:val="center"/>
              <w:rPr>
                <w:color w:val="000000"/>
              </w:rPr>
            </w:pPr>
            <w:r>
              <w:rPr>
                <w:color w:val="000000"/>
              </w:rPr>
              <w:t>детей-инв</w:t>
            </w:r>
            <w:r>
              <w:rPr>
                <w:color w:val="000000"/>
              </w:rPr>
              <w:t>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электронного обучения</w:t>
            </w:r>
          </w:p>
        </w:tc>
      </w:tr>
      <w:tr w:rsidR="00A77CB3">
        <w:trPr>
          <w:trHeight w:val="1264"/>
        </w:trPr>
        <w:tc>
          <w:tcPr>
            <w:tcW w:w="560" w:type="dxa"/>
            <w:shd w:val="clear" w:color="auto" w:fill="auto"/>
          </w:tcPr>
          <w:p w:rsidR="00A77CB3" w:rsidRDefault="009B5A68">
            <w:pPr>
              <w:jc w:val="center"/>
              <w:rPr>
                <w:color w:val="000000"/>
              </w:rPr>
            </w:pPr>
            <w:r>
              <w:rPr>
                <w:color w:val="000000"/>
              </w:rPr>
              <w:t>208</w:t>
            </w:r>
          </w:p>
        </w:tc>
        <w:tc>
          <w:tcPr>
            <w:tcW w:w="3683" w:type="dxa"/>
            <w:shd w:val="clear" w:color="auto" w:fill="auto"/>
          </w:tcPr>
          <w:p w:rsidR="00A77CB3" w:rsidRDefault="009B5A68">
            <w:pPr>
              <w:jc w:val="center"/>
              <w:rPr>
                <w:color w:val="000000"/>
              </w:rPr>
            </w:pPr>
            <w:r>
              <w:rPr>
                <w:color w:val="000000"/>
              </w:rPr>
              <w:t>804200О.99.0.ББ52АЗ39000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физкультурно-спортивной направленности для детей за исключением детей с ОВЗ и </w:t>
            </w:r>
          </w:p>
          <w:p w:rsidR="00A77CB3" w:rsidRDefault="009B5A68">
            <w:pPr>
              <w:jc w:val="center"/>
              <w:rPr>
                <w:color w:val="000000"/>
              </w:rPr>
            </w:pPr>
            <w:r>
              <w:rPr>
                <w:color w:val="000000"/>
              </w:rPr>
              <w:t>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дистанционных образовательных технологий и электронного о</w:t>
            </w:r>
            <w:r>
              <w:rPr>
                <w:color w:val="000000"/>
              </w:rPr>
              <w:t>бучения</w:t>
            </w:r>
          </w:p>
        </w:tc>
      </w:tr>
      <w:tr w:rsidR="00A77CB3">
        <w:trPr>
          <w:trHeight w:val="831"/>
        </w:trPr>
        <w:tc>
          <w:tcPr>
            <w:tcW w:w="560" w:type="dxa"/>
            <w:shd w:val="clear" w:color="auto" w:fill="auto"/>
          </w:tcPr>
          <w:p w:rsidR="00A77CB3" w:rsidRDefault="009B5A68">
            <w:pPr>
              <w:jc w:val="center"/>
              <w:rPr>
                <w:color w:val="000000"/>
              </w:rPr>
            </w:pPr>
            <w:r>
              <w:rPr>
                <w:color w:val="000000"/>
              </w:rPr>
              <w:t>209</w:t>
            </w:r>
          </w:p>
        </w:tc>
        <w:tc>
          <w:tcPr>
            <w:tcW w:w="3683" w:type="dxa"/>
            <w:shd w:val="clear" w:color="auto" w:fill="auto"/>
          </w:tcPr>
          <w:p w:rsidR="00A77CB3" w:rsidRDefault="009B5A68">
            <w:pPr>
              <w:jc w:val="center"/>
              <w:rPr>
                <w:color w:val="000000"/>
              </w:rPr>
            </w:pPr>
            <w:r>
              <w:rPr>
                <w:color w:val="000000"/>
              </w:rPr>
              <w:t>804200О.99.0.ББ52АО92000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w:t>
            </w:r>
          </w:p>
        </w:tc>
      </w:tr>
      <w:tr w:rsidR="00A77CB3">
        <w:trPr>
          <w:trHeight w:val="904"/>
        </w:trPr>
        <w:tc>
          <w:tcPr>
            <w:tcW w:w="560" w:type="dxa"/>
            <w:shd w:val="clear" w:color="auto" w:fill="auto"/>
          </w:tcPr>
          <w:p w:rsidR="00A77CB3" w:rsidRDefault="009B5A68">
            <w:pPr>
              <w:jc w:val="center"/>
              <w:rPr>
                <w:color w:val="000000"/>
              </w:rPr>
            </w:pPr>
            <w:r>
              <w:rPr>
                <w:color w:val="000000"/>
              </w:rPr>
              <w:t>210</w:t>
            </w:r>
          </w:p>
        </w:tc>
        <w:tc>
          <w:tcPr>
            <w:tcW w:w="3683" w:type="dxa"/>
            <w:shd w:val="clear" w:color="auto" w:fill="auto"/>
          </w:tcPr>
          <w:p w:rsidR="00A77CB3" w:rsidRDefault="009B5A68">
            <w:pPr>
              <w:jc w:val="center"/>
              <w:rPr>
                <w:color w:val="000000"/>
              </w:rPr>
            </w:pPr>
            <w:r>
              <w:rPr>
                <w:color w:val="000000"/>
              </w:rPr>
              <w:t>804200О.99.0.ББ52АО93000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дистанци</w:t>
            </w:r>
            <w:r>
              <w:rPr>
                <w:color w:val="000000"/>
              </w:rPr>
              <w:t>онных образовательных технологий</w:t>
            </w:r>
          </w:p>
        </w:tc>
      </w:tr>
      <w:tr w:rsidR="00A77CB3">
        <w:trPr>
          <w:trHeight w:val="864"/>
        </w:trPr>
        <w:tc>
          <w:tcPr>
            <w:tcW w:w="560" w:type="dxa"/>
            <w:shd w:val="clear" w:color="auto" w:fill="auto"/>
          </w:tcPr>
          <w:p w:rsidR="00A77CB3" w:rsidRDefault="009B5A68">
            <w:pPr>
              <w:jc w:val="center"/>
              <w:rPr>
                <w:color w:val="000000"/>
              </w:rPr>
            </w:pPr>
            <w:r>
              <w:rPr>
                <w:color w:val="000000"/>
              </w:rPr>
              <w:t>211</w:t>
            </w:r>
          </w:p>
        </w:tc>
        <w:tc>
          <w:tcPr>
            <w:tcW w:w="3683" w:type="dxa"/>
            <w:shd w:val="clear" w:color="auto" w:fill="auto"/>
          </w:tcPr>
          <w:p w:rsidR="00A77CB3" w:rsidRDefault="009B5A68">
            <w:pPr>
              <w:jc w:val="center"/>
              <w:rPr>
                <w:color w:val="000000"/>
              </w:rPr>
            </w:pPr>
            <w:r>
              <w:rPr>
                <w:color w:val="000000"/>
              </w:rPr>
              <w:t>804200О.99.0.ББ52АО94000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физкультурно-спортивной направленности для детей с ОВЗ </w:t>
            </w:r>
            <w:r>
              <w:rPr>
                <w:color w:val="000000"/>
              </w:rPr>
              <w:t>(адаптированная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электронного обучения</w:t>
            </w:r>
          </w:p>
        </w:tc>
      </w:tr>
      <w:tr w:rsidR="00A77CB3">
        <w:trPr>
          <w:trHeight w:val="790"/>
        </w:trPr>
        <w:tc>
          <w:tcPr>
            <w:tcW w:w="560" w:type="dxa"/>
            <w:shd w:val="clear" w:color="auto" w:fill="auto"/>
          </w:tcPr>
          <w:p w:rsidR="00A77CB3" w:rsidRDefault="009B5A68">
            <w:pPr>
              <w:jc w:val="center"/>
              <w:rPr>
                <w:color w:val="000000"/>
              </w:rPr>
            </w:pPr>
            <w:r>
              <w:rPr>
                <w:color w:val="000000"/>
              </w:rPr>
              <w:t>212</w:t>
            </w:r>
          </w:p>
        </w:tc>
        <w:tc>
          <w:tcPr>
            <w:tcW w:w="3683" w:type="dxa"/>
            <w:shd w:val="clear" w:color="auto" w:fill="auto"/>
          </w:tcPr>
          <w:p w:rsidR="00A77CB3" w:rsidRDefault="009B5A68">
            <w:pPr>
              <w:jc w:val="center"/>
              <w:rPr>
                <w:color w:val="000000"/>
              </w:rPr>
            </w:pPr>
            <w:r>
              <w:rPr>
                <w:color w:val="000000"/>
              </w:rPr>
              <w:t>804200О.99.0.ББ52АО95000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w:t>
            </w:r>
            <w:r>
              <w:rPr>
                <w:color w:val="000000"/>
              </w:rPr>
              <w:t>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технологий и электронного обучения</w:t>
            </w:r>
          </w:p>
        </w:tc>
      </w:tr>
      <w:tr w:rsidR="00A77CB3">
        <w:trPr>
          <w:trHeight w:val="1357"/>
        </w:trPr>
        <w:tc>
          <w:tcPr>
            <w:tcW w:w="560" w:type="dxa"/>
            <w:shd w:val="clear" w:color="auto" w:fill="auto"/>
          </w:tcPr>
          <w:p w:rsidR="00A77CB3" w:rsidRDefault="009B5A68">
            <w:pPr>
              <w:jc w:val="center"/>
              <w:rPr>
                <w:color w:val="000000"/>
              </w:rPr>
            </w:pPr>
            <w:r>
              <w:rPr>
                <w:color w:val="000000"/>
              </w:rPr>
              <w:lastRenderedPageBreak/>
              <w:t>213</w:t>
            </w:r>
          </w:p>
        </w:tc>
        <w:tc>
          <w:tcPr>
            <w:tcW w:w="3683" w:type="dxa"/>
            <w:shd w:val="clear" w:color="auto" w:fill="auto"/>
          </w:tcPr>
          <w:p w:rsidR="00A77CB3" w:rsidRDefault="009B5A68">
            <w:pPr>
              <w:jc w:val="center"/>
              <w:rPr>
                <w:color w:val="000000"/>
              </w:rPr>
            </w:pPr>
            <w:r>
              <w:rPr>
                <w:color w:val="000000"/>
              </w:rPr>
              <w:t>804200О.99.0.ББ52АО96000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w:t>
            </w:r>
          </w:p>
        </w:tc>
      </w:tr>
      <w:tr w:rsidR="00A77CB3">
        <w:trPr>
          <w:trHeight w:val="1406"/>
        </w:trPr>
        <w:tc>
          <w:tcPr>
            <w:tcW w:w="560" w:type="dxa"/>
            <w:shd w:val="clear" w:color="auto" w:fill="auto"/>
          </w:tcPr>
          <w:p w:rsidR="00A77CB3" w:rsidRDefault="009B5A68">
            <w:pPr>
              <w:jc w:val="center"/>
              <w:rPr>
                <w:color w:val="000000"/>
              </w:rPr>
            </w:pPr>
            <w:r>
              <w:rPr>
                <w:color w:val="000000"/>
              </w:rPr>
              <w:t>214</w:t>
            </w:r>
          </w:p>
        </w:tc>
        <w:tc>
          <w:tcPr>
            <w:tcW w:w="3683" w:type="dxa"/>
            <w:shd w:val="clear" w:color="auto" w:fill="auto"/>
          </w:tcPr>
          <w:p w:rsidR="00A77CB3" w:rsidRDefault="009B5A68">
            <w:pPr>
              <w:jc w:val="center"/>
              <w:rPr>
                <w:color w:val="000000"/>
              </w:rPr>
            </w:pPr>
            <w:r>
              <w:rPr>
                <w:color w:val="000000"/>
              </w:rPr>
              <w:t>804200О.99.0.ББ52АО97000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w:t>
            </w:r>
          </w:p>
        </w:tc>
      </w:tr>
      <w:tr w:rsidR="00A77CB3">
        <w:trPr>
          <w:trHeight w:val="1411"/>
        </w:trPr>
        <w:tc>
          <w:tcPr>
            <w:tcW w:w="560" w:type="dxa"/>
            <w:shd w:val="clear" w:color="auto" w:fill="auto"/>
          </w:tcPr>
          <w:p w:rsidR="00A77CB3" w:rsidRDefault="009B5A68">
            <w:pPr>
              <w:jc w:val="center"/>
              <w:rPr>
                <w:color w:val="000000"/>
              </w:rPr>
            </w:pPr>
            <w:r>
              <w:rPr>
                <w:color w:val="000000"/>
              </w:rPr>
              <w:t>215</w:t>
            </w:r>
          </w:p>
        </w:tc>
        <w:tc>
          <w:tcPr>
            <w:tcW w:w="3683" w:type="dxa"/>
            <w:shd w:val="clear" w:color="auto" w:fill="auto"/>
          </w:tcPr>
          <w:p w:rsidR="00A77CB3" w:rsidRDefault="009B5A68">
            <w:pPr>
              <w:jc w:val="center"/>
              <w:rPr>
                <w:color w:val="000000"/>
              </w:rPr>
            </w:pPr>
            <w:r>
              <w:rPr>
                <w:color w:val="000000"/>
              </w:rPr>
              <w:t>804200О.99.0.ББ52АО98000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электронного обучения</w:t>
            </w:r>
          </w:p>
        </w:tc>
      </w:tr>
      <w:tr w:rsidR="00A77CB3">
        <w:trPr>
          <w:trHeight w:val="1273"/>
        </w:trPr>
        <w:tc>
          <w:tcPr>
            <w:tcW w:w="560" w:type="dxa"/>
            <w:shd w:val="clear" w:color="auto" w:fill="auto"/>
          </w:tcPr>
          <w:p w:rsidR="00A77CB3" w:rsidRDefault="009B5A68">
            <w:pPr>
              <w:jc w:val="center"/>
              <w:rPr>
                <w:color w:val="000000"/>
              </w:rPr>
            </w:pPr>
            <w:r>
              <w:rPr>
                <w:color w:val="000000"/>
              </w:rPr>
              <w:t>216</w:t>
            </w:r>
          </w:p>
        </w:tc>
        <w:tc>
          <w:tcPr>
            <w:tcW w:w="3683" w:type="dxa"/>
            <w:shd w:val="clear" w:color="auto" w:fill="auto"/>
          </w:tcPr>
          <w:p w:rsidR="00A77CB3" w:rsidRDefault="009B5A68">
            <w:pPr>
              <w:jc w:val="center"/>
              <w:rPr>
                <w:color w:val="000000"/>
              </w:rPr>
            </w:pPr>
            <w:r>
              <w:rPr>
                <w:color w:val="000000"/>
              </w:rPr>
              <w:t>804200О.99.0.ББ52АО99000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w:t>
            </w:r>
            <w:r>
              <w:rPr>
                <w:color w:val="000000"/>
              </w:rPr>
              <w:t>анционных образовательных технологий и электронного обучения</w:t>
            </w:r>
          </w:p>
        </w:tc>
      </w:tr>
      <w:tr w:rsidR="00A77CB3">
        <w:trPr>
          <w:trHeight w:val="1392"/>
        </w:trPr>
        <w:tc>
          <w:tcPr>
            <w:tcW w:w="560" w:type="dxa"/>
            <w:shd w:val="clear" w:color="auto" w:fill="auto"/>
          </w:tcPr>
          <w:p w:rsidR="00A77CB3" w:rsidRDefault="009B5A68">
            <w:pPr>
              <w:jc w:val="center"/>
              <w:rPr>
                <w:color w:val="000000"/>
              </w:rPr>
            </w:pPr>
            <w:r>
              <w:rPr>
                <w:color w:val="000000"/>
              </w:rPr>
              <w:t>217</w:t>
            </w:r>
          </w:p>
        </w:tc>
        <w:tc>
          <w:tcPr>
            <w:tcW w:w="3683" w:type="dxa"/>
            <w:shd w:val="clear" w:color="auto" w:fill="auto"/>
          </w:tcPr>
          <w:p w:rsidR="00A77CB3" w:rsidRDefault="009B5A68">
            <w:pPr>
              <w:jc w:val="center"/>
              <w:rPr>
                <w:color w:val="000000"/>
              </w:rPr>
            </w:pPr>
            <w:r>
              <w:rPr>
                <w:color w:val="000000"/>
              </w:rPr>
              <w:t>804200О.99.0.ББ52АП04000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 с ОВЗ</w:t>
            </w:r>
            <w:r>
              <w:rPr>
                <w:color w:val="000000"/>
              </w:rPr>
              <w:t xml:space="preserve">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w:t>
            </w:r>
          </w:p>
        </w:tc>
      </w:tr>
      <w:tr w:rsidR="00A77CB3">
        <w:trPr>
          <w:trHeight w:val="975"/>
        </w:trPr>
        <w:tc>
          <w:tcPr>
            <w:tcW w:w="560" w:type="dxa"/>
            <w:shd w:val="clear" w:color="auto" w:fill="auto"/>
          </w:tcPr>
          <w:p w:rsidR="00A77CB3" w:rsidRDefault="009B5A68">
            <w:pPr>
              <w:jc w:val="center"/>
              <w:rPr>
                <w:color w:val="000000"/>
              </w:rPr>
            </w:pPr>
            <w:r>
              <w:rPr>
                <w:color w:val="000000"/>
              </w:rPr>
              <w:t>218</w:t>
            </w:r>
          </w:p>
        </w:tc>
        <w:tc>
          <w:tcPr>
            <w:tcW w:w="3683" w:type="dxa"/>
            <w:shd w:val="clear" w:color="auto" w:fill="auto"/>
          </w:tcPr>
          <w:p w:rsidR="00A77CB3" w:rsidRDefault="009B5A68">
            <w:pPr>
              <w:jc w:val="center"/>
              <w:rPr>
                <w:color w:val="000000"/>
              </w:rPr>
            </w:pPr>
            <w:r>
              <w:rPr>
                <w:color w:val="000000"/>
              </w:rPr>
              <w:t>804200О.99.0.ББ52АП05000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w:t>
            </w:r>
            <w:r>
              <w:rPr>
                <w:color w:val="000000"/>
              </w:rPr>
              <w:t>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дистанционных образовательных технологий</w:t>
            </w:r>
          </w:p>
        </w:tc>
      </w:tr>
      <w:tr w:rsidR="00A77CB3">
        <w:trPr>
          <w:trHeight w:val="1215"/>
        </w:trPr>
        <w:tc>
          <w:tcPr>
            <w:tcW w:w="560" w:type="dxa"/>
            <w:shd w:val="clear" w:color="auto" w:fill="auto"/>
          </w:tcPr>
          <w:p w:rsidR="00A77CB3" w:rsidRDefault="009B5A68">
            <w:pPr>
              <w:jc w:val="center"/>
              <w:rPr>
                <w:color w:val="000000"/>
              </w:rPr>
            </w:pPr>
            <w:r>
              <w:rPr>
                <w:color w:val="000000"/>
              </w:rPr>
              <w:lastRenderedPageBreak/>
              <w:t>219</w:t>
            </w:r>
          </w:p>
        </w:tc>
        <w:tc>
          <w:tcPr>
            <w:tcW w:w="3683" w:type="dxa"/>
            <w:shd w:val="clear" w:color="auto" w:fill="auto"/>
          </w:tcPr>
          <w:p w:rsidR="00A77CB3" w:rsidRDefault="009B5A68">
            <w:pPr>
              <w:jc w:val="center"/>
              <w:rPr>
                <w:color w:val="000000"/>
              </w:rPr>
            </w:pPr>
            <w:r>
              <w:rPr>
                <w:color w:val="000000"/>
              </w:rPr>
              <w:t>804200О.99.0.ББ52АП06000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электронного обучения</w:t>
            </w:r>
          </w:p>
        </w:tc>
      </w:tr>
      <w:tr w:rsidR="00A77CB3">
        <w:trPr>
          <w:trHeight w:val="790"/>
        </w:trPr>
        <w:tc>
          <w:tcPr>
            <w:tcW w:w="560" w:type="dxa"/>
            <w:shd w:val="clear" w:color="auto" w:fill="auto"/>
          </w:tcPr>
          <w:p w:rsidR="00A77CB3" w:rsidRDefault="009B5A68">
            <w:pPr>
              <w:jc w:val="center"/>
              <w:rPr>
                <w:color w:val="000000"/>
              </w:rPr>
            </w:pPr>
            <w:r>
              <w:rPr>
                <w:color w:val="000000"/>
              </w:rPr>
              <w:t>220</w:t>
            </w:r>
          </w:p>
        </w:tc>
        <w:tc>
          <w:tcPr>
            <w:tcW w:w="3683" w:type="dxa"/>
            <w:shd w:val="clear" w:color="auto" w:fill="auto"/>
          </w:tcPr>
          <w:p w:rsidR="00A77CB3" w:rsidRDefault="009B5A68">
            <w:pPr>
              <w:jc w:val="center"/>
              <w:rPr>
                <w:color w:val="000000"/>
              </w:rPr>
            </w:pPr>
            <w:r>
              <w:rPr>
                <w:color w:val="000000"/>
              </w:rPr>
              <w:t>804200О.99.0.ББ52АП07000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дистанцион</w:t>
            </w:r>
            <w:r>
              <w:rPr>
                <w:color w:val="000000"/>
              </w:rPr>
              <w:t>ных образовательных технологий и электронного обучения</w:t>
            </w:r>
          </w:p>
        </w:tc>
      </w:tr>
      <w:tr w:rsidR="00A77CB3">
        <w:trPr>
          <w:trHeight w:val="1254"/>
        </w:trPr>
        <w:tc>
          <w:tcPr>
            <w:tcW w:w="560" w:type="dxa"/>
            <w:shd w:val="clear" w:color="auto" w:fill="auto"/>
          </w:tcPr>
          <w:p w:rsidR="00A77CB3" w:rsidRDefault="009B5A68">
            <w:pPr>
              <w:jc w:val="center"/>
              <w:rPr>
                <w:color w:val="000000"/>
              </w:rPr>
            </w:pPr>
            <w:r>
              <w:rPr>
                <w:color w:val="000000"/>
              </w:rPr>
              <w:t>221</w:t>
            </w:r>
          </w:p>
        </w:tc>
        <w:tc>
          <w:tcPr>
            <w:tcW w:w="3683" w:type="dxa"/>
            <w:shd w:val="clear" w:color="auto" w:fill="auto"/>
          </w:tcPr>
          <w:p w:rsidR="00A77CB3" w:rsidRDefault="009B5A68">
            <w:pPr>
              <w:jc w:val="center"/>
              <w:rPr>
                <w:color w:val="000000"/>
              </w:rPr>
            </w:pPr>
            <w:r>
              <w:rPr>
                <w:color w:val="000000"/>
              </w:rPr>
              <w:t>804200О.99.0.ББ52АП08000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физкультурно-спортивной направленности для детей с ОВЗ </w:t>
            </w:r>
            <w:r>
              <w:rPr>
                <w:color w:val="000000"/>
              </w:rPr>
              <w:t>(адаптированная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w:t>
            </w:r>
          </w:p>
        </w:tc>
      </w:tr>
      <w:tr w:rsidR="00A77CB3">
        <w:trPr>
          <w:trHeight w:val="1413"/>
        </w:trPr>
        <w:tc>
          <w:tcPr>
            <w:tcW w:w="560" w:type="dxa"/>
            <w:shd w:val="clear" w:color="auto" w:fill="auto"/>
          </w:tcPr>
          <w:p w:rsidR="00A77CB3" w:rsidRDefault="009B5A68">
            <w:pPr>
              <w:jc w:val="center"/>
              <w:rPr>
                <w:color w:val="000000"/>
              </w:rPr>
            </w:pPr>
            <w:r>
              <w:rPr>
                <w:color w:val="000000"/>
              </w:rPr>
              <w:t>222</w:t>
            </w:r>
          </w:p>
        </w:tc>
        <w:tc>
          <w:tcPr>
            <w:tcW w:w="3683" w:type="dxa"/>
            <w:shd w:val="clear" w:color="auto" w:fill="auto"/>
          </w:tcPr>
          <w:p w:rsidR="00A77CB3" w:rsidRDefault="009B5A68">
            <w:pPr>
              <w:jc w:val="center"/>
              <w:rPr>
                <w:color w:val="000000"/>
              </w:rPr>
            </w:pPr>
            <w:r>
              <w:rPr>
                <w:color w:val="000000"/>
              </w:rPr>
              <w:t>804200О.99.0.ББ52АП09000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w:t>
            </w:r>
            <w:r>
              <w:rPr>
                <w:color w:val="000000"/>
              </w:rPr>
              <w:t>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дистанционных образовательных технологий</w:t>
            </w:r>
          </w:p>
        </w:tc>
      </w:tr>
      <w:tr w:rsidR="00A77CB3">
        <w:trPr>
          <w:trHeight w:val="547"/>
        </w:trPr>
        <w:tc>
          <w:tcPr>
            <w:tcW w:w="560" w:type="dxa"/>
            <w:shd w:val="clear" w:color="auto" w:fill="auto"/>
          </w:tcPr>
          <w:p w:rsidR="00A77CB3" w:rsidRDefault="009B5A68">
            <w:pPr>
              <w:jc w:val="center"/>
              <w:rPr>
                <w:color w:val="000000"/>
              </w:rPr>
            </w:pPr>
            <w:r>
              <w:rPr>
                <w:color w:val="000000"/>
              </w:rPr>
              <w:t>223</w:t>
            </w:r>
          </w:p>
        </w:tc>
        <w:tc>
          <w:tcPr>
            <w:tcW w:w="3683" w:type="dxa"/>
            <w:shd w:val="clear" w:color="auto" w:fill="auto"/>
          </w:tcPr>
          <w:p w:rsidR="00A77CB3" w:rsidRDefault="009B5A68">
            <w:pPr>
              <w:jc w:val="center"/>
              <w:rPr>
                <w:color w:val="000000"/>
              </w:rPr>
            </w:pPr>
            <w:r>
              <w:rPr>
                <w:color w:val="000000"/>
              </w:rPr>
              <w:t>804200О.99.0.ББ52АП10000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электронного обучения</w:t>
            </w:r>
          </w:p>
        </w:tc>
      </w:tr>
      <w:tr w:rsidR="00A77CB3">
        <w:trPr>
          <w:trHeight w:val="1188"/>
        </w:trPr>
        <w:tc>
          <w:tcPr>
            <w:tcW w:w="560" w:type="dxa"/>
            <w:shd w:val="clear" w:color="auto" w:fill="auto"/>
          </w:tcPr>
          <w:p w:rsidR="00A77CB3" w:rsidRDefault="009B5A68">
            <w:pPr>
              <w:jc w:val="center"/>
              <w:rPr>
                <w:color w:val="000000"/>
              </w:rPr>
            </w:pPr>
            <w:r>
              <w:rPr>
                <w:color w:val="000000"/>
              </w:rPr>
              <w:t>224</w:t>
            </w:r>
          </w:p>
        </w:tc>
        <w:tc>
          <w:tcPr>
            <w:tcW w:w="3683" w:type="dxa"/>
            <w:shd w:val="clear" w:color="auto" w:fill="auto"/>
          </w:tcPr>
          <w:p w:rsidR="00A77CB3" w:rsidRDefault="009B5A68">
            <w:pPr>
              <w:jc w:val="center"/>
              <w:rPr>
                <w:color w:val="000000"/>
              </w:rPr>
            </w:pPr>
            <w:r>
              <w:rPr>
                <w:color w:val="000000"/>
              </w:rPr>
              <w:t>804200О.99.0.ББ52АП11000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дис</w:t>
            </w:r>
            <w:r>
              <w:rPr>
                <w:color w:val="000000"/>
              </w:rPr>
              <w:t>танционных образовательных технологий и электронного обучения</w:t>
            </w:r>
          </w:p>
        </w:tc>
      </w:tr>
      <w:tr w:rsidR="00A77CB3">
        <w:trPr>
          <w:trHeight w:val="897"/>
        </w:trPr>
        <w:tc>
          <w:tcPr>
            <w:tcW w:w="560" w:type="dxa"/>
            <w:shd w:val="clear" w:color="auto" w:fill="auto"/>
          </w:tcPr>
          <w:p w:rsidR="00A77CB3" w:rsidRDefault="009B5A68">
            <w:pPr>
              <w:jc w:val="center"/>
              <w:rPr>
                <w:color w:val="000000"/>
              </w:rPr>
            </w:pPr>
            <w:r>
              <w:rPr>
                <w:color w:val="000000"/>
              </w:rPr>
              <w:t>225</w:t>
            </w:r>
          </w:p>
        </w:tc>
        <w:tc>
          <w:tcPr>
            <w:tcW w:w="3683" w:type="dxa"/>
            <w:shd w:val="clear" w:color="auto" w:fill="auto"/>
          </w:tcPr>
          <w:p w:rsidR="00A77CB3" w:rsidRDefault="009B5A68">
            <w:pPr>
              <w:jc w:val="center"/>
              <w:rPr>
                <w:color w:val="000000"/>
              </w:rPr>
            </w:pPr>
            <w:r>
              <w:rPr>
                <w:color w:val="000000"/>
              </w:rPr>
              <w:t>804200О.99.0.ББ52АА48000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w:t>
            </w:r>
          </w:p>
        </w:tc>
      </w:tr>
      <w:tr w:rsidR="00A77CB3">
        <w:trPr>
          <w:trHeight w:val="790"/>
        </w:trPr>
        <w:tc>
          <w:tcPr>
            <w:tcW w:w="560" w:type="dxa"/>
            <w:shd w:val="clear" w:color="auto" w:fill="auto"/>
          </w:tcPr>
          <w:p w:rsidR="00A77CB3" w:rsidRDefault="009B5A68">
            <w:pPr>
              <w:jc w:val="center"/>
              <w:rPr>
                <w:color w:val="000000"/>
              </w:rPr>
            </w:pPr>
            <w:r>
              <w:rPr>
                <w:color w:val="000000"/>
              </w:rPr>
              <w:t>226</w:t>
            </w:r>
          </w:p>
        </w:tc>
        <w:tc>
          <w:tcPr>
            <w:tcW w:w="3683" w:type="dxa"/>
            <w:shd w:val="clear" w:color="auto" w:fill="auto"/>
          </w:tcPr>
          <w:p w:rsidR="00A77CB3" w:rsidRDefault="009B5A68">
            <w:pPr>
              <w:jc w:val="center"/>
              <w:rPr>
                <w:color w:val="000000"/>
              </w:rPr>
            </w:pPr>
            <w:r>
              <w:rPr>
                <w:color w:val="000000"/>
              </w:rPr>
              <w:t>804200О.99.0.ББ52АА49000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технологий</w:t>
            </w:r>
          </w:p>
        </w:tc>
      </w:tr>
      <w:tr w:rsidR="00A77CB3">
        <w:trPr>
          <w:trHeight w:val="839"/>
        </w:trPr>
        <w:tc>
          <w:tcPr>
            <w:tcW w:w="560" w:type="dxa"/>
            <w:shd w:val="clear" w:color="auto" w:fill="auto"/>
          </w:tcPr>
          <w:p w:rsidR="00A77CB3" w:rsidRDefault="009B5A68">
            <w:pPr>
              <w:jc w:val="center"/>
              <w:rPr>
                <w:color w:val="000000"/>
              </w:rPr>
            </w:pPr>
            <w:r>
              <w:rPr>
                <w:color w:val="000000"/>
              </w:rPr>
              <w:lastRenderedPageBreak/>
              <w:t>227</w:t>
            </w:r>
          </w:p>
        </w:tc>
        <w:tc>
          <w:tcPr>
            <w:tcW w:w="3683" w:type="dxa"/>
            <w:shd w:val="clear" w:color="auto" w:fill="auto"/>
          </w:tcPr>
          <w:p w:rsidR="00A77CB3" w:rsidRDefault="009B5A68">
            <w:pPr>
              <w:jc w:val="center"/>
              <w:rPr>
                <w:color w:val="000000"/>
              </w:rPr>
            </w:pPr>
            <w:r>
              <w:rPr>
                <w:color w:val="000000"/>
              </w:rPr>
              <w:t>804200О.99.0.ББ52АА50000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электронного обучения</w:t>
            </w:r>
          </w:p>
        </w:tc>
      </w:tr>
      <w:tr w:rsidR="00A77CB3">
        <w:trPr>
          <w:trHeight w:val="927"/>
        </w:trPr>
        <w:tc>
          <w:tcPr>
            <w:tcW w:w="560" w:type="dxa"/>
            <w:shd w:val="clear" w:color="auto" w:fill="auto"/>
          </w:tcPr>
          <w:p w:rsidR="00A77CB3" w:rsidRDefault="009B5A68">
            <w:pPr>
              <w:jc w:val="center"/>
              <w:rPr>
                <w:color w:val="000000"/>
              </w:rPr>
            </w:pPr>
            <w:r>
              <w:rPr>
                <w:color w:val="000000"/>
              </w:rPr>
              <w:t>228</w:t>
            </w:r>
          </w:p>
        </w:tc>
        <w:tc>
          <w:tcPr>
            <w:tcW w:w="3683" w:type="dxa"/>
            <w:shd w:val="clear" w:color="auto" w:fill="auto"/>
          </w:tcPr>
          <w:p w:rsidR="00A77CB3" w:rsidRDefault="009B5A68">
            <w:pPr>
              <w:jc w:val="center"/>
              <w:rPr>
                <w:color w:val="000000"/>
              </w:rPr>
            </w:pPr>
            <w:r>
              <w:rPr>
                <w:color w:val="000000"/>
              </w:rPr>
              <w:t>804200О.99.0.ББ52АА51000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w:t>
            </w:r>
            <w:r>
              <w:rPr>
                <w:color w:val="000000"/>
              </w:rPr>
              <w:t>ионных образовательных технологий и электронного обучения</w:t>
            </w:r>
          </w:p>
        </w:tc>
      </w:tr>
      <w:tr w:rsidR="00A77CB3">
        <w:trPr>
          <w:trHeight w:val="873"/>
        </w:trPr>
        <w:tc>
          <w:tcPr>
            <w:tcW w:w="560" w:type="dxa"/>
            <w:shd w:val="clear" w:color="auto" w:fill="auto"/>
          </w:tcPr>
          <w:p w:rsidR="00A77CB3" w:rsidRDefault="009B5A68">
            <w:pPr>
              <w:jc w:val="center"/>
              <w:rPr>
                <w:color w:val="000000"/>
              </w:rPr>
            </w:pPr>
            <w:r>
              <w:rPr>
                <w:color w:val="000000"/>
              </w:rPr>
              <w:t>229</w:t>
            </w:r>
          </w:p>
        </w:tc>
        <w:tc>
          <w:tcPr>
            <w:tcW w:w="3683" w:type="dxa"/>
            <w:shd w:val="clear" w:color="auto" w:fill="auto"/>
          </w:tcPr>
          <w:p w:rsidR="00A77CB3" w:rsidRDefault="009B5A68">
            <w:pPr>
              <w:jc w:val="center"/>
              <w:rPr>
                <w:color w:val="000000"/>
              </w:rPr>
            </w:pPr>
            <w:r>
              <w:rPr>
                <w:color w:val="000000"/>
              </w:rPr>
              <w:t>804200О.99.0.ББ52АА52000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w:t>
            </w:r>
          </w:p>
        </w:tc>
      </w:tr>
      <w:tr w:rsidR="00A77CB3">
        <w:trPr>
          <w:trHeight w:val="833"/>
        </w:trPr>
        <w:tc>
          <w:tcPr>
            <w:tcW w:w="560" w:type="dxa"/>
            <w:shd w:val="clear" w:color="auto" w:fill="auto"/>
          </w:tcPr>
          <w:p w:rsidR="00A77CB3" w:rsidRDefault="009B5A68">
            <w:pPr>
              <w:jc w:val="center"/>
              <w:rPr>
                <w:color w:val="000000"/>
              </w:rPr>
            </w:pPr>
            <w:r>
              <w:rPr>
                <w:color w:val="000000"/>
              </w:rPr>
              <w:t>230</w:t>
            </w:r>
          </w:p>
        </w:tc>
        <w:tc>
          <w:tcPr>
            <w:tcW w:w="3683" w:type="dxa"/>
            <w:shd w:val="clear" w:color="auto" w:fill="auto"/>
          </w:tcPr>
          <w:p w:rsidR="00A77CB3" w:rsidRDefault="009B5A68">
            <w:pPr>
              <w:jc w:val="center"/>
              <w:rPr>
                <w:color w:val="000000"/>
              </w:rPr>
            </w:pPr>
            <w:r>
              <w:rPr>
                <w:color w:val="000000"/>
              </w:rPr>
              <w:t>804200О.99.0.ББ52АА53000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w:t>
            </w:r>
          </w:p>
        </w:tc>
      </w:tr>
      <w:tr w:rsidR="00A77CB3">
        <w:trPr>
          <w:trHeight w:val="932"/>
        </w:trPr>
        <w:tc>
          <w:tcPr>
            <w:tcW w:w="560" w:type="dxa"/>
            <w:shd w:val="clear" w:color="auto" w:fill="auto"/>
          </w:tcPr>
          <w:p w:rsidR="00A77CB3" w:rsidRDefault="009B5A68">
            <w:pPr>
              <w:jc w:val="center"/>
              <w:rPr>
                <w:color w:val="000000"/>
              </w:rPr>
            </w:pPr>
            <w:r>
              <w:rPr>
                <w:color w:val="000000"/>
              </w:rPr>
              <w:t>231</w:t>
            </w:r>
          </w:p>
        </w:tc>
        <w:tc>
          <w:tcPr>
            <w:tcW w:w="3683" w:type="dxa"/>
            <w:shd w:val="clear" w:color="auto" w:fill="auto"/>
          </w:tcPr>
          <w:p w:rsidR="00A77CB3" w:rsidRDefault="009B5A68">
            <w:pPr>
              <w:jc w:val="center"/>
              <w:rPr>
                <w:color w:val="000000"/>
              </w:rPr>
            </w:pPr>
            <w:r>
              <w:rPr>
                <w:color w:val="000000"/>
              </w:rPr>
              <w:t>804200О.99.0.ББ52АА54000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электронного обучения</w:t>
            </w:r>
          </w:p>
        </w:tc>
      </w:tr>
      <w:tr w:rsidR="00A77CB3">
        <w:trPr>
          <w:trHeight w:val="932"/>
        </w:trPr>
        <w:tc>
          <w:tcPr>
            <w:tcW w:w="560" w:type="dxa"/>
            <w:shd w:val="clear" w:color="auto" w:fill="auto"/>
          </w:tcPr>
          <w:p w:rsidR="00A77CB3" w:rsidRDefault="009B5A68">
            <w:pPr>
              <w:jc w:val="center"/>
              <w:rPr>
                <w:color w:val="000000"/>
              </w:rPr>
            </w:pPr>
            <w:r>
              <w:rPr>
                <w:color w:val="000000"/>
              </w:rPr>
              <w:t>232</w:t>
            </w:r>
          </w:p>
        </w:tc>
        <w:tc>
          <w:tcPr>
            <w:tcW w:w="3683" w:type="dxa"/>
            <w:shd w:val="clear" w:color="auto" w:fill="auto"/>
          </w:tcPr>
          <w:p w:rsidR="00A77CB3" w:rsidRDefault="009B5A68">
            <w:pPr>
              <w:jc w:val="center"/>
              <w:rPr>
                <w:color w:val="000000"/>
              </w:rPr>
            </w:pPr>
            <w:r>
              <w:rPr>
                <w:color w:val="000000"/>
              </w:rPr>
              <w:t>804200О.99.0.ББ52АА55000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w:t>
            </w:r>
            <w:r>
              <w:rPr>
                <w:color w:val="000000"/>
              </w:rPr>
              <w:t>ием дистанционных образовательных технологий и электронного обучения</w:t>
            </w:r>
          </w:p>
        </w:tc>
      </w:tr>
      <w:tr w:rsidR="00A77CB3">
        <w:trPr>
          <w:trHeight w:val="870"/>
        </w:trPr>
        <w:tc>
          <w:tcPr>
            <w:tcW w:w="560" w:type="dxa"/>
            <w:shd w:val="clear" w:color="auto" w:fill="auto"/>
          </w:tcPr>
          <w:p w:rsidR="00A77CB3" w:rsidRDefault="009B5A68">
            <w:pPr>
              <w:jc w:val="center"/>
              <w:rPr>
                <w:color w:val="000000"/>
              </w:rPr>
            </w:pPr>
            <w:r>
              <w:rPr>
                <w:color w:val="000000"/>
              </w:rPr>
              <w:t>233</w:t>
            </w:r>
          </w:p>
        </w:tc>
        <w:tc>
          <w:tcPr>
            <w:tcW w:w="3683" w:type="dxa"/>
            <w:shd w:val="clear" w:color="auto" w:fill="auto"/>
          </w:tcPr>
          <w:p w:rsidR="00A77CB3" w:rsidRDefault="009B5A68">
            <w:pPr>
              <w:jc w:val="center"/>
              <w:rPr>
                <w:color w:val="000000"/>
              </w:rPr>
            </w:pPr>
            <w:r>
              <w:rPr>
                <w:color w:val="000000"/>
              </w:rPr>
              <w:t>804200О.99.0.ББ52АА60000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детей-инвали</w:t>
            </w:r>
            <w:r>
              <w:rPr>
                <w:color w:val="000000"/>
              </w:rPr>
              <w:t>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w:t>
            </w:r>
          </w:p>
        </w:tc>
      </w:tr>
      <w:tr w:rsidR="00A77CB3">
        <w:trPr>
          <w:trHeight w:val="816"/>
        </w:trPr>
        <w:tc>
          <w:tcPr>
            <w:tcW w:w="560" w:type="dxa"/>
            <w:shd w:val="clear" w:color="auto" w:fill="auto"/>
          </w:tcPr>
          <w:p w:rsidR="00A77CB3" w:rsidRDefault="009B5A68">
            <w:pPr>
              <w:jc w:val="center"/>
              <w:rPr>
                <w:color w:val="000000"/>
              </w:rPr>
            </w:pPr>
            <w:r>
              <w:rPr>
                <w:color w:val="000000"/>
              </w:rPr>
              <w:t>234</w:t>
            </w:r>
          </w:p>
        </w:tc>
        <w:tc>
          <w:tcPr>
            <w:tcW w:w="3683" w:type="dxa"/>
            <w:shd w:val="clear" w:color="auto" w:fill="auto"/>
          </w:tcPr>
          <w:p w:rsidR="00A77CB3" w:rsidRDefault="009B5A68">
            <w:pPr>
              <w:jc w:val="center"/>
              <w:rPr>
                <w:color w:val="000000"/>
              </w:rPr>
            </w:pPr>
            <w:r>
              <w:rPr>
                <w:color w:val="000000"/>
              </w:rPr>
              <w:t>804200О.99.0.ББ52АА61000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дистанционных образовательных технологий</w:t>
            </w:r>
          </w:p>
        </w:tc>
      </w:tr>
      <w:tr w:rsidR="00A77CB3">
        <w:trPr>
          <w:trHeight w:val="918"/>
        </w:trPr>
        <w:tc>
          <w:tcPr>
            <w:tcW w:w="560" w:type="dxa"/>
            <w:shd w:val="clear" w:color="auto" w:fill="auto"/>
          </w:tcPr>
          <w:p w:rsidR="00A77CB3" w:rsidRDefault="009B5A68">
            <w:pPr>
              <w:jc w:val="center"/>
              <w:rPr>
                <w:color w:val="000000"/>
              </w:rPr>
            </w:pPr>
            <w:r>
              <w:rPr>
                <w:color w:val="000000"/>
              </w:rPr>
              <w:t>235</w:t>
            </w:r>
          </w:p>
        </w:tc>
        <w:tc>
          <w:tcPr>
            <w:tcW w:w="3683" w:type="dxa"/>
            <w:shd w:val="clear" w:color="auto" w:fill="auto"/>
          </w:tcPr>
          <w:p w:rsidR="00A77CB3" w:rsidRDefault="009B5A68">
            <w:pPr>
              <w:jc w:val="center"/>
              <w:rPr>
                <w:color w:val="000000"/>
              </w:rPr>
            </w:pPr>
            <w:r>
              <w:rPr>
                <w:color w:val="000000"/>
              </w:rPr>
              <w:t>804200О.99.0.ББ52АА62000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w:t>
            </w:r>
            <w:r>
              <w:rPr>
                <w:color w:val="000000"/>
              </w:rPr>
              <w:t xml:space="preserve"> формы реализации и электронного обучения</w:t>
            </w:r>
          </w:p>
        </w:tc>
      </w:tr>
      <w:tr w:rsidR="00A77CB3">
        <w:trPr>
          <w:trHeight w:val="1162"/>
        </w:trPr>
        <w:tc>
          <w:tcPr>
            <w:tcW w:w="560" w:type="dxa"/>
            <w:shd w:val="clear" w:color="auto" w:fill="auto"/>
          </w:tcPr>
          <w:p w:rsidR="00A77CB3" w:rsidRDefault="009B5A68">
            <w:pPr>
              <w:jc w:val="center"/>
              <w:rPr>
                <w:color w:val="000000"/>
              </w:rPr>
            </w:pPr>
            <w:r>
              <w:rPr>
                <w:color w:val="000000"/>
              </w:rPr>
              <w:lastRenderedPageBreak/>
              <w:t>236</w:t>
            </w:r>
          </w:p>
        </w:tc>
        <w:tc>
          <w:tcPr>
            <w:tcW w:w="3683" w:type="dxa"/>
            <w:shd w:val="clear" w:color="auto" w:fill="auto"/>
          </w:tcPr>
          <w:p w:rsidR="00A77CB3" w:rsidRDefault="009B5A68">
            <w:pPr>
              <w:jc w:val="center"/>
              <w:rPr>
                <w:color w:val="000000"/>
              </w:rPr>
            </w:pPr>
            <w:r>
              <w:rPr>
                <w:color w:val="000000"/>
              </w:rPr>
              <w:t>804200О.99.0.ББ52АА63000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дистанционных образовательных технологий и электронного о</w:t>
            </w:r>
            <w:r>
              <w:rPr>
                <w:color w:val="000000"/>
              </w:rPr>
              <w:t>бучения</w:t>
            </w:r>
          </w:p>
        </w:tc>
      </w:tr>
      <w:tr w:rsidR="00A77CB3">
        <w:trPr>
          <w:trHeight w:val="856"/>
        </w:trPr>
        <w:tc>
          <w:tcPr>
            <w:tcW w:w="560" w:type="dxa"/>
            <w:shd w:val="clear" w:color="auto" w:fill="auto"/>
          </w:tcPr>
          <w:p w:rsidR="00A77CB3" w:rsidRDefault="009B5A68">
            <w:pPr>
              <w:jc w:val="center"/>
              <w:rPr>
                <w:color w:val="000000"/>
              </w:rPr>
            </w:pPr>
            <w:r>
              <w:rPr>
                <w:color w:val="000000"/>
              </w:rPr>
              <w:t>237</w:t>
            </w:r>
          </w:p>
        </w:tc>
        <w:tc>
          <w:tcPr>
            <w:tcW w:w="3683" w:type="dxa"/>
            <w:shd w:val="clear" w:color="auto" w:fill="auto"/>
          </w:tcPr>
          <w:p w:rsidR="00A77CB3" w:rsidRDefault="009B5A68">
            <w:pPr>
              <w:jc w:val="center"/>
              <w:rPr>
                <w:color w:val="000000"/>
              </w:rPr>
            </w:pPr>
            <w:r>
              <w:rPr>
                <w:color w:val="000000"/>
              </w:rPr>
              <w:t>804200О.99.0.ББ52АА64000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w:t>
            </w:r>
          </w:p>
        </w:tc>
      </w:tr>
      <w:tr w:rsidR="00A77CB3">
        <w:trPr>
          <w:trHeight w:val="932"/>
        </w:trPr>
        <w:tc>
          <w:tcPr>
            <w:tcW w:w="560" w:type="dxa"/>
            <w:shd w:val="clear" w:color="auto" w:fill="auto"/>
          </w:tcPr>
          <w:p w:rsidR="00A77CB3" w:rsidRDefault="009B5A68">
            <w:pPr>
              <w:jc w:val="center"/>
              <w:rPr>
                <w:color w:val="000000"/>
              </w:rPr>
            </w:pPr>
            <w:r>
              <w:rPr>
                <w:color w:val="000000"/>
              </w:rPr>
              <w:t>238</w:t>
            </w:r>
          </w:p>
        </w:tc>
        <w:tc>
          <w:tcPr>
            <w:tcW w:w="3683" w:type="dxa"/>
            <w:shd w:val="clear" w:color="auto" w:fill="auto"/>
          </w:tcPr>
          <w:p w:rsidR="00A77CB3" w:rsidRDefault="009B5A68">
            <w:pPr>
              <w:jc w:val="center"/>
              <w:rPr>
                <w:color w:val="000000"/>
              </w:rPr>
            </w:pPr>
            <w:r>
              <w:rPr>
                <w:color w:val="000000"/>
              </w:rPr>
              <w:t>804200О.99.0.ББ52АА65000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дистанционных образовательных технологий</w:t>
            </w:r>
          </w:p>
        </w:tc>
      </w:tr>
      <w:tr w:rsidR="00A77CB3">
        <w:trPr>
          <w:trHeight w:val="1034"/>
        </w:trPr>
        <w:tc>
          <w:tcPr>
            <w:tcW w:w="560" w:type="dxa"/>
            <w:shd w:val="clear" w:color="auto" w:fill="auto"/>
          </w:tcPr>
          <w:p w:rsidR="00A77CB3" w:rsidRDefault="009B5A68">
            <w:pPr>
              <w:jc w:val="center"/>
              <w:rPr>
                <w:color w:val="000000"/>
              </w:rPr>
            </w:pPr>
            <w:r>
              <w:rPr>
                <w:color w:val="000000"/>
              </w:rPr>
              <w:t>239</w:t>
            </w:r>
          </w:p>
        </w:tc>
        <w:tc>
          <w:tcPr>
            <w:tcW w:w="3683" w:type="dxa"/>
            <w:shd w:val="clear" w:color="auto" w:fill="auto"/>
          </w:tcPr>
          <w:p w:rsidR="00A77CB3" w:rsidRDefault="009B5A68">
            <w:pPr>
              <w:jc w:val="center"/>
              <w:rPr>
                <w:color w:val="000000"/>
              </w:rPr>
            </w:pPr>
            <w:r>
              <w:rPr>
                <w:color w:val="000000"/>
              </w:rPr>
              <w:t>804200О.99.0.ББ52АА66000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 xml:space="preserve">Очно-заочное с применением </w:t>
            </w:r>
            <w:r>
              <w:rPr>
                <w:color w:val="000000"/>
              </w:rPr>
              <w:t>сетевой формы реализации и электронного обучения</w:t>
            </w:r>
          </w:p>
        </w:tc>
      </w:tr>
      <w:tr w:rsidR="00A77CB3">
        <w:trPr>
          <w:trHeight w:val="981"/>
        </w:trPr>
        <w:tc>
          <w:tcPr>
            <w:tcW w:w="560" w:type="dxa"/>
            <w:shd w:val="clear" w:color="auto" w:fill="auto"/>
          </w:tcPr>
          <w:p w:rsidR="00A77CB3" w:rsidRDefault="009B5A68">
            <w:pPr>
              <w:jc w:val="center"/>
              <w:rPr>
                <w:color w:val="000000"/>
              </w:rPr>
            </w:pPr>
            <w:r>
              <w:rPr>
                <w:color w:val="000000"/>
              </w:rPr>
              <w:t>240</w:t>
            </w:r>
          </w:p>
        </w:tc>
        <w:tc>
          <w:tcPr>
            <w:tcW w:w="3683" w:type="dxa"/>
            <w:shd w:val="clear" w:color="auto" w:fill="auto"/>
          </w:tcPr>
          <w:p w:rsidR="00A77CB3" w:rsidRDefault="009B5A68">
            <w:pPr>
              <w:jc w:val="center"/>
              <w:rPr>
                <w:color w:val="000000"/>
              </w:rPr>
            </w:pPr>
            <w:r>
              <w:rPr>
                <w:color w:val="000000"/>
              </w:rPr>
              <w:t>804200О.99.0.ББ52АА67000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физкультурно-спортивной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дистанционных образовательных технологий и электро</w:t>
            </w:r>
            <w:r>
              <w:rPr>
                <w:color w:val="000000"/>
              </w:rPr>
              <w:t>нного обучения</w:t>
            </w:r>
          </w:p>
        </w:tc>
      </w:tr>
      <w:tr w:rsidR="00A77CB3">
        <w:trPr>
          <w:trHeight w:val="972"/>
        </w:trPr>
        <w:tc>
          <w:tcPr>
            <w:tcW w:w="560" w:type="dxa"/>
            <w:shd w:val="clear" w:color="auto" w:fill="auto"/>
          </w:tcPr>
          <w:p w:rsidR="00A77CB3" w:rsidRDefault="009B5A68">
            <w:pPr>
              <w:jc w:val="center"/>
              <w:rPr>
                <w:color w:val="000000"/>
              </w:rPr>
            </w:pPr>
            <w:r>
              <w:rPr>
                <w:color w:val="000000"/>
              </w:rPr>
              <w:t>241</w:t>
            </w:r>
          </w:p>
        </w:tc>
        <w:tc>
          <w:tcPr>
            <w:tcW w:w="3683" w:type="dxa"/>
            <w:shd w:val="clear" w:color="auto" w:fill="auto"/>
          </w:tcPr>
          <w:p w:rsidR="00A77CB3" w:rsidRDefault="009B5A68">
            <w:pPr>
              <w:jc w:val="center"/>
              <w:rPr>
                <w:color w:val="000000"/>
              </w:rPr>
            </w:pPr>
            <w:r>
              <w:rPr>
                <w:color w:val="000000"/>
              </w:rPr>
              <w:t>804200О.99.0.ББ52АЗ68000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туристско-краеведческой направленности для детей за исключением детей с ОВЗ </w:t>
            </w:r>
          </w:p>
          <w:p w:rsidR="00A77CB3" w:rsidRDefault="009B5A68">
            <w:pPr>
              <w:jc w:val="center"/>
              <w:rPr>
                <w:color w:val="000000"/>
              </w:rPr>
            </w:pPr>
            <w:r>
              <w:rPr>
                <w:color w:val="000000"/>
              </w:rPr>
              <w:t>и детей-инвалидов</w:t>
            </w:r>
          </w:p>
        </w:tc>
        <w:tc>
          <w:tcPr>
            <w:tcW w:w="3136" w:type="dxa"/>
            <w:shd w:val="clear" w:color="auto" w:fill="auto"/>
          </w:tcPr>
          <w:p w:rsidR="00A77CB3" w:rsidRDefault="009B5A68">
            <w:pPr>
              <w:jc w:val="center"/>
              <w:rPr>
                <w:color w:val="000000"/>
              </w:rPr>
            </w:pPr>
            <w:r>
              <w:rPr>
                <w:color w:val="000000"/>
              </w:rPr>
              <w:t>Очное</w:t>
            </w:r>
          </w:p>
        </w:tc>
      </w:tr>
      <w:tr w:rsidR="00A77CB3">
        <w:trPr>
          <w:trHeight w:val="971"/>
        </w:trPr>
        <w:tc>
          <w:tcPr>
            <w:tcW w:w="560" w:type="dxa"/>
            <w:shd w:val="clear" w:color="auto" w:fill="auto"/>
          </w:tcPr>
          <w:p w:rsidR="00A77CB3" w:rsidRDefault="009B5A68">
            <w:pPr>
              <w:jc w:val="center"/>
              <w:rPr>
                <w:color w:val="000000"/>
              </w:rPr>
            </w:pPr>
            <w:r>
              <w:rPr>
                <w:color w:val="000000"/>
              </w:rPr>
              <w:t>242</w:t>
            </w:r>
          </w:p>
        </w:tc>
        <w:tc>
          <w:tcPr>
            <w:tcW w:w="3683" w:type="dxa"/>
            <w:shd w:val="clear" w:color="auto" w:fill="auto"/>
          </w:tcPr>
          <w:p w:rsidR="00A77CB3" w:rsidRDefault="009B5A68">
            <w:pPr>
              <w:jc w:val="center"/>
              <w:rPr>
                <w:color w:val="000000"/>
              </w:rPr>
            </w:pPr>
            <w:r>
              <w:rPr>
                <w:color w:val="000000"/>
              </w:rPr>
              <w:t>804200О.99.0.ББ52АЗ69000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туристско-краеведческой направленности для детей за исключением детей с ОВЗ </w:t>
            </w:r>
          </w:p>
          <w:p w:rsidR="00A77CB3" w:rsidRDefault="009B5A68">
            <w:pPr>
              <w:jc w:val="center"/>
              <w:rPr>
                <w:color w:val="000000"/>
              </w:rPr>
            </w:pPr>
            <w:r>
              <w:rPr>
                <w:color w:val="000000"/>
              </w:rPr>
              <w:t>и детей-инвалидов</w:t>
            </w:r>
          </w:p>
        </w:tc>
        <w:tc>
          <w:tcPr>
            <w:tcW w:w="3136" w:type="dxa"/>
            <w:shd w:val="clear" w:color="auto" w:fill="auto"/>
          </w:tcPr>
          <w:p w:rsidR="00A77CB3" w:rsidRDefault="009B5A68">
            <w:pPr>
              <w:jc w:val="center"/>
              <w:rPr>
                <w:color w:val="000000"/>
              </w:rPr>
            </w:pPr>
            <w:r>
              <w:rPr>
                <w:color w:val="000000"/>
              </w:rPr>
              <w:t xml:space="preserve">Очное с применением дистанционных </w:t>
            </w:r>
            <w:r>
              <w:rPr>
                <w:color w:val="000000"/>
              </w:rPr>
              <w:t>образовательных технологий</w:t>
            </w:r>
          </w:p>
        </w:tc>
      </w:tr>
      <w:tr w:rsidR="00A77CB3">
        <w:trPr>
          <w:trHeight w:val="931"/>
        </w:trPr>
        <w:tc>
          <w:tcPr>
            <w:tcW w:w="560" w:type="dxa"/>
            <w:shd w:val="clear" w:color="auto" w:fill="auto"/>
          </w:tcPr>
          <w:p w:rsidR="00A77CB3" w:rsidRDefault="009B5A68">
            <w:pPr>
              <w:jc w:val="center"/>
              <w:rPr>
                <w:color w:val="000000"/>
              </w:rPr>
            </w:pPr>
            <w:r>
              <w:rPr>
                <w:color w:val="000000"/>
              </w:rPr>
              <w:t>243</w:t>
            </w:r>
          </w:p>
        </w:tc>
        <w:tc>
          <w:tcPr>
            <w:tcW w:w="3683" w:type="dxa"/>
            <w:shd w:val="clear" w:color="auto" w:fill="auto"/>
          </w:tcPr>
          <w:p w:rsidR="00A77CB3" w:rsidRDefault="009B5A68">
            <w:pPr>
              <w:jc w:val="center"/>
              <w:rPr>
                <w:color w:val="000000"/>
              </w:rPr>
            </w:pPr>
            <w:r>
              <w:rPr>
                <w:color w:val="000000"/>
              </w:rPr>
              <w:t>804200О.99.0.ББ52АЗ70000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туристско-краеведческой направленности для детей за исключением детей с ОВЗ </w:t>
            </w:r>
          </w:p>
          <w:p w:rsidR="00A77CB3" w:rsidRDefault="009B5A68">
            <w:pPr>
              <w:jc w:val="center"/>
              <w:rPr>
                <w:color w:val="000000"/>
              </w:rPr>
            </w:pPr>
            <w:r>
              <w:rPr>
                <w:color w:val="000000"/>
              </w:rPr>
              <w:t>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электронного обучения</w:t>
            </w:r>
          </w:p>
        </w:tc>
      </w:tr>
      <w:tr w:rsidR="00A77CB3">
        <w:trPr>
          <w:trHeight w:val="1032"/>
        </w:trPr>
        <w:tc>
          <w:tcPr>
            <w:tcW w:w="560" w:type="dxa"/>
            <w:shd w:val="clear" w:color="auto" w:fill="auto"/>
          </w:tcPr>
          <w:p w:rsidR="00A77CB3" w:rsidRDefault="009B5A68">
            <w:pPr>
              <w:jc w:val="center"/>
              <w:rPr>
                <w:color w:val="000000"/>
              </w:rPr>
            </w:pPr>
            <w:r>
              <w:rPr>
                <w:color w:val="000000"/>
              </w:rPr>
              <w:lastRenderedPageBreak/>
              <w:t>244</w:t>
            </w:r>
          </w:p>
        </w:tc>
        <w:tc>
          <w:tcPr>
            <w:tcW w:w="3683" w:type="dxa"/>
            <w:shd w:val="clear" w:color="auto" w:fill="auto"/>
          </w:tcPr>
          <w:p w:rsidR="00A77CB3" w:rsidRDefault="009B5A68">
            <w:pPr>
              <w:jc w:val="center"/>
              <w:rPr>
                <w:color w:val="000000"/>
              </w:rPr>
            </w:pPr>
            <w:r>
              <w:rPr>
                <w:color w:val="000000"/>
              </w:rPr>
              <w:t>804200О.99.0.ББ52АЗ71000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туристско-краеведческой направленности для детей за исключением детей с ОВЗ </w:t>
            </w:r>
          </w:p>
          <w:p w:rsidR="00A77CB3" w:rsidRDefault="009B5A68">
            <w:pPr>
              <w:jc w:val="center"/>
              <w:rPr>
                <w:color w:val="000000"/>
              </w:rPr>
            </w:pPr>
            <w:r>
              <w:rPr>
                <w:color w:val="000000"/>
              </w:rPr>
              <w:t>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технологий и электронного обучения</w:t>
            </w:r>
          </w:p>
        </w:tc>
      </w:tr>
      <w:tr w:rsidR="00A77CB3">
        <w:trPr>
          <w:trHeight w:val="932"/>
        </w:trPr>
        <w:tc>
          <w:tcPr>
            <w:tcW w:w="560" w:type="dxa"/>
            <w:shd w:val="clear" w:color="auto" w:fill="auto"/>
          </w:tcPr>
          <w:p w:rsidR="00A77CB3" w:rsidRDefault="009B5A68">
            <w:pPr>
              <w:jc w:val="center"/>
              <w:rPr>
                <w:color w:val="000000"/>
              </w:rPr>
            </w:pPr>
            <w:r>
              <w:rPr>
                <w:color w:val="000000"/>
              </w:rPr>
              <w:t>245</w:t>
            </w:r>
          </w:p>
        </w:tc>
        <w:tc>
          <w:tcPr>
            <w:tcW w:w="3683" w:type="dxa"/>
            <w:shd w:val="clear" w:color="auto" w:fill="auto"/>
          </w:tcPr>
          <w:p w:rsidR="00A77CB3" w:rsidRDefault="009B5A68">
            <w:pPr>
              <w:jc w:val="center"/>
              <w:rPr>
                <w:color w:val="000000"/>
              </w:rPr>
            </w:pPr>
            <w:r>
              <w:rPr>
                <w:color w:val="000000"/>
              </w:rPr>
              <w:t>804200О.99.0.ББ52АЗ72000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туристско-краеведческой направленности для детей за исключением детей с ОВЗ </w:t>
            </w:r>
          </w:p>
          <w:p w:rsidR="00A77CB3" w:rsidRDefault="009B5A68">
            <w:pPr>
              <w:jc w:val="center"/>
              <w:rPr>
                <w:color w:val="000000"/>
              </w:rPr>
            </w:pPr>
            <w:r>
              <w:rPr>
                <w:color w:val="000000"/>
              </w:rPr>
              <w:t>и детей-инвалидов</w:t>
            </w:r>
          </w:p>
        </w:tc>
        <w:tc>
          <w:tcPr>
            <w:tcW w:w="3136" w:type="dxa"/>
            <w:shd w:val="clear" w:color="auto" w:fill="auto"/>
          </w:tcPr>
          <w:p w:rsidR="00A77CB3" w:rsidRDefault="009B5A68">
            <w:pPr>
              <w:jc w:val="center"/>
              <w:rPr>
                <w:color w:val="000000"/>
              </w:rPr>
            </w:pPr>
            <w:r>
              <w:rPr>
                <w:color w:val="000000"/>
              </w:rPr>
              <w:t>Очно-заочное</w:t>
            </w:r>
          </w:p>
        </w:tc>
      </w:tr>
      <w:tr w:rsidR="00A77CB3">
        <w:trPr>
          <w:trHeight w:val="1603"/>
        </w:trPr>
        <w:tc>
          <w:tcPr>
            <w:tcW w:w="560" w:type="dxa"/>
            <w:shd w:val="clear" w:color="auto" w:fill="auto"/>
          </w:tcPr>
          <w:p w:rsidR="00A77CB3" w:rsidRDefault="009B5A68">
            <w:pPr>
              <w:jc w:val="center"/>
              <w:rPr>
                <w:color w:val="000000"/>
              </w:rPr>
            </w:pPr>
            <w:r>
              <w:rPr>
                <w:color w:val="000000"/>
              </w:rPr>
              <w:t>246</w:t>
            </w:r>
          </w:p>
        </w:tc>
        <w:tc>
          <w:tcPr>
            <w:tcW w:w="3683" w:type="dxa"/>
            <w:shd w:val="clear" w:color="auto" w:fill="auto"/>
          </w:tcPr>
          <w:p w:rsidR="00A77CB3" w:rsidRDefault="009B5A68">
            <w:pPr>
              <w:jc w:val="center"/>
              <w:rPr>
                <w:color w:val="000000"/>
              </w:rPr>
            </w:pPr>
            <w:r>
              <w:rPr>
                <w:color w:val="000000"/>
              </w:rPr>
              <w:t>804200О.99.0.ББ52АЗ73000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туристско-краеведческой направленности для детей за исключением детей с ОВЗ </w:t>
            </w:r>
          </w:p>
          <w:p w:rsidR="00A77CB3" w:rsidRDefault="009B5A68">
            <w:pPr>
              <w:jc w:val="center"/>
              <w:rPr>
                <w:color w:val="000000"/>
              </w:rPr>
            </w:pPr>
            <w:r>
              <w:rPr>
                <w:color w:val="000000"/>
              </w:rPr>
              <w:t>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w:t>
            </w:r>
          </w:p>
        </w:tc>
      </w:tr>
      <w:tr w:rsidR="00A77CB3">
        <w:trPr>
          <w:trHeight w:val="870"/>
        </w:trPr>
        <w:tc>
          <w:tcPr>
            <w:tcW w:w="560" w:type="dxa"/>
            <w:shd w:val="clear" w:color="auto" w:fill="auto"/>
          </w:tcPr>
          <w:p w:rsidR="00A77CB3" w:rsidRDefault="009B5A68">
            <w:pPr>
              <w:jc w:val="center"/>
              <w:rPr>
                <w:color w:val="000000"/>
              </w:rPr>
            </w:pPr>
            <w:r>
              <w:rPr>
                <w:color w:val="000000"/>
              </w:rPr>
              <w:t>247</w:t>
            </w:r>
          </w:p>
        </w:tc>
        <w:tc>
          <w:tcPr>
            <w:tcW w:w="3683" w:type="dxa"/>
            <w:shd w:val="clear" w:color="auto" w:fill="auto"/>
          </w:tcPr>
          <w:p w:rsidR="00A77CB3" w:rsidRDefault="009B5A68">
            <w:pPr>
              <w:jc w:val="center"/>
              <w:rPr>
                <w:color w:val="000000"/>
              </w:rPr>
            </w:pPr>
            <w:r>
              <w:rPr>
                <w:color w:val="000000"/>
              </w:rPr>
              <w:t>804200О.99.0.ББ52АЗ74000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туристско-краеведческой направленности для детей за исключением детей с ОВЗ </w:t>
            </w:r>
          </w:p>
          <w:p w:rsidR="00A77CB3" w:rsidRDefault="009B5A68">
            <w:pPr>
              <w:jc w:val="center"/>
              <w:rPr>
                <w:color w:val="000000"/>
              </w:rPr>
            </w:pPr>
            <w:r>
              <w:rPr>
                <w:color w:val="000000"/>
              </w:rPr>
              <w:t>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электронного обучения</w:t>
            </w:r>
          </w:p>
        </w:tc>
      </w:tr>
      <w:tr w:rsidR="00A77CB3">
        <w:trPr>
          <w:trHeight w:val="830"/>
        </w:trPr>
        <w:tc>
          <w:tcPr>
            <w:tcW w:w="560" w:type="dxa"/>
            <w:shd w:val="clear" w:color="auto" w:fill="auto"/>
          </w:tcPr>
          <w:p w:rsidR="00A77CB3" w:rsidRDefault="009B5A68">
            <w:pPr>
              <w:jc w:val="center"/>
              <w:rPr>
                <w:color w:val="000000"/>
              </w:rPr>
            </w:pPr>
            <w:r>
              <w:rPr>
                <w:color w:val="000000"/>
              </w:rPr>
              <w:t>248</w:t>
            </w:r>
          </w:p>
        </w:tc>
        <w:tc>
          <w:tcPr>
            <w:tcW w:w="3683" w:type="dxa"/>
            <w:shd w:val="clear" w:color="auto" w:fill="auto"/>
          </w:tcPr>
          <w:p w:rsidR="00A77CB3" w:rsidRDefault="009B5A68">
            <w:pPr>
              <w:jc w:val="center"/>
              <w:rPr>
                <w:color w:val="000000"/>
              </w:rPr>
            </w:pPr>
            <w:r>
              <w:rPr>
                <w:color w:val="000000"/>
              </w:rPr>
              <w:t>804200О.99.0.ББ52АЗ75000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туристско-краеведческой направленности для детей за исключением детей с ОВЗ </w:t>
            </w:r>
          </w:p>
          <w:p w:rsidR="00A77CB3" w:rsidRDefault="009B5A68">
            <w:pPr>
              <w:jc w:val="center"/>
              <w:rPr>
                <w:color w:val="000000"/>
              </w:rPr>
            </w:pPr>
            <w:r>
              <w:rPr>
                <w:color w:val="000000"/>
              </w:rPr>
              <w:t>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дистанц</w:t>
            </w:r>
            <w:r>
              <w:rPr>
                <w:color w:val="000000"/>
              </w:rPr>
              <w:t>ионных образовательных технологий и электронного обучения</w:t>
            </w:r>
          </w:p>
        </w:tc>
      </w:tr>
      <w:tr w:rsidR="00A77CB3">
        <w:trPr>
          <w:trHeight w:val="776"/>
        </w:trPr>
        <w:tc>
          <w:tcPr>
            <w:tcW w:w="560" w:type="dxa"/>
            <w:shd w:val="clear" w:color="auto" w:fill="auto"/>
          </w:tcPr>
          <w:p w:rsidR="00A77CB3" w:rsidRDefault="009B5A68">
            <w:pPr>
              <w:jc w:val="center"/>
              <w:rPr>
                <w:color w:val="000000"/>
              </w:rPr>
            </w:pPr>
            <w:r>
              <w:rPr>
                <w:color w:val="000000"/>
              </w:rPr>
              <w:t>249</w:t>
            </w:r>
          </w:p>
        </w:tc>
        <w:tc>
          <w:tcPr>
            <w:tcW w:w="3683" w:type="dxa"/>
            <w:shd w:val="clear" w:color="auto" w:fill="auto"/>
          </w:tcPr>
          <w:p w:rsidR="00A77CB3" w:rsidRDefault="009B5A68">
            <w:pPr>
              <w:jc w:val="center"/>
              <w:rPr>
                <w:color w:val="000000"/>
              </w:rPr>
            </w:pPr>
            <w:r>
              <w:rPr>
                <w:color w:val="000000"/>
              </w:rPr>
              <w:t>804200О.99.0.ББ52АЗ80000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 за ис</w:t>
            </w:r>
            <w:r>
              <w:rPr>
                <w:color w:val="000000"/>
              </w:rPr>
              <w:t xml:space="preserve">ключением детей с ОВЗ </w:t>
            </w:r>
          </w:p>
          <w:p w:rsidR="00A77CB3" w:rsidRDefault="009B5A68">
            <w:pPr>
              <w:jc w:val="center"/>
              <w:rPr>
                <w:color w:val="000000"/>
              </w:rPr>
            </w:pPr>
            <w:r>
              <w:rPr>
                <w:color w:val="000000"/>
              </w:rPr>
              <w:t>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w:t>
            </w:r>
          </w:p>
        </w:tc>
      </w:tr>
      <w:tr w:rsidR="00A77CB3">
        <w:trPr>
          <w:trHeight w:val="878"/>
        </w:trPr>
        <w:tc>
          <w:tcPr>
            <w:tcW w:w="560" w:type="dxa"/>
            <w:shd w:val="clear" w:color="auto" w:fill="auto"/>
          </w:tcPr>
          <w:p w:rsidR="00A77CB3" w:rsidRDefault="009B5A68">
            <w:pPr>
              <w:jc w:val="center"/>
              <w:rPr>
                <w:color w:val="000000"/>
              </w:rPr>
            </w:pPr>
            <w:r>
              <w:rPr>
                <w:color w:val="000000"/>
              </w:rPr>
              <w:t>250</w:t>
            </w:r>
          </w:p>
        </w:tc>
        <w:tc>
          <w:tcPr>
            <w:tcW w:w="3683" w:type="dxa"/>
            <w:shd w:val="clear" w:color="auto" w:fill="auto"/>
          </w:tcPr>
          <w:p w:rsidR="00A77CB3" w:rsidRDefault="009B5A68">
            <w:pPr>
              <w:jc w:val="center"/>
              <w:rPr>
                <w:color w:val="000000"/>
              </w:rPr>
            </w:pPr>
            <w:r>
              <w:rPr>
                <w:color w:val="000000"/>
              </w:rPr>
              <w:t>804200О.99.0.ББ52АЗ81000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туристско-краеведческой направленности для детей за исключением детей с ОВЗ </w:t>
            </w:r>
          </w:p>
          <w:p w:rsidR="00A77CB3" w:rsidRDefault="009B5A68">
            <w:pPr>
              <w:jc w:val="center"/>
              <w:rPr>
                <w:color w:val="000000"/>
              </w:rPr>
            </w:pPr>
            <w:r>
              <w:rPr>
                <w:color w:val="000000"/>
              </w:rPr>
              <w:t>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дистанционных образовательных технологий</w:t>
            </w:r>
          </w:p>
        </w:tc>
      </w:tr>
      <w:tr w:rsidR="00A77CB3">
        <w:trPr>
          <w:trHeight w:val="981"/>
        </w:trPr>
        <w:tc>
          <w:tcPr>
            <w:tcW w:w="560" w:type="dxa"/>
            <w:shd w:val="clear" w:color="auto" w:fill="auto"/>
          </w:tcPr>
          <w:p w:rsidR="00A77CB3" w:rsidRDefault="009B5A68">
            <w:pPr>
              <w:jc w:val="center"/>
              <w:rPr>
                <w:color w:val="000000"/>
              </w:rPr>
            </w:pPr>
            <w:r>
              <w:rPr>
                <w:color w:val="000000"/>
              </w:rPr>
              <w:t>251</w:t>
            </w:r>
          </w:p>
        </w:tc>
        <w:tc>
          <w:tcPr>
            <w:tcW w:w="3683" w:type="dxa"/>
            <w:shd w:val="clear" w:color="auto" w:fill="auto"/>
          </w:tcPr>
          <w:p w:rsidR="00A77CB3" w:rsidRDefault="009B5A68">
            <w:pPr>
              <w:jc w:val="center"/>
              <w:rPr>
                <w:color w:val="000000"/>
              </w:rPr>
            </w:pPr>
            <w:r>
              <w:rPr>
                <w:color w:val="000000"/>
              </w:rPr>
              <w:t>804200О.99.0.ББ52АЗ82000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туристско-краеведческой направленности для детей за исключением детей с ОВЗ </w:t>
            </w:r>
          </w:p>
          <w:p w:rsidR="00A77CB3" w:rsidRDefault="009B5A68">
            <w:pPr>
              <w:jc w:val="center"/>
              <w:rPr>
                <w:color w:val="000000"/>
              </w:rPr>
            </w:pPr>
            <w:r>
              <w:rPr>
                <w:color w:val="000000"/>
              </w:rPr>
              <w:t>и детей-инвалидов</w:t>
            </w:r>
          </w:p>
        </w:tc>
        <w:tc>
          <w:tcPr>
            <w:tcW w:w="3136" w:type="dxa"/>
            <w:shd w:val="clear" w:color="auto" w:fill="auto"/>
          </w:tcPr>
          <w:p w:rsidR="00A77CB3" w:rsidRDefault="009B5A68">
            <w:pPr>
              <w:jc w:val="center"/>
              <w:rPr>
                <w:color w:val="000000"/>
              </w:rPr>
            </w:pPr>
            <w:r>
              <w:rPr>
                <w:color w:val="000000"/>
              </w:rPr>
              <w:t>Очное</w:t>
            </w:r>
            <w:r>
              <w:rPr>
                <w:color w:val="000000"/>
              </w:rPr>
              <w:t xml:space="preserve"> с применением сетевой формы реализации и электронного обучения</w:t>
            </w:r>
          </w:p>
        </w:tc>
      </w:tr>
      <w:tr w:rsidR="00A77CB3">
        <w:trPr>
          <w:trHeight w:val="1216"/>
        </w:trPr>
        <w:tc>
          <w:tcPr>
            <w:tcW w:w="560" w:type="dxa"/>
            <w:shd w:val="clear" w:color="auto" w:fill="auto"/>
          </w:tcPr>
          <w:p w:rsidR="00A77CB3" w:rsidRDefault="009B5A68">
            <w:pPr>
              <w:jc w:val="center"/>
              <w:rPr>
                <w:color w:val="000000"/>
              </w:rPr>
            </w:pPr>
            <w:r>
              <w:rPr>
                <w:color w:val="000000"/>
              </w:rPr>
              <w:lastRenderedPageBreak/>
              <w:t>252</w:t>
            </w:r>
          </w:p>
        </w:tc>
        <w:tc>
          <w:tcPr>
            <w:tcW w:w="3683" w:type="dxa"/>
            <w:shd w:val="clear" w:color="auto" w:fill="auto"/>
          </w:tcPr>
          <w:p w:rsidR="00A77CB3" w:rsidRDefault="009B5A68">
            <w:pPr>
              <w:jc w:val="center"/>
              <w:rPr>
                <w:color w:val="000000"/>
              </w:rPr>
            </w:pPr>
            <w:r>
              <w:rPr>
                <w:color w:val="000000"/>
              </w:rPr>
              <w:t>804200О.99.0.ББ52АЗ83000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 за ис</w:t>
            </w:r>
            <w:r>
              <w:rPr>
                <w:color w:val="000000"/>
              </w:rPr>
              <w:t xml:space="preserve">ключением детей с ОВЗ </w:t>
            </w:r>
          </w:p>
          <w:p w:rsidR="00A77CB3" w:rsidRDefault="009B5A68">
            <w:pPr>
              <w:jc w:val="center"/>
              <w:rPr>
                <w:color w:val="000000"/>
              </w:rPr>
            </w:pPr>
            <w:r>
              <w:rPr>
                <w:color w:val="000000"/>
              </w:rPr>
              <w:t>и детей-инвалидов</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дистанционных образовательных технологий и электронного обучения</w:t>
            </w:r>
          </w:p>
        </w:tc>
      </w:tr>
      <w:tr w:rsidR="00A77CB3">
        <w:trPr>
          <w:trHeight w:val="1336"/>
        </w:trPr>
        <w:tc>
          <w:tcPr>
            <w:tcW w:w="560" w:type="dxa"/>
            <w:shd w:val="clear" w:color="auto" w:fill="auto"/>
          </w:tcPr>
          <w:p w:rsidR="00A77CB3" w:rsidRDefault="009B5A68">
            <w:pPr>
              <w:jc w:val="center"/>
              <w:rPr>
                <w:color w:val="000000"/>
              </w:rPr>
            </w:pPr>
            <w:r>
              <w:rPr>
                <w:color w:val="000000"/>
              </w:rPr>
              <w:t>253</w:t>
            </w:r>
          </w:p>
        </w:tc>
        <w:tc>
          <w:tcPr>
            <w:tcW w:w="3683" w:type="dxa"/>
            <w:shd w:val="clear" w:color="auto" w:fill="auto"/>
          </w:tcPr>
          <w:p w:rsidR="00A77CB3" w:rsidRDefault="009B5A68">
            <w:pPr>
              <w:jc w:val="center"/>
              <w:rPr>
                <w:color w:val="000000"/>
              </w:rPr>
            </w:pPr>
            <w:r>
              <w:rPr>
                <w:color w:val="000000"/>
              </w:rPr>
              <w:t>804200О.99.0.ББ52АЗ84000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туристско-краеведческой направленности для детей за исключением детей с ОВЗ </w:t>
            </w:r>
          </w:p>
          <w:p w:rsidR="00A77CB3" w:rsidRDefault="009B5A68">
            <w:pPr>
              <w:jc w:val="center"/>
              <w:rPr>
                <w:color w:val="000000"/>
              </w:rPr>
            </w:pPr>
            <w:r>
              <w:rPr>
                <w:color w:val="000000"/>
              </w:rPr>
              <w:t>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w:t>
            </w:r>
          </w:p>
        </w:tc>
      </w:tr>
      <w:tr w:rsidR="00A77CB3">
        <w:trPr>
          <w:trHeight w:val="1411"/>
        </w:trPr>
        <w:tc>
          <w:tcPr>
            <w:tcW w:w="560" w:type="dxa"/>
            <w:shd w:val="clear" w:color="auto" w:fill="auto"/>
          </w:tcPr>
          <w:p w:rsidR="00A77CB3" w:rsidRDefault="009B5A68">
            <w:pPr>
              <w:jc w:val="center"/>
              <w:rPr>
                <w:color w:val="000000"/>
              </w:rPr>
            </w:pPr>
            <w:r>
              <w:rPr>
                <w:color w:val="000000"/>
              </w:rPr>
              <w:t>254</w:t>
            </w:r>
          </w:p>
        </w:tc>
        <w:tc>
          <w:tcPr>
            <w:tcW w:w="3683" w:type="dxa"/>
            <w:shd w:val="clear" w:color="auto" w:fill="auto"/>
          </w:tcPr>
          <w:p w:rsidR="00A77CB3" w:rsidRDefault="009B5A68">
            <w:pPr>
              <w:jc w:val="center"/>
              <w:rPr>
                <w:color w:val="000000"/>
              </w:rPr>
            </w:pPr>
            <w:r>
              <w:rPr>
                <w:color w:val="000000"/>
              </w:rPr>
              <w:t>804200О.99.0.ББ52АЗ85000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туристско-краеведческой направленности для детей за исключением детей с ОВЗ </w:t>
            </w:r>
          </w:p>
          <w:p w:rsidR="00A77CB3" w:rsidRDefault="009B5A68">
            <w:pPr>
              <w:jc w:val="center"/>
              <w:rPr>
                <w:color w:val="000000"/>
              </w:rPr>
            </w:pPr>
            <w:r>
              <w:rPr>
                <w:color w:val="000000"/>
              </w:rPr>
              <w:t>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диста</w:t>
            </w:r>
            <w:r>
              <w:rPr>
                <w:color w:val="000000"/>
              </w:rPr>
              <w:t>нционных образовательных технологий</w:t>
            </w:r>
          </w:p>
        </w:tc>
      </w:tr>
      <w:tr w:rsidR="00A77CB3">
        <w:trPr>
          <w:trHeight w:val="831"/>
        </w:trPr>
        <w:tc>
          <w:tcPr>
            <w:tcW w:w="560" w:type="dxa"/>
            <w:shd w:val="clear" w:color="auto" w:fill="auto"/>
          </w:tcPr>
          <w:p w:rsidR="00A77CB3" w:rsidRDefault="009B5A68">
            <w:pPr>
              <w:jc w:val="center"/>
              <w:rPr>
                <w:color w:val="000000"/>
              </w:rPr>
            </w:pPr>
            <w:r>
              <w:rPr>
                <w:color w:val="000000"/>
              </w:rPr>
              <w:t>255</w:t>
            </w:r>
          </w:p>
        </w:tc>
        <w:tc>
          <w:tcPr>
            <w:tcW w:w="3683" w:type="dxa"/>
            <w:shd w:val="clear" w:color="auto" w:fill="auto"/>
          </w:tcPr>
          <w:p w:rsidR="00A77CB3" w:rsidRDefault="009B5A68">
            <w:pPr>
              <w:jc w:val="center"/>
              <w:rPr>
                <w:color w:val="000000"/>
              </w:rPr>
            </w:pPr>
            <w:r>
              <w:rPr>
                <w:color w:val="000000"/>
              </w:rPr>
              <w:t>804200О.99.0.ББ52АЗ86000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туристско-краеведческой направленности для детей за исключением детей с ОВЗ </w:t>
            </w:r>
          </w:p>
          <w:p w:rsidR="00A77CB3" w:rsidRDefault="009B5A68">
            <w:pPr>
              <w:jc w:val="center"/>
              <w:rPr>
                <w:color w:val="000000"/>
              </w:rPr>
            </w:pPr>
            <w:r>
              <w:rPr>
                <w:color w:val="000000"/>
              </w:rPr>
              <w:t>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электронного обучения</w:t>
            </w:r>
          </w:p>
        </w:tc>
      </w:tr>
      <w:tr w:rsidR="00A77CB3">
        <w:trPr>
          <w:trHeight w:val="1188"/>
        </w:trPr>
        <w:tc>
          <w:tcPr>
            <w:tcW w:w="560" w:type="dxa"/>
            <w:shd w:val="clear" w:color="auto" w:fill="auto"/>
          </w:tcPr>
          <w:p w:rsidR="00A77CB3" w:rsidRDefault="009B5A68">
            <w:pPr>
              <w:jc w:val="center"/>
              <w:rPr>
                <w:color w:val="000000"/>
              </w:rPr>
            </w:pPr>
            <w:r>
              <w:rPr>
                <w:color w:val="000000"/>
              </w:rPr>
              <w:t>256</w:t>
            </w:r>
          </w:p>
        </w:tc>
        <w:tc>
          <w:tcPr>
            <w:tcW w:w="3683" w:type="dxa"/>
            <w:shd w:val="clear" w:color="auto" w:fill="auto"/>
          </w:tcPr>
          <w:p w:rsidR="00A77CB3" w:rsidRDefault="009B5A68">
            <w:pPr>
              <w:jc w:val="center"/>
              <w:rPr>
                <w:color w:val="000000"/>
              </w:rPr>
            </w:pPr>
            <w:r>
              <w:rPr>
                <w:color w:val="000000"/>
              </w:rPr>
              <w:t>804200О.99.0.ББ52АЗ87000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 xml:space="preserve">Реализация дополнительных общеразвивающих программ туристско-краеведческой направленности для детей за исключением детей с ОВЗ </w:t>
            </w:r>
          </w:p>
          <w:p w:rsidR="00A77CB3" w:rsidRDefault="009B5A68">
            <w:pPr>
              <w:jc w:val="center"/>
              <w:rPr>
                <w:color w:val="000000"/>
              </w:rPr>
            </w:pPr>
            <w:r>
              <w:rPr>
                <w:color w:val="000000"/>
              </w:rPr>
              <w:t>и детей-инвалидов</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дистанционных образовательных технологий и электронного о</w:t>
            </w:r>
            <w:r>
              <w:rPr>
                <w:color w:val="000000"/>
              </w:rPr>
              <w:t>бучения</w:t>
            </w:r>
          </w:p>
        </w:tc>
      </w:tr>
      <w:tr w:rsidR="00A77CB3">
        <w:trPr>
          <w:trHeight w:val="897"/>
        </w:trPr>
        <w:tc>
          <w:tcPr>
            <w:tcW w:w="560" w:type="dxa"/>
            <w:shd w:val="clear" w:color="auto" w:fill="auto"/>
          </w:tcPr>
          <w:p w:rsidR="00A77CB3" w:rsidRDefault="009B5A68">
            <w:pPr>
              <w:jc w:val="center"/>
              <w:rPr>
                <w:color w:val="000000"/>
              </w:rPr>
            </w:pPr>
            <w:r>
              <w:rPr>
                <w:color w:val="000000"/>
              </w:rPr>
              <w:t>257</w:t>
            </w:r>
          </w:p>
        </w:tc>
        <w:tc>
          <w:tcPr>
            <w:tcW w:w="3683" w:type="dxa"/>
            <w:shd w:val="clear" w:color="auto" w:fill="auto"/>
          </w:tcPr>
          <w:p w:rsidR="00A77CB3" w:rsidRDefault="009B5A68">
            <w:pPr>
              <w:jc w:val="center"/>
              <w:rPr>
                <w:color w:val="000000"/>
              </w:rPr>
            </w:pPr>
            <w:r>
              <w:rPr>
                <w:color w:val="000000"/>
              </w:rPr>
              <w:t>804200О.99.0.ББ52АП40000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w:t>
            </w:r>
          </w:p>
        </w:tc>
      </w:tr>
      <w:tr w:rsidR="00A77CB3">
        <w:trPr>
          <w:trHeight w:val="790"/>
        </w:trPr>
        <w:tc>
          <w:tcPr>
            <w:tcW w:w="560" w:type="dxa"/>
            <w:shd w:val="clear" w:color="auto" w:fill="auto"/>
          </w:tcPr>
          <w:p w:rsidR="00A77CB3" w:rsidRDefault="009B5A68">
            <w:pPr>
              <w:jc w:val="center"/>
              <w:rPr>
                <w:color w:val="000000"/>
              </w:rPr>
            </w:pPr>
            <w:r>
              <w:rPr>
                <w:color w:val="000000"/>
              </w:rPr>
              <w:t>258</w:t>
            </w:r>
          </w:p>
        </w:tc>
        <w:tc>
          <w:tcPr>
            <w:tcW w:w="3683" w:type="dxa"/>
            <w:shd w:val="clear" w:color="auto" w:fill="auto"/>
          </w:tcPr>
          <w:p w:rsidR="00A77CB3" w:rsidRDefault="009B5A68">
            <w:pPr>
              <w:jc w:val="center"/>
              <w:rPr>
                <w:color w:val="000000"/>
              </w:rPr>
            </w:pPr>
            <w:r>
              <w:rPr>
                <w:color w:val="000000"/>
              </w:rPr>
              <w:t>804200О.99.0.ББ52АП41000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дистанци</w:t>
            </w:r>
            <w:r>
              <w:rPr>
                <w:color w:val="000000"/>
              </w:rPr>
              <w:t>онных образовательных технологий</w:t>
            </w:r>
          </w:p>
        </w:tc>
      </w:tr>
      <w:tr w:rsidR="00A77CB3">
        <w:trPr>
          <w:trHeight w:val="1034"/>
        </w:trPr>
        <w:tc>
          <w:tcPr>
            <w:tcW w:w="560" w:type="dxa"/>
            <w:shd w:val="clear" w:color="auto" w:fill="auto"/>
          </w:tcPr>
          <w:p w:rsidR="00A77CB3" w:rsidRDefault="009B5A68">
            <w:pPr>
              <w:jc w:val="center"/>
              <w:rPr>
                <w:color w:val="000000"/>
              </w:rPr>
            </w:pPr>
            <w:r>
              <w:rPr>
                <w:color w:val="000000"/>
              </w:rPr>
              <w:lastRenderedPageBreak/>
              <w:t>259</w:t>
            </w:r>
          </w:p>
        </w:tc>
        <w:tc>
          <w:tcPr>
            <w:tcW w:w="3683" w:type="dxa"/>
            <w:shd w:val="clear" w:color="auto" w:fill="auto"/>
          </w:tcPr>
          <w:p w:rsidR="00A77CB3" w:rsidRDefault="009B5A68">
            <w:pPr>
              <w:jc w:val="center"/>
              <w:rPr>
                <w:color w:val="000000"/>
              </w:rPr>
            </w:pPr>
            <w:r>
              <w:rPr>
                <w:color w:val="000000"/>
              </w:rPr>
              <w:t>804200О.99.0.ББ52АП42000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 с ОВЗ</w:t>
            </w:r>
            <w:r>
              <w:rPr>
                <w:color w:val="000000"/>
              </w:rPr>
              <w:t xml:space="preserve">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электронного обучения</w:t>
            </w:r>
          </w:p>
        </w:tc>
      </w:tr>
      <w:tr w:rsidR="00A77CB3">
        <w:trPr>
          <w:trHeight w:val="981"/>
        </w:trPr>
        <w:tc>
          <w:tcPr>
            <w:tcW w:w="560" w:type="dxa"/>
            <w:shd w:val="clear" w:color="auto" w:fill="auto"/>
          </w:tcPr>
          <w:p w:rsidR="00A77CB3" w:rsidRDefault="009B5A68">
            <w:pPr>
              <w:jc w:val="center"/>
              <w:rPr>
                <w:color w:val="000000"/>
              </w:rPr>
            </w:pPr>
            <w:r>
              <w:rPr>
                <w:color w:val="000000"/>
              </w:rPr>
              <w:t>260</w:t>
            </w:r>
          </w:p>
        </w:tc>
        <w:tc>
          <w:tcPr>
            <w:tcW w:w="3683" w:type="dxa"/>
            <w:shd w:val="clear" w:color="auto" w:fill="auto"/>
          </w:tcPr>
          <w:p w:rsidR="00A77CB3" w:rsidRDefault="009B5A68">
            <w:pPr>
              <w:jc w:val="center"/>
              <w:rPr>
                <w:color w:val="000000"/>
              </w:rPr>
            </w:pPr>
            <w:r>
              <w:rPr>
                <w:color w:val="000000"/>
              </w:rPr>
              <w:t>804200О.99.0.ББ52АП43000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w:t>
            </w:r>
            <w:r>
              <w:rPr>
                <w:color w:val="000000"/>
              </w:rPr>
              <w:t>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технологий и электронного обучения</w:t>
            </w:r>
          </w:p>
        </w:tc>
      </w:tr>
      <w:tr w:rsidR="00A77CB3">
        <w:trPr>
          <w:trHeight w:val="927"/>
        </w:trPr>
        <w:tc>
          <w:tcPr>
            <w:tcW w:w="560" w:type="dxa"/>
            <w:shd w:val="clear" w:color="auto" w:fill="auto"/>
          </w:tcPr>
          <w:p w:rsidR="00A77CB3" w:rsidRDefault="009B5A68">
            <w:pPr>
              <w:jc w:val="center"/>
              <w:rPr>
                <w:color w:val="000000"/>
              </w:rPr>
            </w:pPr>
            <w:r>
              <w:rPr>
                <w:color w:val="000000"/>
              </w:rPr>
              <w:t>261</w:t>
            </w:r>
          </w:p>
        </w:tc>
        <w:tc>
          <w:tcPr>
            <w:tcW w:w="3683" w:type="dxa"/>
            <w:shd w:val="clear" w:color="auto" w:fill="auto"/>
          </w:tcPr>
          <w:p w:rsidR="00A77CB3" w:rsidRDefault="009B5A68">
            <w:pPr>
              <w:jc w:val="center"/>
              <w:rPr>
                <w:color w:val="000000"/>
              </w:rPr>
            </w:pPr>
            <w:r>
              <w:rPr>
                <w:color w:val="000000"/>
              </w:rPr>
              <w:t>804200О.99.0.ББ52АП44000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w:t>
            </w:r>
          </w:p>
        </w:tc>
      </w:tr>
      <w:tr w:rsidR="00A77CB3">
        <w:trPr>
          <w:trHeight w:val="1015"/>
        </w:trPr>
        <w:tc>
          <w:tcPr>
            <w:tcW w:w="560" w:type="dxa"/>
            <w:shd w:val="clear" w:color="auto" w:fill="auto"/>
          </w:tcPr>
          <w:p w:rsidR="00A77CB3" w:rsidRDefault="009B5A68">
            <w:pPr>
              <w:jc w:val="center"/>
              <w:rPr>
                <w:color w:val="000000"/>
              </w:rPr>
            </w:pPr>
            <w:r>
              <w:rPr>
                <w:color w:val="000000"/>
              </w:rPr>
              <w:t>262</w:t>
            </w:r>
          </w:p>
        </w:tc>
        <w:tc>
          <w:tcPr>
            <w:tcW w:w="3683" w:type="dxa"/>
            <w:shd w:val="clear" w:color="auto" w:fill="auto"/>
          </w:tcPr>
          <w:p w:rsidR="00A77CB3" w:rsidRDefault="009B5A68">
            <w:pPr>
              <w:jc w:val="center"/>
              <w:rPr>
                <w:color w:val="000000"/>
              </w:rPr>
            </w:pPr>
            <w:r>
              <w:rPr>
                <w:color w:val="000000"/>
              </w:rPr>
              <w:t>804200О.99.0.ББ52АП45000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w:t>
            </w:r>
          </w:p>
        </w:tc>
      </w:tr>
      <w:tr w:rsidR="00A77CB3">
        <w:trPr>
          <w:trHeight w:val="975"/>
        </w:trPr>
        <w:tc>
          <w:tcPr>
            <w:tcW w:w="560" w:type="dxa"/>
            <w:shd w:val="clear" w:color="auto" w:fill="auto"/>
          </w:tcPr>
          <w:p w:rsidR="00A77CB3" w:rsidRDefault="009B5A68">
            <w:pPr>
              <w:jc w:val="center"/>
              <w:rPr>
                <w:color w:val="000000"/>
              </w:rPr>
            </w:pPr>
            <w:r>
              <w:rPr>
                <w:color w:val="000000"/>
              </w:rPr>
              <w:t>263</w:t>
            </w:r>
          </w:p>
        </w:tc>
        <w:tc>
          <w:tcPr>
            <w:tcW w:w="3683" w:type="dxa"/>
            <w:shd w:val="clear" w:color="auto" w:fill="auto"/>
          </w:tcPr>
          <w:p w:rsidR="00A77CB3" w:rsidRDefault="009B5A68">
            <w:pPr>
              <w:jc w:val="center"/>
              <w:rPr>
                <w:color w:val="000000"/>
              </w:rPr>
            </w:pPr>
            <w:r>
              <w:rPr>
                <w:color w:val="000000"/>
              </w:rPr>
              <w:t>804200О.99.0.ББ52АП46000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электронного обучения</w:t>
            </w:r>
          </w:p>
        </w:tc>
      </w:tr>
      <w:tr w:rsidR="00A77CB3">
        <w:trPr>
          <w:trHeight w:val="932"/>
        </w:trPr>
        <w:tc>
          <w:tcPr>
            <w:tcW w:w="560" w:type="dxa"/>
            <w:shd w:val="clear" w:color="auto" w:fill="auto"/>
          </w:tcPr>
          <w:p w:rsidR="00A77CB3" w:rsidRDefault="009B5A68">
            <w:pPr>
              <w:jc w:val="center"/>
              <w:rPr>
                <w:color w:val="000000"/>
              </w:rPr>
            </w:pPr>
            <w:r>
              <w:rPr>
                <w:color w:val="000000"/>
              </w:rPr>
              <w:t>264</w:t>
            </w:r>
          </w:p>
        </w:tc>
        <w:tc>
          <w:tcPr>
            <w:tcW w:w="3683" w:type="dxa"/>
            <w:shd w:val="clear" w:color="auto" w:fill="auto"/>
          </w:tcPr>
          <w:p w:rsidR="00A77CB3" w:rsidRDefault="009B5A68">
            <w:pPr>
              <w:jc w:val="center"/>
              <w:rPr>
                <w:color w:val="000000"/>
              </w:rPr>
            </w:pPr>
            <w:r>
              <w:rPr>
                <w:color w:val="000000"/>
              </w:rPr>
              <w:t>804200О.99.0.ББ52АП47000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w:t>
            </w:r>
            <w:r>
              <w:rPr>
                <w:color w:val="000000"/>
              </w:rPr>
              <w:t xml:space="preserve">анционных образовательных технологий и электронного обучения </w:t>
            </w:r>
          </w:p>
        </w:tc>
      </w:tr>
      <w:tr w:rsidR="00A77CB3">
        <w:trPr>
          <w:trHeight w:val="932"/>
        </w:trPr>
        <w:tc>
          <w:tcPr>
            <w:tcW w:w="560" w:type="dxa"/>
            <w:shd w:val="clear" w:color="auto" w:fill="auto"/>
          </w:tcPr>
          <w:p w:rsidR="00A77CB3" w:rsidRDefault="009B5A68">
            <w:pPr>
              <w:jc w:val="center"/>
              <w:rPr>
                <w:color w:val="000000"/>
              </w:rPr>
            </w:pPr>
            <w:r>
              <w:rPr>
                <w:color w:val="000000"/>
              </w:rPr>
              <w:t>265</w:t>
            </w:r>
          </w:p>
        </w:tc>
        <w:tc>
          <w:tcPr>
            <w:tcW w:w="3683" w:type="dxa"/>
            <w:shd w:val="clear" w:color="auto" w:fill="auto"/>
          </w:tcPr>
          <w:p w:rsidR="00A77CB3" w:rsidRDefault="009B5A68">
            <w:pPr>
              <w:jc w:val="center"/>
              <w:rPr>
                <w:color w:val="000000"/>
              </w:rPr>
            </w:pPr>
            <w:r>
              <w:rPr>
                <w:color w:val="000000"/>
              </w:rPr>
              <w:t>804200О.99.0.ББ52АП52000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 с ОВЗ</w:t>
            </w:r>
            <w:r>
              <w:rPr>
                <w:color w:val="000000"/>
              </w:rPr>
              <w:t xml:space="preserve">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w:t>
            </w:r>
          </w:p>
        </w:tc>
      </w:tr>
      <w:tr w:rsidR="00A77CB3">
        <w:trPr>
          <w:trHeight w:val="1034"/>
        </w:trPr>
        <w:tc>
          <w:tcPr>
            <w:tcW w:w="560" w:type="dxa"/>
            <w:shd w:val="clear" w:color="auto" w:fill="auto"/>
          </w:tcPr>
          <w:p w:rsidR="00A77CB3" w:rsidRDefault="009B5A68">
            <w:pPr>
              <w:jc w:val="center"/>
              <w:rPr>
                <w:color w:val="000000"/>
              </w:rPr>
            </w:pPr>
            <w:r>
              <w:rPr>
                <w:color w:val="000000"/>
              </w:rPr>
              <w:t>266</w:t>
            </w:r>
          </w:p>
        </w:tc>
        <w:tc>
          <w:tcPr>
            <w:tcW w:w="3683" w:type="dxa"/>
            <w:shd w:val="clear" w:color="auto" w:fill="auto"/>
          </w:tcPr>
          <w:p w:rsidR="00A77CB3" w:rsidRDefault="009B5A68">
            <w:pPr>
              <w:jc w:val="center"/>
              <w:rPr>
                <w:color w:val="000000"/>
              </w:rPr>
            </w:pPr>
            <w:r>
              <w:rPr>
                <w:color w:val="000000"/>
              </w:rPr>
              <w:t>804200О.99.0.ББ52АП53000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w:t>
            </w:r>
            <w:r>
              <w:rPr>
                <w:color w:val="000000"/>
              </w:rPr>
              <w:t>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дистанционных образовательных технологий</w:t>
            </w:r>
          </w:p>
        </w:tc>
      </w:tr>
      <w:tr w:rsidR="00A77CB3">
        <w:trPr>
          <w:trHeight w:val="839"/>
        </w:trPr>
        <w:tc>
          <w:tcPr>
            <w:tcW w:w="560" w:type="dxa"/>
            <w:shd w:val="clear" w:color="auto" w:fill="auto"/>
          </w:tcPr>
          <w:p w:rsidR="00A77CB3" w:rsidRDefault="009B5A68">
            <w:pPr>
              <w:jc w:val="center"/>
              <w:rPr>
                <w:color w:val="000000"/>
              </w:rPr>
            </w:pPr>
            <w:r>
              <w:rPr>
                <w:color w:val="000000"/>
              </w:rPr>
              <w:t>267</w:t>
            </w:r>
          </w:p>
        </w:tc>
        <w:tc>
          <w:tcPr>
            <w:tcW w:w="3683" w:type="dxa"/>
            <w:shd w:val="clear" w:color="auto" w:fill="auto"/>
          </w:tcPr>
          <w:p w:rsidR="00A77CB3" w:rsidRDefault="009B5A68">
            <w:pPr>
              <w:jc w:val="center"/>
              <w:rPr>
                <w:color w:val="000000"/>
              </w:rPr>
            </w:pPr>
            <w:r>
              <w:rPr>
                <w:color w:val="000000"/>
              </w:rPr>
              <w:t>804200О.99.0.ББ52АП54000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электронного обучения</w:t>
            </w:r>
          </w:p>
        </w:tc>
      </w:tr>
      <w:tr w:rsidR="00A77CB3">
        <w:trPr>
          <w:trHeight w:val="927"/>
        </w:trPr>
        <w:tc>
          <w:tcPr>
            <w:tcW w:w="560" w:type="dxa"/>
            <w:shd w:val="clear" w:color="auto" w:fill="auto"/>
          </w:tcPr>
          <w:p w:rsidR="00A77CB3" w:rsidRDefault="009B5A68">
            <w:pPr>
              <w:jc w:val="center"/>
              <w:rPr>
                <w:color w:val="000000"/>
              </w:rPr>
            </w:pPr>
            <w:r>
              <w:rPr>
                <w:color w:val="000000"/>
              </w:rPr>
              <w:lastRenderedPageBreak/>
              <w:t>268</w:t>
            </w:r>
          </w:p>
        </w:tc>
        <w:tc>
          <w:tcPr>
            <w:tcW w:w="3683" w:type="dxa"/>
            <w:shd w:val="clear" w:color="auto" w:fill="auto"/>
          </w:tcPr>
          <w:p w:rsidR="00A77CB3" w:rsidRDefault="009B5A68">
            <w:pPr>
              <w:jc w:val="center"/>
              <w:rPr>
                <w:color w:val="000000"/>
              </w:rPr>
            </w:pPr>
            <w:r>
              <w:rPr>
                <w:color w:val="000000"/>
              </w:rPr>
              <w:t>804200О.99.0.ББ52АП55000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дистанцион</w:t>
            </w:r>
            <w:r>
              <w:rPr>
                <w:color w:val="000000"/>
              </w:rPr>
              <w:t>ных образовательных технологий и электронного обучения</w:t>
            </w:r>
          </w:p>
        </w:tc>
      </w:tr>
      <w:tr w:rsidR="00A77CB3">
        <w:trPr>
          <w:trHeight w:val="904"/>
        </w:trPr>
        <w:tc>
          <w:tcPr>
            <w:tcW w:w="560" w:type="dxa"/>
            <w:shd w:val="clear" w:color="auto" w:fill="auto"/>
          </w:tcPr>
          <w:p w:rsidR="00A77CB3" w:rsidRDefault="009B5A68">
            <w:pPr>
              <w:jc w:val="center"/>
              <w:rPr>
                <w:color w:val="000000"/>
              </w:rPr>
            </w:pPr>
            <w:r>
              <w:rPr>
                <w:color w:val="000000"/>
              </w:rPr>
              <w:t>269</w:t>
            </w:r>
          </w:p>
        </w:tc>
        <w:tc>
          <w:tcPr>
            <w:tcW w:w="3683" w:type="dxa"/>
            <w:shd w:val="clear" w:color="auto" w:fill="auto"/>
          </w:tcPr>
          <w:p w:rsidR="00A77CB3" w:rsidRDefault="009B5A68">
            <w:pPr>
              <w:jc w:val="center"/>
              <w:rPr>
                <w:color w:val="000000"/>
              </w:rPr>
            </w:pPr>
            <w:r>
              <w:rPr>
                <w:color w:val="000000"/>
              </w:rPr>
              <w:t>804200О.99.0.ББ52АП56000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 с ОВЗ</w:t>
            </w:r>
            <w:r>
              <w:rPr>
                <w:color w:val="000000"/>
              </w:rPr>
              <w:t xml:space="preserve">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w:t>
            </w:r>
          </w:p>
        </w:tc>
      </w:tr>
      <w:tr w:rsidR="00A77CB3">
        <w:trPr>
          <w:trHeight w:val="1703"/>
        </w:trPr>
        <w:tc>
          <w:tcPr>
            <w:tcW w:w="560" w:type="dxa"/>
            <w:shd w:val="clear" w:color="auto" w:fill="auto"/>
          </w:tcPr>
          <w:p w:rsidR="00A77CB3" w:rsidRDefault="009B5A68">
            <w:pPr>
              <w:jc w:val="center"/>
              <w:rPr>
                <w:color w:val="000000"/>
              </w:rPr>
            </w:pPr>
            <w:r>
              <w:rPr>
                <w:color w:val="000000"/>
              </w:rPr>
              <w:t>270</w:t>
            </w:r>
          </w:p>
        </w:tc>
        <w:tc>
          <w:tcPr>
            <w:tcW w:w="3683" w:type="dxa"/>
            <w:shd w:val="clear" w:color="auto" w:fill="auto"/>
          </w:tcPr>
          <w:p w:rsidR="00A77CB3" w:rsidRDefault="009B5A68">
            <w:pPr>
              <w:jc w:val="center"/>
              <w:rPr>
                <w:color w:val="000000"/>
              </w:rPr>
            </w:pPr>
            <w:r>
              <w:rPr>
                <w:color w:val="000000"/>
              </w:rPr>
              <w:t>804200О.99.0.ББ52АП57000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дистанционных образовательных технологий</w:t>
            </w:r>
          </w:p>
        </w:tc>
      </w:tr>
      <w:tr w:rsidR="00A77CB3">
        <w:trPr>
          <w:trHeight w:val="932"/>
        </w:trPr>
        <w:tc>
          <w:tcPr>
            <w:tcW w:w="560" w:type="dxa"/>
            <w:shd w:val="clear" w:color="auto" w:fill="auto"/>
          </w:tcPr>
          <w:p w:rsidR="00A77CB3" w:rsidRDefault="009B5A68">
            <w:pPr>
              <w:jc w:val="center"/>
              <w:rPr>
                <w:color w:val="000000"/>
              </w:rPr>
            </w:pPr>
            <w:r>
              <w:rPr>
                <w:color w:val="000000"/>
              </w:rPr>
              <w:t>271</w:t>
            </w:r>
          </w:p>
        </w:tc>
        <w:tc>
          <w:tcPr>
            <w:tcW w:w="3683" w:type="dxa"/>
            <w:shd w:val="clear" w:color="auto" w:fill="auto"/>
          </w:tcPr>
          <w:p w:rsidR="00A77CB3" w:rsidRDefault="009B5A68">
            <w:pPr>
              <w:jc w:val="center"/>
              <w:rPr>
                <w:color w:val="000000"/>
              </w:rPr>
            </w:pPr>
            <w:r>
              <w:rPr>
                <w:color w:val="000000"/>
              </w:rPr>
              <w:t>804200О.99.0.ББ52АП58000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 с ОВЗ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w:t>
            </w:r>
            <w:r>
              <w:rPr>
                <w:color w:val="000000"/>
              </w:rPr>
              <w:t>вой формы реализации и электронного обучения</w:t>
            </w:r>
          </w:p>
        </w:tc>
      </w:tr>
      <w:tr w:rsidR="00A77CB3">
        <w:trPr>
          <w:trHeight w:val="1176"/>
        </w:trPr>
        <w:tc>
          <w:tcPr>
            <w:tcW w:w="560" w:type="dxa"/>
            <w:shd w:val="clear" w:color="auto" w:fill="auto"/>
          </w:tcPr>
          <w:p w:rsidR="00A77CB3" w:rsidRDefault="009B5A68">
            <w:pPr>
              <w:jc w:val="center"/>
              <w:rPr>
                <w:color w:val="000000"/>
              </w:rPr>
            </w:pPr>
            <w:r>
              <w:rPr>
                <w:color w:val="000000"/>
              </w:rPr>
              <w:t>272</w:t>
            </w:r>
          </w:p>
        </w:tc>
        <w:tc>
          <w:tcPr>
            <w:tcW w:w="3683" w:type="dxa"/>
            <w:shd w:val="clear" w:color="auto" w:fill="auto"/>
          </w:tcPr>
          <w:p w:rsidR="00A77CB3" w:rsidRDefault="009B5A68">
            <w:pPr>
              <w:jc w:val="center"/>
              <w:rPr>
                <w:color w:val="000000"/>
              </w:rPr>
            </w:pPr>
            <w:r>
              <w:rPr>
                <w:color w:val="000000"/>
              </w:rPr>
              <w:t>804200О.99.0.ББ52АП59000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 с ОВЗ</w:t>
            </w:r>
            <w:r>
              <w:rPr>
                <w:color w:val="000000"/>
              </w:rPr>
              <w:t xml:space="preserve">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дистанционных образовательных технологий и электронного обучения</w:t>
            </w:r>
          </w:p>
        </w:tc>
      </w:tr>
      <w:tr w:rsidR="00A77CB3">
        <w:trPr>
          <w:trHeight w:val="870"/>
        </w:trPr>
        <w:tc>
          <w:tcPr>
            <w:tcW w:w="560" w:type="dxa"/>
            <w:shd w:val="clear" w:color="auto" w:fill="auto"/>
          </w:tcPr>
          <w:p w:rsidR="00A77CB3" w:rsidRDefault="009B5A68">
            <w:pPr>
              <w:jc w:val="center"/>
              <w:rPr>
                <w:color w:val="000000"/>
              </w:rPr>
            </w:pPr>
            <w:r>
              <w:rPr>
                <w:color w:val="000000"/>
              </w:rPr>
              <w:t>273</w:t>
            </w:r>
          </w:p>
        </w:tc>
        <w:tc>
          <w:tcPr>
            <w:tcW w:w="3683" w:type="dxa"/>
            <w:shd w:val="clear" w:color="auto" w:fill="auto"/>
          </w:tcPr>
          <w:p w:rsidR="00A77CB3" w:rsidRDefault="009B5A68">
            <w:pPr>
              <w:jc w:val="center"/>
              <w:rPr>
                <w:color w:val="000000"/>
              </w:rPr>
            </w:pPr>
            <w:r>
              <w:rPr>
                <w:color w:val="000000"/>
              </w:rPr>
              <w:t>804200О.99.0.ББ52АА96000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w:t>
            </w:r>
          </w:p>
        </w:tc>
      </w:tr>
      <w:tr w:rsidR="00A77CB3">
        <w:trPr>
          <w:trHeight w:val="972"/>
        </w:trPr>
        <w:tc>
          <w:tcPr>
            <w:tcW w:w="560" w:type="dxa"/>
            <w:shd w:val="clear" w:color="auto" w:fill="auto"/>
          </w:tcPr>
          <w:p w:rsidR="00A77CB3" w:rsidRDefault="009B5A68">
            <w:pPr>
              <w:jc w:val="center"/>
              <w:rPr>
                <w:color w:val="000000"/>
              </w:rPr>
            </w:pPr>
            <w:r>
              <w:rPr>
                <w:color w:val="000000"/>
              </w:rPr>
              <w:t>274</w:t>
            </w:r>
          </w:p>
        </w:tc>
        <w:tc>
          <w:tcPr>
            <w:tcW w:w="3683" w:type="dxa"/>
            <w:shd w:val="clear" w:color="auto" w:fill="auto"/>
          </w:tcPr>
          <w:p w:rsidR="00A77CB3" w:rsidRDefault="009B5A68">
            <w:pPr>
              <w:jc w:val="center"/>
              <w:rPr>
                <w:color w:val="000000"/>
              </w:rPr>
            </w:pPr>
            <w:r>
              <w:rPr>
                <w:color w:val="000000"/>
              </w:rPr>
              <w:t>804200О.99.0.ББ52АА97000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дистанционных образовательных технологий</w:t>
            </w:r>
          </w:p>
        </w:tc>
      </w:tr>
      <w:tr w:rsidR="00A77CB3">
        <w:trPr>
          <w:trHeight w:val="904"/>
        </w:trPr>
        <w:tc>
          <w:tcPr>
            <w:tcW w:w="560" w:type="dxa"/>
            <w:shd w:val="clear" w:color="auto" w:fill="auto"/>
          </w:tcPr>
          <w:p w:rsidR="00A77CB3" w:rsidRDefault="009B5A68">
            <w:pPr>
              <w:jc w:val="center"/>
              <w:rPr>
                <w:color w:val="000000"/>
              </w:rPr>
            </w:pPr>
            <w:r>
              <w:rPr>
                <w:color w:val="000000"/>
              </w:rPr>
              <w:t>275</w:t>
            </w:r>
          </w:p>
        </w:tc>
        <w:tc>
          <w:tcPr>
            <w:tcW w:w="3683" w:type="dxa"/>
            <w:shd w:val="clear" w:color="auto" w:fill="auto"/>
          </w:tcPr>
          <w:p w:rsidR="00A77CB3" w:rsidRDefault="009B5A68">
            <w:pPr>
              <w:jc w:val="center"/>
              <w:rPr>
                <w:color w:val="000000"/>
              </w:rPr>
            </w:pPr>
            <w:r>
              <w:rPr>
                <w:color w:val="000000"/>
              </w:rPr>
              <w:t>804200О.99.0.ББ52АА98000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электронного обучения</w:t>
            </w:r>
          </w:p>
        </w:tc>
      </w:tr>
      <w:tr w:rsidR="00A77CB3">
        <w:trPr>
          <w:trHeight w:val="864"/>
        </w:trPr>
        <w:tc>
          <w:tcPr>
            <w:tcW w:w="560" w:type="dxa"/>
            <w:shd w:val="clear" w:color="auto" w:fill="auto"/>
          </w:tcPr>
          <w:p w:rsidR="00A77CB3" w:rsidRDefault="009B5A68">
            <w:pPr>
              <w:jc w:val="center"/>
              <w:rPr>
                <w:color w:val="000000"/>
              </w:rPr>
            </w:pPr>
            <w:r>
              <w:rPr>
                <w:color w:val="000000"/>
              </w:rPr>
              <w:lastRenderedPageBreak/>
              <w:t>276</w:t>
            </w:r>
          </w:p>
        </w:tc>
        <w:tc>
          <w:tcPr>
            <w:tcW w:w="3683" w:type="dxa"/>
            <w:shd w:val="clear" w:color="auto" w:fill="auto"/>
          </w:tcPr>
          <w:p w:rsidR="00A77CB3" w:rsidRDefault="009B5A68">
            <w:pPr>
              <w:jc w:val="center"/>
              <w:rPr>
                <w:color w:val="000000"/>
              </w:rPr>
            </w:pPr>
            <w:r>
              <w:rPr>
                <w:color w:val="000000"/>
              </w:rPr>
              <w:t>804200О.99.0.ББ52АА99000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дистанц</w:t>
            </w:r>
            <w:r>
              <w:rPr>
                <w:color w:val="000000"/>
              </w:rPr>
              <w:t>ионных образовательных технологий и электронного обучения</w:t>
            </w:r>
          </w:p>
        </w:tc>
      </w:tr>
      <w:tr w:rsidR="00A77CB3">
        <w:trPr>
          <w:trHeight w:val="932"/>
        </w:trPr>
        <w:tc>
          <w:tcPr>
            <w:tcW w:w="560" w:type="dxa"/>
            <w:shd w:val="clear" w:color="auto" w:fill="auto"/>
          </w:tcPr>
          <w:p w:rsidR="00A77CB3" w:rsidRDefault="009B5A68">
            <w:pPr>
              <w:jc w:val="center"/>
              <w:rPr>
                <w:color w:val="000000"/>
              </w:rPr>
            </w:pPr>
            <w:r>
              <w:rPr>
                <w:color w:val="000000"/>
              </w:rPr>
              <w:t>277</w:t>
            </w:r>
          </w:p>
        </w:tc>
        <w:tc>
          <w:tcPr>
            <w:tcW w:w="3683" w:type="dxa"/>
            <w:shd w:val="clear" w:color="auto" w:fill="auto"/>
          </w:tcPr>
          <w:p w:rsidR="00A77CB3" w:rsidRDefault="009B5A68">
            <w:pPr>
              <w:jc w:val="center"/>
              <w:rPr>
                <w:color w:val="000000"/>
              </w:rPr>
            </w:pPr>
            <w:r>
              <w:rPr>
                <w:color w:val="000000"/>
              </w:rPr>
              <w:t>804200О.99.0.ББ52АБ00000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w:t>
            </w:r>
          </w:p>
        </w:tc>
      </w:tr>
      <w:tr w:rsidR="00A77CB3">
        <w:trPr>
          <w:trHeight w:val="932"/>
        </w:trPr>
        <w:tc>
          <w:tcPr>
            <w:tcW w:w="560" w:type="dxa"/>
            <w:shd w:val="clear" w:color="auto" w:fill="auto"/>
          </w:tcPr>
          <w:p w:rsidR="00A77CB3" w:rsidRDefault="009B5A68">
            <w:pPr>
              <w:jc w:val="center"/>
              <w:rPr>
                <w:color w:val="000000"/>
              </w:rPr>
            </w:pPr>
            <w:r>
              <w:rPr>
                <w:color w:val="000000"/>
              </w:rPr>
              <w:t>278</w:t>
            </w:r>
          </w:p>
        </w:tc>
        <w:tc>
          <w:tcPr>
            <w:tcW w:w="3683" w:type="dxa"/>
            <w:shd w:val="clear" w:color="auto" w:fill="auto"/>
          </w:tcPr>
          <w:p w:rsidR="00A77CB3" w:rsidRDefault="009B5A68">
            <w:pPr>
              <w:jc w:val="center"/>
              <w:rPr>
                <w:color w:val="000000"/>
              </w:rPr>
            </w:pPr>
            <w:r>
              <w:rPr>
                <w:color w:val="000000"/>
              </w:rPr>
              <w:t>804200О.99.0.ББ52АБ01000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дистанционных образовательных технологий</w:t>
            </w:r>
          </w:p>
        </w:tc>
      </w:tr>
      <w:tr w:rsidR="00A77CB3">
        <w:trPr>
          <w:trHeight w:val="892"/>
        </w:trPr>
        <w:tc>
          <w:tcPr>
            <w:tcW w:w="560" w:type="dxa"/>
            <w:shd w:val="clear" w:color="auto" w:fill="auto"/>
          </w:tcPr>
          <w:p w:rsidR="00A77CB3" w:rsidRDefault="009B5A68">
            <w:pPr>
              <w:jc w:val="center"/>
              <w:rPr>
                <w:color w:val="000000"/>
              </w:rPr>
            </w:pPr>
            <w:r>
              <w:rPr>
                <w:color w:val="000000"/>
              </w:rPr>
              <w:t>279</w:t>
            </w:r>
          </w:p>
        </w:tc>
        <w:tc>
          <w:tcPr>
            <w:tcW w:w="3683" w:type="dxa"/>
            <w:shd w:val="clear" w:color="auto" w:fill="auto"/>
          </w:tcPr>
          <w:p w:rsidR="00A77CB3" w:rsidRDefault="009B5A68">
            <w:pPr>
              <w:jc w:val="center"/>
              <w:rPr>
                <w:color w:val="000000"/>
              </w:rPr>
            </w:pPr>
            <w:r>
              <w:rPr>
                <w:color w:val="000000"/>
              </w:rPr>
              <w:t>804200О.99.0.ББ52АБ02000</w:t>
            </w:r>
          </w:p>
        </w:tc>
        <w:tc>
          <w:tcPr>
            <w:tcW w:w="2914" w:type="dxa"/>
            <w:shd w:val="clear" w:color="auto" w:fill="auto"/>
          </w:tcPr>
          <w:p w:rsidR="00A77CB3" w:rsidRDefault="009B5A68">
            <w:pPr>
              <w:jc w:val="center"/>
              <w:rPr>
                <w:color w:val="000000"/>
              </w:rPr>
            </w:pPr>
            <w:r>
              <w:rPr>
                <w:color w:val="000000"/>
              </w:rPr>
              <w:t>Реали</w:t>
            </w:r>
            <w:r>
              <w:rPr>
                <w:color w:val="000000"/>
              </w:rPr>
              <w:t>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электронного обучения</w:t>
            </w:r>
          </w:p>
        </w:tc>
      </w:tr>
      <w:tr w:rsidR="00A77CB3">
        <w:trPr>
          <w:trHeight w:val="981"/>
        </w:trPr>
        <w:tc>
          <w:tcPr>
            <w:tcW w:w="560" w:type="dxa"/>
            <w:shd w:val="clear" w:color="auto" w:fill="auto"/>
          </w:tcPr>
          <w:p w:rsidR="00A77CB3" w:rsidRDefault="009B5A68">
            <w:pPr>
              <w:jc w:val="center"/>
              <w:rPr>
                <w:color w:val="000000"/>
              </w:rPr>
            </w:pPr>
            <w:r>
              <w:rPr>
                <w:color w:val="000000"/>
              </w:rPr>
              <w:t>280</w:t>
            </w:r>
          </w:p>
        </w:tc>
        <w:tc>
          <w:tcPr>
            <w:tcW w:w="3683" w:type="dxa"/>
            <w:shd w:val="clear" w:color="auto" w:fill="auto"/>
          </w:tcPr>
          <w:p w:rsidR="00A77CB3" w:rsidRDefault="009B5A68">
            <w:pPr>
              <w:jc w:val="center"/>
              <w:rPr>
                <w:color w:val="000000"/>
              </w:rPr>
            </w:pPr>
            <w:r>
              <w:rPr>
                <w:color w:val="000000"/>
              </w:rPr>
              <w:t>804200О.99.0.ББ52АБ03000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 xml:space="preserve">Очно-заочное с применением </w:t>
            </w:r>
            <w:r>
              <w:rPr>
                <w:color w:val="000000"/>
              </w:rPr>
              <w:t>дистанционных образовательных технологий и электронного обучения</w:t>
            </w:r>
          </w:p>
        </w:tc>
      </w:tr>
      <w:tr w:rsidR="00A77CB3">
        <w:trPr>
          <w:trHeight w:val="927"/>
        </w:trPr>
        <w:tc>
          <w:tcPr>
            <w:tcW w:w="560" w:type="dxa"/>
            <w:shd w:val="clear" w:color="auto" w:fill="auto"/>
          </w:tcPr>
          <w:p w:rsidR="00A77CB3" w:rsidRDefault="009B5A68">
            <w:pPr>
              <w:jc w:val="center"/>
              <w:rPr>
                <w:color w:val="000000"/>
              </w:rPr>
            </w:pPr>
            <w:r>
              <w:rPr>
                <w:color w:val="000000"/>
              </w:rPr>
              <w:t>281</w:t>
            </w:r>
          </w:p>
        </w:tc>
        <w:tc>
          <w:tcPr>
            <w:tcW w:w="3683" w:type="dxa"/>
            <w:shd w:val="clear" w:color="auto" w:fill="auto"/>
          </w:tcPr>
          <w:p w:rsidR="00A77CB3" w:rsidRDefault="009B5A68">
            <w:pPr>
              <w:jc w:val="center"/>
              <w:rPr>
                <w:color w:val="000000"/>
              </w:rPr>
            </w:pPr>
            <w:r>
              <w:rPr>
                <w:color w:val="000000"/>
              </w:rPr>
              <w:t>804200О.99.0.ББ52АБ08000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w:t>
            </w:r>
          </w:p>
        </w:tc>
      </w:tr>
      <w:tr w:rsidR="00A77CB3">
        <w:trPr>
          <w:trHeight w:val="873"/>
        </w:trPr>
        <w:tc>
          <w:tcPr>
            <w:tcW w:w="560" w:type="dxa"/>
            <w:shd w:val="clear" w:color="auto" w:fill="auto"/>
          </w:tcPr>
          <w:p w:rsidR="00A77CB3" w:rsidRDefault="009B5A68">
            <w:pPr>
              <w:jc w:val="center"/>
              <w:rPr>
                <w:color w:val="000000"/>
              </w:rPr>
            </w:pPr>
            <w:r>
              <w:rPr>
                <w:color w:val="000000"/>
              </w:rPr>
              <w:t>282</w:t>
            </w:r>
          </w:p>
        </w:tc>
        <w:tc>
          <w:tcPr>
            <w:tcW w:w="3683" w:type="dxa"/>
            <w:shd w:val="clear" w:color="auto" w:fill="auto"/>
          </w:tcPr>
          <w:p w:rsidR="00A77CB3" w:rsidRDefault="009B5A68">
            <w:pPr>
              <w:jc w:val="center"/>
              <w:rPr>
                <w:color w:val="000000"/>
              </w:rPr>
            </w:pPr>
            <w:r>
              <w:rPr>
                <w:color w:val="000000"/>
              </w:rPr>
              <w:t>804200О.99.0.ББ52АБ09000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диста</w:t>
            </w:r>
            <w:r>
              <w:rPr>
                <w:color w:val="000000"/>
              </w:rPr>
              <w:t>нционных образовательных технологий</w:t>
            </w:r>
          </w:p>
        </w:tc>
      </w:tr>
      <w:tr w:rsidR="00A77CB3">
        <w:trPr>
          <w:trHeight w:val="833"/>
        </w:trPr>
        <w:tc>
          <w:tcPr>
            <w:tcW w:w="560" w:type="dxa"/>
            <w:shd w:val="clear" w:color="auto" w:fill="auto"/>
          </w:tcPr>
          <w:p w:rsidR="00A77CB3" w:rsidRDefault="009B5A68">
            <w:pPr>
              <w:jc w:val="center"/>
              <w:rPr>
                <w:color w:val="000000"/>
              </w:rPr>
            </w:pPr>
            <w:r>
              <w:rPr>
                <w:color w:val="000000"/>
              </w:rPr>
              <w:t>283</w:t>
            </w:r>
          </w:p>
        </w:tc>
        <w:tc>
          <w:tcPr>
            <w:tcW w:w="3683" w:type="dxa"/>
            <w:shd w:val="clear" w:color="auto" w:fill="auto"/>
          </w:tcPr>
          <w:p w:rsidR="00A77CB3" w:rsidRDefault="009B5A68">
            <w:pPr>
              <w:jc w:val="center"/>
              <w:rPr>
                <w:color w:val="000000"/>
              </w:rPr>
            </w:pPr>
            <w:r>
              <w:rPr>
                <w:color w:val="000000"/>
              </w:rPr>
              <w:t>804200О.99.0.ББ52АБ10000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и электронного обучения</w:t>
            </w:r>
          </w:p>
        </w:tc>
      </w:tr>
      <w:tr w:rsidR="00A77CB3">
        <w:trPr>
          <w:trHeight w:val="1519"/>
        </w:trPr>
        <w:tc>
          <w:tcPr>
            <w:tcW w:w="560" w:type="dxa"/>
            <w:shd w:val="clear" w:color="auto" w:fill="auto"/>
          </w:tcPr>
          <w:p w:rsidR="00A77CB3" w:rsidRDefault="009B5A68">
            <w:pPr>
              <w:jc w:val="center"/>
              <w:rPr>
                <w:color w:val="000000"/>
              </w:rPr>
            </w:pPr>
            <w:r>
              <w:rPr>
                <w:color w:val="000000"/>
              </w:rPr>
              <w:lastRenderedPageBreak/>
              <w:t>284</w:t>
            </w:r>
          </w:p>
        </w:tc>
        <w:tc>
          <w:tcPr>
            <w:tcW w:w="3683" w:type="dxa"/>
            <w:shd w:val="clear" w:color="auto" w:fill="auto"/>
          </w:tcPr>
          <w:p w:rsidR="00A77CB3" w:rsidRDefault="009B5A68">
            <w:pPr>
              <w:jc w:val="center"/>
              <w:rPr>
                <w:color w:val="000000"/>
              </w:rPr>
            </w:pPr>
            <w:r>
              <w:rPr>
                <w:color w:val="000000"/>
              </w:rPr>
              <w:t>804200О.99.0.ББ52АБ11000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 с применением сетевой формы реализации, дистан</w:t>
            </w:r>
            <w:r>
              <w:rPr>
                <w:color w:val="000000"/>
              </w:rPr>
              <w:t>ционных образовательных технологий и электронного обучения</w:t>
            </w:r>
          </w:p>
        </w:tc>
      </w:tr>
      <w:tr w:rsidR="00A77CB3">
        <w:trPr>
          <w:trHeight w:val="932"/>
        </w:trPr>
        <w:tc>
          <w:tcPr>
            <w:tcW w:w="560" w:type="dxa"/>
            <w:shd w:val="clear" w:color="auto" w:fill="auto"/>
          </w:tcPr>
          <w:p w:rsidR="00A77CB3" w:rsidRDefault="009B5A68">
            <w:pPr>
              <w:jc w:val="center"/>
              <w:rPr>
                <w:color w:val="000000"/>
              </w:rPr>
            </w:pPr>
            <w:r>
              <w:rPr>
                <w:color w:val="000000"/>
              </w:rPr>
              <w:t>285</w:t>
            </w:r>
          </w:p>
        </w:tc>
        <w:tc>
          <w:tcPr>
            <w:tcW w:w="3683" w:type="dxa"/>
            <w:shd w:val="clear" w:color="auto" w:fill="auto"/>
          </w:tcPr>
          <w:p w:rsidR="00A77CB3" w:rsidRDefault="009B5A68">
            <w:pPr>
              <w:jc w:val="center"/>
              <w:rPr>
                <w:color w:val="000000"/>
              </w:rPr>
            </w:pPr>
            <w:r>
              <w:rPr>
                <w:color w:val="000000"/>
              </w:rPr>
              <w:t>804200О.99.0.ББ52АБ12000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w:t>
            </w:r>
          </w:p>
        </w:tc>
      </w:tr>
      <w:tr w:rsidR="00A77CB3">
        <w:trPr>
          <w:trHeight w:val="892"/>
        </w:trPr>
        <w:tc>
          <w:tcPr>
            <w:tcW w:w="560" w:type="dxa"/>
            <w:shd w:val="clear" w:color="auto" w:fill="auto"/>
          </w:tcPr>
          <w:p w:rsidR="00A77CB3" w:rsidRDefault="009B5A68">
            <w:pPr>
              <w:jc w:val="center"/>
              <w:rPr>
                <w:color w:val="000000"/>
              </w:rPr>
            </w:pPr>
            <w:r>
              <w:rPr>
                <w:color w:val="000000"/>
              </w:rPr>
              <w:t>286</w:t>
            </w:r>
          </w:p>
        </w:tc>
        <w:tc>
          <w:tcPr>
            <w:tcW w:w="3683" w:type="dxa"/>
            <w:shd w:val="clear" w:color="auto" w:fill="auto"/>
          </w:tcPr>
          <w:p w:rsidR="00A77CB3" w:rsidRDefault="009B5A68">
            <w:pPr>
              <w:jc w:val="center"/>
              <w:rPr>
                <w:color w:val="000000"/>
              </w:rPr>
            </w:pPr>
            <w:r>
              <w:rPr>
                <w:color w:val="000000"/>
              </w:rPr>
              <w:t>804200О.99.0.ББ52АБ13000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 xml:space="preserve">Очно-заочное с применением сетевой формы реализации </w:t>
            </w:r>
            <w:r>
              <w:rPr>
                <w:color w:val="000000"/>
              </w:rPr>
              <w:t>и дистанционных образовательных технологий</w:t>
            </w:r>
          </w:p>
        </w:tc>
      </w:tr>
      <w:tr w:rsidR="00A77CB3">
        <w:trPr>
          <w:trHeight w:val="839"/>
        </w:trPr>
        <w:tc>
          <w:tcPr>
            <w:tcW w:w="560" w:type="dxa"/>
            <w:shd w:val="clear" w:color="auto" w:fill="auto"/>
          </w:tcPr>
          <w:p w:rsidR="00A77CB3" w:rsidRDefault="009B5A68">
            <w:pPr>
              <w:jc w:val="center"/>
              <w:rPr>
                <w:color w:val="000000"/>
              </w:rPr>
            </w:pPr>
            <w:r>
              <w:rPr>
                <w:color w:val="000000"/>
              </w:rPr>
              <w:t>287</w:t>
            </w:r>
          </w:p>
        </w:tc>
        <w:tc>
          <w:tcPr>
            <w:tcW w:w="3683" w:type="dxa"/>
            <w:shd w:val="clear" w:color="auto" w:fill="auto"/>
          </w:tcPr>
          <w:p w:rsidR="00A77CB3" w:rsidRDefault="009B5A68">
            <w:pPr>
              <w:jc w:val="center"/>
              <w:rPr>
                <w:color w:val="000000"/>
              </w:rPr>
            </w:pPr>
            <w:r>
              <w:rPr>
                <w:color w:val="000000"/>
              </w:rPr>
              <w:t>804200О.99.0.ББ52АБ14000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Очно-заочное с применением сетевой формы реализации и электронного обучения</w:t>
            </w:r>
          </w:p>
        </w:tc>
      </w:tr>
      <w:tr w:rsidR="00A77CB3">
        <w:trPr>
          <w:trHeight w:val="1210"/>
        </w:trPr>
        <w:tc>
          <w:tcPr>
            <w:tcW w:w="560" w:type="dxa"/>
            <w:shd w:val="clear" w:color="auto" w:fill="auto"/>
          </w:tcPr>
          <w:p w:rsidR="00A77CB3" w:rsidRDefault="009B5A68">
            <w:pPr>
              <w:jc w:val="center"/>
              <w:rPr>
                <w:color w:val="000000"/>
              </w:rPr>
            </w:pPr>
            <w:r>
              <w:rPr>
                <w:color w:val="000000"/>
              </w:rPr>
              <w:t>288</w:t>
            </w:r>
          </w:p>
        </w:tc>
        <w:tc>
          <w:tcPr>
            <w:tcW w:w="3683" w:type="dxa"/>
            <w:shd w:val="clear" w:color="auto" w:fill="auto"/>
          </w:tcPr>
          <w:p w:rsidR="00A77CB3" w:rsidRDefault="009B5A68">
            <w:pPr>
              <w:jc w:val="center"/>
              <w:rPr>
                <w:color w:val="000000"/>
              </w:rPr>
            </w:pPr>
            <w:r>
              <w:rPr>
                <w:color w:val="000000"/>
              </w:rPr>
              <w:t>804200О.99.0.ББ52АБ15000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туристско-краеведческой направленности для детей-инвалидов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 xml:space="preserve">Очно-заочное с применением </w:t>
            </w:r>
            <w:r>
              <w:rPr>
                <w:color w:val="000000"/>
              </w:rPr>
              <w:t>сетевой формы реализации, дистанционных образовательных технологий и электронного обучения</w:t>
            </w:r>
          </w:p>
        </w:tc>
      </w:tr>
      <w:tr w:rsidR="00A77CB3">
        <w:trPr>
          <w:trHeight w:val="1236"/>
        </w:trPr>
        <w:tc>
          <w:tcPr>
            <w:tcW w:w="560" w:type="dxa"/>
            <w:shd w:val="clear" w:color="auto" w:fill="auto"/>
          </w:tcPr>
          <w:p w:rsidR="00A77CB3" w:rsidRDefault="009B5A68">
            <w:pPr>
              <w:jc w:val="center"/>
              <w:rPr>
                <w:color w:val="000000"/>
              </w:rPr>
            </w:pPr>
            <w:r>
              <w:rPr>
                <w:color w:val="000000"/>
              </w:rPr>
              <w:t>289</w:t>
            </w:r>
          </w:p>
        </w:tc>
        <w:tc>
          <w:tcPr>
            <w:tcW w:w="3683" w:type="dxa"/>
            <w:shd w:val="clear" w:color="auto" w:fill="auto"/>
          </w:tcPr>
          <w:p w:rsidR="00A77CB3" w:rsidRDefault="009B5A68">
            <w:pPr>
              <w:jc w:val="center"/>
              <w:rPr>
                <w:color w:val="000000"/>
              </w:rPr>
            </w:pPr>
            <w:r>
              <w:rPr>
                <w:color w:val="000000"/>
              </w:rPr>
              <w:t>804200О.99.0.ББ52АО20000</w:t>
            </w:r>
          </w:p>
        </w:tc>
        <w:tc>
          <w:tcPr>
            <w:tcW w:w="2914" w:type="dxa"/>
            <w:shd w:val="clear" w:color="auto" w:fill="auto"/>
          </w:tcPr>
          <w:p w:rsidR="00A77CB3" w:rsidRDefault="009B5A68">
            <w:pPr>
              <w:jc w:val="center"/>
              <w:rPr>
                <w:color w:val="000000"/>
              </w:rPr>
            </w:pPr>
            <w:r>
              <w:rPr>
                <w:color w:val="000000"/>
              </w:rPr>
              <w:t>Реализация дополнительных общеразвивающих программ</w:t>
            </w:r>
          </w:p>
        </w:tc>
        <w:tc>
          <w:tcPr>
            <w:tcW w:w="5427" w:type="dxa"/>
            <w:shd w:val="clear" w:color="auto" w:fill="auto"/>
          </w:tcPr>
          <w:p w:rsidR="00A77CB3" w:rsidRDefault="009B5A68">
            <w:pPr>
              <w:jc w:val="center"/>
              <w:rPr>
                <w:color w:val="000000"/>
              </w:rPr>
            </w:pPr>
            <w:r>
              <w:rPr>
                <w:color w:val="000000"/>
              </w:rPr>
              <w:t>Реализация дополнительных общеразвивающих программ для детей с ОВЗ</w:t>
            </w:r>
            <w:r>
              <w:rPr>
                <w:color w:val="000000"/>
              </w:rPr>
              <w:t xml:space="preserve"> (адаптированная образовательная программа)</w:t>
            </w:r>
          </w:p>
        </w:tc>
        <w:tc>
          <w:tcPr>
            <w:tcW w:w="3136" w:type="dxa"/>
            <w:shd w:val="clear" w:color="auto" w:fill="auto"/>
          </w:tcPr>
          <w:p w:rsidR="00A77CB3" w:rsidRDefault="009B5A68">
            <w:pPr>
              <w:jc w:val="center"/>
              <w:rPr>
                <w:color w:val="000000"/>
              </w:rPr>
            </w:pPr>
            <w:r>
              <w:rPr>
                <w:color w:val="000000"/>
              </w:rPr>
              <w:t>Очное</w:t>
            </w:r>
          </w:p>
        </w:tc>
      </w:tr>
    </w:tbl>
    <w:p w:rsidR="00A77CB3" w:rsidRDefault="00A77CB3">
      <w:pPr>
        <w:pStyle w:val="ConsPlusNormal"/>
        <w:outlineLvl w:val="0"/>
        <w:rPr>
          <w:rFonts w:ascii="Times New Roman" w:hAnsi="Times New Roman" w:cs="Times New Roman"/>
          <w:sz w:val="26"/>
          <w:szCs w:val="26"/>
        </w:rPr>
      </w:pPr>
    </w:p>
    <w:p w:rsidR="00A77CB3" w:rsidRDefault="00A77CB3">
      <w:pPr>
        <w:pStyle w:val="ConsPlusNormal"/>
        <w:outlineLvl w:val="0"/>
        <w:rPr>
          <w:rFonts w:ascii="Times New Roman" w:hAnsi="Times New Roman" w:cs="Times New Roman"/>
          <w:sz w:val="26"/>
          <w:szCs w:val="26"/>
        </w:rPr>
      </w:pPr>
    </w:p>
    <w:p w:rsidR="00A77CB3" w:rsidRDefault="009B5A68">
      <w:pPr>
        <w:pStyle w:val="ConsPlusNormal"/>
        <w:jc w:val="center"/>
        <w:outlineLvl w:val="0"/>
        <w:rPr>
          <w:rFonts w:ascii="Times New Roman" w:hAnsi="Times New Roman" w:cs="Times New Roman"/>
          <w:sz w:val="26"/>
          <w:szCs w:val="26"/>
        </w:rPr>
      </w:pPr>
      <w:r>
        <w:rPr>
          <w:rFonts w:ascii="Times New Roman" w:hAnsi="Times New Roman" w:cs="Times New Roman"/>
          <w:sz w:val="26"/>
          <w:szCs w:val="26"/>
        </w:rPr>
        <w:t>____________</w:t>
      </w:r>
    </w:p>
    <w:p w:rsidR="00A77CB3" w:rsidRDefault="00A77CB3">
      <w:pPr>
        <w:spacing w:after="160" w:line="276" w:lineRule="auto"/>
        <w:rPr>
          <w:szCs w:val="28"/>
          <w:lang w:eastAsia="en-US"/>
        </w:rPr>
      </w:pPr>
    </w:p>
    <w:p w:rsidR="00A77CB3" w:rsidRDefault="00A77CB3">
      <w:pPr>
        <w:spacing w:after="160" w:line="276" w:lineRule="auto"/>
        <w:rPr>
          <w:szCs w:val="28"/>
          <w:lang w:eastAsia="en-US"/>
        </w:rPr>
        <w:sectPr w:rsidR="00A77CB3">
          <w:headerReference w:type="default" r:id="rId16"/>
          <w:pgSz w:w="16838" w:h="11906" w:orient="landscape"/>
          <w:pgMar w:top="1134" w:right="851" w:bottom="454" w:left="851" w:header="709" w:footer="709" w:gutter="0"/>
          <w:cols w:space="708"/>
          <w:docGrid w:linePitch="360"/>
        </w:sectPr>
      </w:pPr>
    </w:p>
    <w:p w:rsidR="00A77CB3" w:rsidRDefault="009B5A68">
      <w:pPr>
        <w:widowControl w:val="0"/>
        <w:jc w:val="right"/>
        <w:outlineLvl w:val="0"/>
        <w:rPr>
          <w:sz w:val="22"/>
          <w:szCs w:val="22"/>
        </w:rPr>
      </w:pPr>
      <w:bookmarkStart w:id="1" w:name="P159"/>
      <w:bookmarkEnd w:id="1"/>
      <w:r>
        <w:rPr>
          <w:sz w:val="22"/>
          <w:szCs w:val="22"/>
        </w:rPr>
        <w:lastRenderedPageBreak/>
        <w:t>ПРИЛОЖЕНИЕ 2</w:t>
      </w:r>
    </w:p>
    <w:p w:rsidR="00A77CB3" w:rsidRDefault="009B5A68">
      <w:pPr>
        <w:widowControl w:val="0"/>
        <w:jc w:val="right"/>
        <w:outlineLvl w:val="0"/>
        <w:rPr>
          <w:sz w:val="22"/>
          <w:szCs w:val="22"/>
        </w:rPr>
      </w:pPr>
      <w:r>
        <w:rPr>
          <w:sz w:val="22"/>
          <w:szCs w:val="22"/>
        </w:rPr>
        <w:t>к постановлению администрации Белоярского района</w:t>
      </w:r>
    </w:p>
    <w:p w:rsidR="00A77CB3" w:rsidRDefault="009B5A68">
      <w:pPr>
        <w:widowControl w:val="0"/>
        <w:jc w:val="right"/>
        <w:outlineLvl w:val="0"/>
        <w:rPr>
          <w:sz w:val="22"/>
          <w:szCs w:val="22"/>
        </w:rPr>
      </w:pPr>
      <w:r>
        <w:rPr>
          <w:sz w:val="22"/>
          <w:szCs w:val="22"/>
        </w:rPr>
        <w:t>от 21 августа 2025 года № 558</w:t>
      </w:r>
    </w:p>
    <w:p w:rsidR="00A77CB3" w:rsidRDefault="00A77CB3">
      <w:pPr>
        <w:widowControl w:val="0"/>
        <w:jc w:val="right"/>
        <w:outlineLvl w:val="0"/>
        <w:rPr>
          <w:sz w:val="22"/>
          <w:szCs w:val="22"/>
        </w:rPr>
      </w:pPr>
    </w:p>
    <w:p w:rsidR="00A77CB3" w:rsidRDefault="009B5A68">
      <w:pPr>
        <w:widowControl w:val="0"/>
        <w:jc w:val="right"/>
        <w:outlineLvl w:val="0"/>
        <w:rPr>
          <w:sz w:val="22"/>
          <w:szCs w:val="22"/>
        </w:rPr>
      </w:pPr>
      <w:r>
        <w:rPr>
          <w:sz w:val="22"/>
          <w:szCs w:val="22"/>
        </w:rPr>
        <w:t>ПРИЛОЖЕНИЕ 1</w:t>
      </w:r>
    </w:p>
    <w:p w:rsidR="00A77CB3" w:rsidRDefault="009B5A68">
      <w:pPr>
        <w:widowControl w:val="0"/>
        <w:jc w:val="right"/>
        <w:rPr>
          <w:sz w:val="22"/>
          <w:szCs w:val="22"/>
        </w:rPr>
      </w:pPr>
      <w:r>
        <w:rPr>
          <w:sz w:val="22"/>
          <w:szCs w:val="22"/>
        </w:rPr>
        <w:t xml:space="preserve">к Порядку формирования </w:t>
      </w:r>
      <w:r>
        <w:rPr>
          <w:sz w:val="22"/>
          <w:szCs w:val="22"/>
        </w:rPr>
        <w:t>муниципальных</w:t>
      </w:r>
    </w:p>
    <w:p w:rsidR="00A77CB3" w:rsidRDefault="009B5A68">
      <w:pPr>
        <w:widowControl w:val="0"/>
        <w:jc w:val="right"/>
        <w:rPr>
          <w:sz w:val="22"/>
          <w:szCs w:val="22"/>
        </w:rPr>
      </w:pPr>
      <w:r>
        <w:rPr>
          <w:sz w:val="22"/>
          <w:szCs w:val="22"/>
        </w:rPr>
        <w:t xml:space="preserve"> социальных заказов на оказание </w:t>
      </w:r>
    </w:p>
    <w:p w:rsidR="00A77CB3" w:rsidRDefault="009B5A68">
      <w:pPr>
        <w:widowControl w:val="0"/>
        <w:jc w:val="right"/>
        <w:rPr>
          <w:sz w:val="22"/>
          <w:szCs w:val="22"/>
        </w:rPr>
      </w:pPr>
      <w:r>
        <w:rPr>
          <w:iCs/>
          <w:sz w:val="22"/>
          <w:szCs w:val="22"/>
        </w:rPr>
        <w:t>муниципальных услуг</w:t>
      </w:r>
      <w:r>
        <w:rPr>
          <w:sz w:val="22"/>
          <w:szCs w:val="22"/>
        </w:rPr>
        <w:t xml:space="preserve"> в социальной сфере, </w:t>
      </w:r>
    </w:p>
    <w:p w:rsidR="00A77CB3" w:rsidRDefault="009B5A68">
      <w:pPr>
        <w:widowControl w:val="0"/>
        <w:jc w:val="right"/>
        <w:rPr>
          <w:bCs/>
          <w:sz w:val="22"/>
          <w:szCs w:val="22"/>
        </w:rPr>
      </w:pPr>
      <w:r>
        <w:rPr>
          <w:sz w:val="22"/>
          <w:szCs w:val="22"/>
        </w:rPr>
        <w:t xml:space="preserve">отнесенных к полномочиям </w:t>
      </w:r>
      <w:r>
        <w:rPr>
          <w:bCs/>
          <w:sz w:val="22"/>
          <w:szCs w:val="22"/>
        </w:rPr>
        <w:t xml:space="preserve">органов </w:t>
      </w:r>
    </w:p>
    <w:p w:rsidR="00A77CB3" w:rsidRDefault="009B5A68">
      <w:pPr>
        <w:widowControl w:val="0"/>
        <w:jc w:val="right"/>
        <w:rPr>
          <w:sz w:val="22"/>
          <w:szCs w:val="22"/>
        </w:rPr>
      </w:pPr>
      <w:r>
        <w:rPr>
          <w:bCs/>
          <w:sz w:val="22"/>
          <w:szCs w:val="22"/>
        </w:rPr>
        <w:t xml:space="preserve">местного самоуправления </w:t>
      </w:r>
      <w:r>
        <w:rPr>
          <w:sz w:val="22"/>
          <w:szCs w:val="22"/>
        </w:rPr>
        <w:t>Белоярского района</w:t>
      </w:r>
    </w:p>
    <w:p w:rsidR="00A77CB3" w:rsidRDefault="00A77CB3">
      <w:pPr>
        <w:widowControl w:val="0"/>
        <w:jc w:val="right"/>
        <w:rPr>
          <w:sz w:val="24"/>
          <w:szCs w:val="24"/>
        </w:rPr>
      </w:pPr>
    </w:p>
    <w:p w:rsidR="00A77CB3" w:rsidRDefault="009B5A68">
      <w:pPr>
        <w:widowControl w:val="0"/>
        <w:jc w:val="right"/>
        <w:rPr>
          <w:sz w:val="24"/>
          <w:szCs w:val="24"/>
        </w:rPr>
      </w:pPr>
      <w:r>
        <w:rPr>
          <w:sz w:val="24"/>
          <w:szCs w:val="24"/>
        </w:rPr>
        <w:t>ФОРМА</w:t>
      </w:r>
    </w:p>
    <w:p w:rsidR="00A77CB3" w:rsidRDefault="00A77CB3">
      <w:pPr>
        <w:widowControl w:val="0"/>
        <w:jc w:val="right"/>
        <w:rPr>
          <w:sz w:val="24"/>
          <w:szCs w:val="24"/>
        </w:rPr>
      </w:pPr>
    </w:p>
    <w:p w:rsidR="00A77CB3" w:rsidRDefault="00A77CB3">
      <w:pPr>
        <w:widowControl w:val="0"/>
        <w:jc w:val="right"/>
        <w:rPr>
          <w:sz w:val="24"/>
          <w:szCs w:val="24"/>
        </w:rPr>
      </w:pPr>
    </w:p>
    <w:p w:rsidR="00A77CB3" w:rsidRDefault="009B5A68">
      <w:pPr>
        <w:widowControl w:val="0"/>
        <w:jc w:val="center"/>
        <w:rPr>
          <w:sz w:val="24"/>
          <w:szCs w:val="22"/>
        </w:rPr>
      </w:pPr>
      <w:bookmarkStart w:id="2" w:name="Par36"/>
      <w:bookmarkEnd w:id="2"/>
      <w:r>
        <w:rPr>
          <w:sz w:val="24"/>
          <w:szCs w:val="22"/>
        </w:rPr>
        <w:t>МУНИЦИПАЛЬНЫЙ СОЦИАЛЬНЫЙ ЗАКАЗ</w:t>
      </w:r>
    </w:p>
    <w:p w:rsidR="00A77CB3" w:rsidRDefault="00A77CB3">
      <w:pPr>
        <w:widowControl w:val="0"/>
        <w:jc w:val="both"/>
        <w:rPr>
          <w:sz w:val="24"/>
          <w:szCs w:val="22"/>
        </w:rPr>
      </w:pPr>
    </w:p>
    <w:p w:rsidR="00A77CB3" w:rsidRDefault="009B5A68">
      <w:pPr>
        <w:widowControl w:val="0"/>
        <w:jc w:val="center"/>
        <w:rPr>
          <w:sz w:val="24"/>
          <w:szCs w:val="22"/>
        </w:rPr>
      </w:pPr>
      <w:r>
        <w:rPr>
          <w:sz w:val="24"/>
          <w:szCs w:val="22"/>
        </w:rPr>
        <w:t>на оказание муниципальных услуг в социальной сфере</w:t>
      </w:r>
      <w:r>
        <w:rPr>
          <w:sz w:val="24"/>
          <w:szCs w:val="22"/>
        </w:rPr>
        <w:t xml:space="preserve"> на 20__ год и на плановый</w:t>
      </w:r>
    </w:p>
    <w:p w:rsidR="00A77CB3" w:rsidRDefault="009B5A68">
      <w:pPr>
        <w:widowControl w:val="0"/>
        <w:jc w:val="center"/>
        <w:rPr>
          <w:sz w:val="24"/>
          <w:szCs w:val="22"/>
        </w:rPr>
      </w:pPr>
      <w:r>
        <w:rPr>
          <w:sz w:val="24"/>
          <w:szCs w:val="22"/>
        </w:rPr>
        <w:t>период 20__ - 20__ годов</w:t>
      </w:r>
    </w:p>
    <w:p w:rsidR="00A77CB3" w:rsidRDefault="00A77CB3">
      <w:pPr>
        <w:widowControl w:val="0"/>
        <w:jc w:val="both"/>
        <w:rPr>
          <w:sz w:val="24"/>
          <w:szCs w:val="22"/>
        </w:rPr>
      </w:pPr>
    </w:p>
    <w:tbl>
      <w:tblPr>
        <w:tblW w:w="5000" w:type="pct"/>
        <w:jc w:val="center"/>
        <w:tblLayout w:type="fixed"/>
        <w:tblCellMar>
          <w:top w:w="102" w:type="dxa"/>
          <w:left w:w="62" w:type="dxa"/>
          <w:bottom w:w="102" w:type="dxa"/>
          <w:right w:w="62" w:type="dxa"/>
        </w:tblCellMar>
        <w:tblLook w:val="0000" w:firstRow="0" w:lastRow="0" w:firstColumn="0" w:lastColumn="0" w:noHBand="0" w:noVBand="0"/>
      </w:tblPr>
      <w:tblGrid>
        <w:gridCol w:w="3781"/>
        <w:gridCol w:w="9285"/>
        <w:gridCol w:w="1547"/>
        <w:gridCol w:w="1215"/>
      </w:tblGrid>
      <w:tr w:rsidR="00A77CB3">
        <w:trPr>
          <w:jc w:val="center"/>
        </w:trPr>
        <w:tc>
          <w:tcPr>
            <w:tcW w:w="3464" w:type="dxa"/>
            <w:tcBorders>
              <w:top w:val="none" w:sz="6" w:space="0" w:color="auto"/>
              <w:left w:val="none" w:sz="6" w:space="0" w:color="auto"/>
              <w:bottom w:val="none" w:sz="6" w:space="0" w:color="auto"/>
              <w:right w:val="none" w:sz="6" w:space="0" w:color="auto"/>
            </w:tcBorders>
            <w:vAlign w:val="bottom"/>
          </w:tcPr>
          <w:p w:rsidR="00A77CB3" w:rsidRDefault="00A77CB3">
            <w:pPr>
              <w:widowControl w:val="0"/>
              <w:rPr>
                <w:sz w:val="24"/>
                <w:szCs w:val="22"/>
              </w:rPr>
            </w:pPr>
          </w:p>
        </w:tc>
        <w:tc>
          <w:tcPr>
            <w:tcW w:w="8505" w:type="dxa"/>
            <w:tcBorders>
              <w:top w:val="none" w:sz="6" w:space="0" w:color="auto"/>
              <w:left w:val="none" w:sz="6" w:space="0" w:color="auto"/>
              <w:bottom w:val="none" w:sz="6" w:space="0" w:color="auto"/>
              <w:right w:val="none" w:sz="6" w:space="0" w:color="auto"/>
            </w:tcBorders>
            <w:vAlign w:val="bottom"/>
          </w:tcPr>
          <w:p w:rsidR="00A77CB3" w:rsidRDefault="00A77CB3">
            <w:pPr>
              <w:widowControl w:val="0"/>
              <w:rPr>
                <w:sz w:val="24"/>
                <w:szCs w:val="22"/>
              </w:rPr>
            </w:pPr>
          </w:p>
        </w:tc>
        <w:tc>
          <w:tcPr>
            <w:tcW w:w="1417" w:type="dxa"/>
            <w:tcBorders>
              <w:top w:val="none" w:sz="6" w:space="0" w:color="auto"/>
              <w:left w:val="none" w:sz="6" w:space="0" w:color="auto"/>
              <w:bottom w:val="none" w:sz="6" w:space="0" w:color="auto"/>
              <w:right w:val="single" w:sz="4" w:space="0" w:color="auto"/>
            </w:tcBorders>
            <w:vAlign w:val="center"/>
          </w:tcPr>
          <w:p w:rsidR="00A77CB3" w:rsidRDefault="00A77CB3">
            <w:pPr>
              <w:widowControl w:val="0"/>
              <w:rPr>
                <w:sz w:val="24"/>
                <w:szCs w:val="22"/>
              </w:rPr>
            </w:pPr>
          </w:p>
        </w:tc>
        <w:tc>
          <w:tcPr>
            <w:tcW w:w="1113" w:type="dxa"/>
            <w:tcBorders>
              <w:top w:val="single" w:sz="4" w:space="0" w:color="auto"/>
              <w:left w:val="single" w:sz="4" w:space="0" w:color="auto"/>
              <w:bottom w:val="single" w:sz="4" w:space="0" w:color="auto"/>
              <w:right w:val="single" w:sz="4" w:space="0" w:color="auto"/>
            </w:tcBorders>
            <w:vAlign w:val="center"/>
          </w:tcPr>
          <w:p w:rsidR="00A77CB3" w:rsidRDefault="009B5A68">
            <w:pPr>
              <w:widowControl w:val="0"/>
              <w:jc w:val="center"/>
              <w:rPr>
                <w:sz w:val="24"/>
                <w:szCs w:val="22"/>
              </w:rPr>
            </w:pPr>
            <w:r>
              <w:rPr>
                <w:sz w:val="24"/>
                <w:szCs w:val="22"/>
              </w:rPr>
              <w:t>Коды</w:t>
            </w:r>
          </w:p>
        </w:tc>
      </w:tr>
      <w:tr w:rsidR="00A77CB3">
        <w:trPr>
          <w:jc w:val="center"/>
        </w:trPr>
        <w:tc>
          <w:tcPr>
            <w:tcW w:w="3464" w:type="dxa"/>
            <w:tcBorders>
              <w:top w:val="none" w:sz="6" w:space="0" w:color="auto"/>
              <w:left w:val="none" w:sz="6" w:space="0" w:color="auto"/>
              <w:bottom w:val="none" w:sz="6" w:space="0" w:color="auto"/>
              <w:right w:val="none" w:sz="6" w:space="0" w:color="auto"/>
            </w:tcBorders>
            <w:vAlign w:val="bottom"/>
          </w:tcPr>
          <w:p w:rsidR="00A77CB3" w:rsidRDefault="00A77CB3">
            <w:pPr>
              <w:widowControl w:val="0"/>
              <w:rPr>
                <w:sz w:val="24"/>
                <w:szCs w:val="22"/>
              </w:rPr>
            </w:pPr>
          </w:p>
        </w:tc>
        <w:tc>
          <w:tcPr>
            <w:tcW w:w="8505" w:type="dxa"/>
            <w:tcBorders>
              <w:top w:val="none" w:sz="6" w:space="0" w:color="auto"/>
              <w:left w:val="none" w:sz="6" w:space="0" w:color="auto"/>
              <w:bottom w:val="none" w:sz="6" w:space="0" w:color="auto"/>
              <w:right w:val="none" w:sz="6" w:space="0" w:color="auto"/>
            </w:tcBorders>
            <w:vAlign w:val="bottom"/>
          </w:tcPr>
          <w:p w:rsidR="00A77CB3" w:rsidRDefault="00A77CB3">
            <w:pPr>
              <w:widowControl w:val="0"/>
              <w:rPr>
                <w:sz w:val="24"/>
                <w:szCs w:val="22"/>
              </w:rPr>
            </w:pPr>
          </w:p>
        </w:tc>
        <w:tc>
          <w:tcPr>
            <w:tcW w:w="1417" w:type="dxa"/>
            <w:tcBorders>
              <w:top w:val="none" w:sz="6" w:space="0" w:color="auto"/>
              <w:left w:val="none" w:sz="6" w:space="0" w:color="auto"/>
              <w:bottom w:val="none" w:sz="6" w:space="0" w:color="auto"/>
              <w:right w:val="single" w:sz="4" w:space="0" w:color="auto"/>
            </w:tcBorders>
            <w:vAlign w:val="center"/>
          </w:tcPr>
          <w:p w:rsidR="00A77CB3" w:rsidRDefault="009B5A68">
            <w:pPr>
              <w:widowControl w:val="0"/>
              <w:jc w:val="right"/>
              <w:rPr>
                <w:sz w:val="24"/>
                <w:szCs w:val="22"/>
              </w:rPr>
            </w:pPr>
            <w:r>
              <w:rPr>
                <w:sz w:val="24"/>
                <w:szCs w:val="22"/>
              </w:rPr>
              <w:t>Дата</w:t>
            </w:r>
          </w:p>
        </w:tc>
        <w:tc>
          <w:tcPr>
            <w:tcW w:w="1113" w:type="dxa"/>
            <w:tcBorders>
              <w:top w:val="single" w:sz="4" w:space="0" w:color="auto"/>
              <w:left w:val="single" w:sz="4" w:space="0" w:color="auto"/>
              <w:bottom w:val="single" w:sz="4" w:space="0" w:color="auto"/>
              <w:right w:val="single" w:sz="4" w:space="0" w:color="auto"/>
            </w:tcBorders>
            <w:vAlign w:val="center"/>
          </w:tcPr>
          <w:p w:rsidR="00A77CB3" w:rsidRDefault="00A77CB3">
            <w:pPr>
              <w:widowControl w:val="0"/>
              <w:rPr>
                <w:sz w:val="24"/>
                <w:szCs w:val="22"/>
              </w:rPr>
            </w:pPr>
          </w:p>
        </w:tc>
      </w:tr>
      <w:tr w:rsidR="00A77CB3">
        <w:trPr>
          <w:jc w:val="center"/>
        </w:trPr>
        <w:tc>
          <w:tcPr>
            <w:tcW w:w="3464" w:type="dxa"/>
            <w:tcBorders>
              <w:top w:val="none" w:sz="6" w:space="0" w:color="auto"/>
              <w:left w:val="none" w:sz="6" w:space="0" w:color="auto"/>
              <w:bottom w:val="none" w:sz="6" w:space="0" w:color="auto"/>
              <w:right w:val="none" w:sz="6" w:space="0" w:color="auto"/>
            </w:tcBorders>
            <w:vAlign w:val="bottom"/>
          </w:tcPr>
          <w:p w:rsidR="00A77CB3" w:rsidRDefault="00A77CB3">
            <w:pPr>
              <w:widowControl w:val="0"/>
              <w:rPr>
                <w:sz w:val="24"/>
                <w:szCs w:val="22"/>
              </w:rPr>
            </w:pPr>
          </w:p>
        </w:tc>
        <w:tc>
          <w:tcPr>
            <w:tcW w:w="8505" w:type="dxa"/>
            <w:tcBorders>
              <w:top w:val="none" w:sz="6" w:space="0" w:color="auto"/>
              <w:left w:val="none" w:sz="6" w:space="0" w:color="auto"/>
              <w:bottom w:val="none" w:sz="6" w:space="0" w:color="auto"/>
              <w:right w:val="none" w:sz="6" w:space="0" w:color="auto"/>
            </w:tcBorders>
            <w:vAlign w:val="bottom"/>
          </w:tcPr>
          <w:p w:rsidR="00A77CB3" w:rsidRDefault="00A77CB3">
            <w:pPr>
              <w:widowControl w:val="0"/>
              <w:rPr>
                <w:sz w:val="24"/>
                <w:szCs w:val="22"/>
              </w:rPr>
            </w:pPr>
          </w:p>
        </w:tc>
        <w:tc>
          <w:tcPr>
            <w:tcW w:w="1417" w:type="dxa"/>
            <w:tcBorders>
              <w:top w:val="none" w:sz="6" w:space="0" w:color="auto"/>
              <w:left w:val="none" w:sz="6" w:space="0" w:color="auto"/>
              <w:bottom w:val="none" w:sz="6" w:space="0" w:color="auto"/>
              <w:right w:val="single" w:sz="4" w:space="0" w:color="auto"/>
            </w:tcBorders>
            <w:vAlign w:val="center"/>
          </w:tcPr>
          <w:p w:rsidR="00A77CB3" w:rsidRDefault="009B5A68">
            <w:pPr>
              <w:widowControl w:val="0"/>
              <w:ind w:left="470" w:hanging="470"/>
              <w:jc w:val="right"/>
              <w:rPr>
                <w:sz w:val="24"/>
                <w:szCs w:val="22"/>
              </w:rPr>
            </w:pPr>
            <w:r>
              <w:rPr>
                <w:sz w:val="24"/>
                <w:szCs w:val="22"/>
              </w:rPr>
              <w:t>по ОКПО</w:t>
            </w:r>
          </w:p>
        </w:tc>
        <w:tc>
          <w:tcPr>
            <w:tcW w:w="1113" w:type="dxa"/>
            <w:tcBorders>
              <w:top w:val="single" w:sz="4" w:space="0" w:color="auto"/>
              <w:left w:val="single" w:sz="4" w:space="0" w:color="auto"/>
              <w:bottom w:val="single" w:sz="4" w:space="0" w:color="auto"/>
              <w:right w:val="single" w:sz="4" w:space="0" w:color="auto"/>
            </w:tcBorders>
            <w:vAlign w:val="center"/>
          </w:tcPr>
          <w:p w:rsidR="00A77CB3" w:rsidRDefault="00A77CB3">
            <w:pPr>
              <w:widowControl w:val="0"/>
              <w:rPr>
                <w:sz w:val="24"/>
                <w:szCs w:val="22"/>
              </w:rPr>
            </w:pPr>
          </w:p>
        </w:tc>
      </w:tr>
      <w:tr w:rsidR="00A77CB3">
        <w:trPr>
          <w:jc w:val="center"/>
        </w:trPr>
        <w:tc>
          <w:tcPr>
            <w:tcW w:w="3464" w:type="dxa"/>
            <w:vMerge w:val="restart"/>
            <w:tcBorders>
              <w:top w:val="none" w:sz="6" w:space="0" w:color="auto"/>
              <w:left w:val="none" w:sz="6" w:space="0" w:color="auto"/>
              <w:bottom w:val="none" w:sz="6" w:space="0" w:color="auto"/>
              <w:right w:val="none" w:sz="6" w:space="0" w:color="auto"/>
            </w:tcBorders>
          </w:tcPr>
          <w:p w:rsidR="00A77CB3" w:rsidRDefault="009B5A68">
            <w:pPr>
              <w:widowControl w:val="0"/>
              <w:rPr>
                <w:sz w:val="24"/>
                <w:szCs w:val="22"/>
              </w:rPr>
            </w:pPr>
            <w:r>
              <w:rPr>
                <w:sz w:val="24"/>
                <w:szCs w:val="22"/>
              </w:rPr>
              <w:t>Уполномоченный орган</w:t>
            </w:r>
          </w:p>
        </w:tc>
        <w:tc>
          <w:tcPr>
            <w:tcW w:w="8505" w:type="dxa"/>
            <w:tcBorders>
              <w:top w:val="none" w:sz="6" w:space="0" w:color="auto"/>
              <w:left w:val="none" w:sz="6" w:space="0" w:color="auto"/>
              <w:bottom w:val="single" w:sz="4" w:space="0" w:color="auto"/>
              <w:right w:val="none" w:sz="6" w:space="0" w:color="auto"/>
            </w:tcBorders>
            <w:vAlign w:val="bottom"/>
          </w:tcPr>
          <w:p w:rsidR="00A77CB3" w:rsidRDefault="00A77CB3">
            <w:pPr>
              <w:widowControl w:val="0"/>
              <w:rPr>
                <w:sz w:val="24"/>
                <w:szCs w:val="22"/>
              </w:rPr>
            </w:pPr>
          </w:p>
        </w:tc>
        <w:tc>
          <w:tcPr>
            <w:tcW w:w="1417" w:type="dxa"/>
            <w:vMerge w:val="restart"/>
            <w:tcBorders>
              <w:top w:val="none" w:sz="6" w:space="0" w:color="auto"/>
              <w:left w:val="none" w:sz="6" w:space="0" w:color="auto"/>
              <w:bottom w:val="none" w:sz="6" w:space="0" w:color="auto"/>
              <w:right w:val="single" w:sz="4" w:space="0" w:color="auto"/>
            </w:tcBorders>
            <w:vAlign w:val="center"/>
          </w:tcPr>
          <w:p w:rsidR="00A77CB3" w:rsidRDefault="009B5A68">
            <w:pPr>
              <w:widowControl w:val="0"/>
              <w:jc w:val="right"/>
              <w:rPr>
                <w:sz w:val="24"/>
                <w:szCs w:val="22"/>
              </w:rPr>
            </w:pPr>
            <w:r>
              <w:rPr>
                <w:sz w:val="24"/>
                <w:szCs w:val="22"/>
              </w:rPr>
              <w:t>Глава БК</w:t>
            </w:r>
          </w:p>
        </w:tc>
        <w:tc>
          <w:tcPr>
            <w:tcW w:w="1113" w:type="dxa"/>
            <w:vMerge w:val="restart"/>
            <w:tcBorders>
              <w:top w:val="single" w:sz="4" w:space="0" w:color="auto"/>
              <w:left w:val="single" w:sz="4" w:space="0" w:color="auto"/>
              <w:bottom w:val="single" w:sz="4" w:space="0" w:color="auto"/>
              <w:right w:val="single" w:sz="4" w:space="0" w:color="auto"/>
            </w:tcBorders>
            <w:vAlign w:val="center"/>
          </w:tcPr>
          <w:p w:rsidR="00A77CB3" w:rsidRDefault="00A77CB3">
            <w:pPr>
              <w:widowControl w:val="0"/>
              <w:rPr>
                <w:sz w:val="24"/>
                <w:szCs w:val="22"/>
              </w:rPr>
            </w:pPr>
          </w:p>
        </w:tc>
      </w:tr>
      <w:tr w:rsidR="00A77CB3">
        <w:trPr>
          <w:jc w:val="center"/>
        </w:trPr>
        <w:tc>
          <w:tcPr>
            <w:tcW w:w="3464" w:type="dxa"/>
            <w:vMerge/>
            <w:tcBorders>
              <w:top w:val="none" w:sz="6" w:space="0" w:color="auto"/>
              <w:left w:val="none" w:sz="6" w:space="0" w:color="auto"/>
              <w:bottom w:val="none" w:sz="6" w:space="0" w:color="auto"/>
              <w:right w:val="none" w:sz="6" w:space="0" w:color="auto"/>
            </w:tcBorders>
          </w:tcPr>
          <w:p w:rsidR="00A77CB3" w:rsidRDefault="00A77CB3">
            <w:pPr>
              <w:widowControl w:val="0"/>
              <w:rPr>
                <w:sz w:val="24"/>
                <w:szCs w:val="22"/>
              </w:rPr>
            </w:pPr>
          </w:p>
        </w:tc>
        <w:tc>
          <w:tcPr>
            <w:tcW w:w="8505" w:type="dxa"/>
            <w:tcBorders>
              <w:top w:val="single" w:sz="4" w:space="0" w:color="auto"/>
              <w:left w:val="none" w:sz="6" w:space="0" w:color="auto"/>
              <w:bottom w:val="none" w:sz="6" w:space="0" w:color="auto"/>
              <w:right w:val="none" w:sz="6" w:space="0" w:color="auto"/>
            </w:tcBorders>
          </w:tcPr>
          <w:p w:rsidR="00A77CB3" w:rsidRDefault="009B5A68">
            <w:pPr>
              <w:widowControl w:val="0"/>
              <w:jc w:val="center"/>
              <w:rPr>
                <w:sz w:val="24"/>
                <w:szCs w:val="22"/>
              </w:rPr>
            </w:pPr>
            <w:r>
              <w:rPr>
                <w:sz w:val="24"/>
                <w:szCs w:val="22"/>
              </w:rPr>
              <w:t>(полное наименование органа)</w:t>
            </w:r>
          </w:p>
        </w:tc>
        <w:tc>
          <w:tcPr>
            <w:tcW w:w="1417" w:type="dxa"/>
            <w:vMerge/>
            <w:tcBorders>
              <w:top w:val="none" w:sz="6" w:space="0" w:color="auto"/>
              <w:left w:val="none" w:sz="6" w:space="0" w:color="auto"/>
              <w:bottom w:val="none" w:sz="6" w:space="0" w:color="auto"/>
              <w:right w:val="single" w:sz="4" w:space="0" w:color="auto"/>
            </w:tcBorders>
          </w:tcPr>
          <w:p w:rsidR="00A77CB3" w:rsidRDefault="00A77CB3">
            <w:pPr>
              <w:widowControl w:val="0"/>
              <w:jc w:val="center"/>
              <w:rPr>
                <w:sz w:val="24"/>
                <w:szCs w:val="22"/>
              </w:rPr>
            </w:pPr>
          </w:p>
        </w:tc>
        <w:tc>
          <w:tcPr>
            <w:tcW w:w="1113" w:type="dxa"/>
            <w:vMerge/>
            <w:tcBorders>
              <w:top w:val="single" w:sz="4" w:space="0" w:color="auto"/>
              <w:left w:val="single" w:sz="4" w:space="0" w:color="auto"/>
              <w:bottom w:val="single" w:sz="4" w:space="0" w:color="auto"/>
              <w:right w:val="single" w:sz="4" w:space="0" w:color="auto"/>
            </w:tcBorders>
          </w:tcPr>
          <w:p w:rsidR="00A77CB3" w:rsidRDefault="00A77CB3">
            <w:pPr>
              <w:widowControl w:val="0"/>
              <w:jc w:val="center"/>
              <w:rPr>
                <w:sz w:val="24"/>
                <w:szCs w:val="22"/>
              </w:rPr>
            </w:pPr>
          </w:p>
        </w:tc>
      </w:tr>
      <w:tr w:rsidR="00A77CB3">
        <w:trPr>
          <w:jc w:val="center"/>
        </w:trPr>
        <w:tc>
          <w:tcPr>
            <w:tcW w:w="3464" w:type="dxa"/>
            <w:tcBorders>
              <w:top w:val="none" w:sz="6" w:space="0" w:color="auto"/>
              <w:left w:val="none" w:sz="6" w:space="0" w:color="auto"/>
              <w:bottom w:val="none" w:sz="6" w:space="0" w:color="auto"/>
              <w:right w:val="none" w:sz="6" w:space="0" w:color="auto"/>
            </w:tcBorders>
            <w:vAlign w:val="bottom"/>
          </w:tcPr>
          <w:p w:rsidR="00A77CB3" w:rsidRDefault="009B5A68">
            <w:pPr>
              <w:widowControl w:val="0"/>
              <w:rPr>
                <w:sz w:val="24"/>
                <w:szCs w:val="22"/>
              </w:rPr>
            </w:pPr>
            <w:r>
              <w:rPr>
                <w:sz w:val="24"/>
                <w:szCs w:val="22"/>
              </w:rPr>
              <w:t xml:space="preserve">Наименование бюджета </w:t>
            </w:r>
            <w:hyperlink w:anchor="Par1061" w:tooltip="&lt;3&gt; Указывается наименование бюджета бюджетной системы Российской Федерации, из которого осуществляется финансовое обеспечение (возмещение) исполнения государственного (муниципального) социального заказа." w:history="1">
              <w:r>
                <w:rPr>
                  <w:sz w:val="24"/>
                  <w:szCs w:val="22"/>
                </w:rPr>
                <w:t>&lt;1&gt;</w:t>
              </w:r>
            </w:hyperlink>
          </w:p>
        </w:tc>
        <w:tc>
          <w:tcPr>
            <w:tcW w:w="8505" w:type="dxa"/>
            <w:tcBorders>
              <w:top w:val="none" w:sz="6" w:space="0" w:color="auto"/>
              <w:left w:val="none" w:sz="6" w:space="0" w:color="auto"/>
              <w:bottom w:val="single" w:sz="4" w:space="0" w:color="auto"/>
              <w:right w:val="none" w:sz="6" w:space="0" w:color="auto"/>
            </w:tcBorders>
            <w:vAlign w:val="bottom"/>
          </w:tcPr>
          <w:p w:rsidR="00A77CB3" w:rsidRDefault="00A77CB3">
            <w:pPr>
              <w:widowControl w:val="0"/>
              <w:rPr>
                <w:sz w:val="24"/>
                <w:szCs w:val="22"/>
              </w:rPr>
            </w:pPr>
          </w:p>
        </w:tc>
        <w:tc>
          <w:tcPr>
            <w:tcW w:w="1417" w:type="dxa"/>
            <w:tcBorders>
              <w:top w:val="none" w:sz="6" w:space="0" w:color="auto"/>
              <w:left w:val="none" w:sz="6" w:space="0" w:color="auto"/>
              <w:bottom w:val="none" w:sz="6" w:space="0" w:color="auto"/>
              <w:right w:val="single" w:sz="4" w:space="0" w:color="auto"/>
            </w:tcBorders>
            <w:vAlign w:val="center"/>
          </w:tcPr>
          <w:p w:rsidR="00A77CB3" w:rsidRDefault="009B5A68">
            <w:pPr>
              <w:widowControl w:val="0"/>
              <w:ind w:firstLine="470"/>
              <w:jc w:val="right"/>
              <w:rPr>
                <w:sz w:val="24"/>
                <w:szCs w:val="22"/>
              </w:rPr>
            </w:pPr>
            <w:r>
              <w:rPr>
                <w:sz w:val="24"/>
                <w:szCs w:val="22"/>
              </w:rPr>
              <w:t xml:space="preserve">по </w:t>
            </w:r>
            <w:hyperlink r:id="rId17" w:tooltip="https://login.consultant.ru/link/?req=doc&amp;demo=1&amp;base=LAW&amp;n=149911&amp;date=05.08.2022" w:history="1">
              <w:r>
                <w:rPr>
                  <w:sz w:val="24"/>
                  <w:szCs w:val="22"/>
                </w:rPr>
                <w:t>ОКТМО</w:t>
              </w:r>
            </w:hyperlink>
          </w:p>
        </w:tc>
        <w:tc>
          <w:tcPr>
            <w:tcW w:w="1113" w:type="dxa"/>
            <w:tcBorders>
              <w:top w:val="single" w:sz="4" w:space="0" w:color="auto"/>
              <w:left w:val="single" w:sz="4" w:space="0" w:color="auto"/>
              <w:bottom w:val="single" w:sz="4" w:space="0" w:color="auto"/>
              <w:right w:val="single" w:sz="4" w:space="0" w:color="auto"/>
            </w:tcBorders>
            <w:vAlign w:val="center"/>
          </w:tcPr>
          <w:p w:rsidR="00A77CB3" w:rsidRDefault="00A77CB3">
            <w:pPr>
              <w:widowControl w:val="0"/>
              <w:rPr>
                <w:sz w:val="24"/>
                <w:szCs w:val="22"/>
              </w:rPr>
            </w:pPr>
          </w:p>
        </w:tc>
      </w:tr>
      <w:tr w:rsidR="00A77CB3">
        <w:trPr>
          <w:jc w:val="center"/>
        </w:trPr>
        <w:tc>
          <w:tcPr>
            <w:tcW w:w="3464" w:type="dxa"/>
            <w:tcBorders>
              <w:top w:val="none" w:sz="6" w:space="0" w:color="auto"/>
              <w:left w:val="none" w:sz="6" w:space="0" w:color="auto"/>
              <w:bottom w:val="none" w:sz="6" w:space="0" w:color="auto"/>
              <w:right w:val="none" w:sz="6" w:space="0" w:color="auto"/>
            </w:tcBorders>
          </w:tcPr>
          <w:p w:rsidR="00A77CB3" w:rsidRDefault="009B5A68">
            <w:pPr>
              <w:widowControl w:val="0"/>
              <w:rPr>
                <w:sz w:val="24"/>
                <w:szCs w:val="22"/>
              </w:rPr>
            </w:pPr>
            <w:r>
              <w:rPr>
                <w:sz w:val="24"/>
                <w:szCs w:val="22"/>
              </w:rPr>
              <w:t xml:space="preserve">Статус </w:t>
            </w:r>
            <w:hyperlink w:anchor="Par1062" w:tooltip="&lt;4&gt; Указывается &quot;1&quot; в случае, если формируется впервые, &quot;2&quot; - в случае внесения изменений в утвержденный государственный (муниципальный) социальный заказ и формирования нового государственного (муниципального) социального заказа." w:history="1">
              <w:r>
                <w:rPr>
                  <w:sz w:val="24"/>
                  <w:szCs w:val="22"/>
                </w:rPr>
                <w:t>&lt;2&gt;</w:t>
              </w:r>
            </w:hyperlink>
          </w:p>
        </w:tc>
        <w:tc>
          <w:tcPr>
            <w:tcW w:w="8505" w:type="dxa"/>
            <w:tcBorders>
              <w:top w:val="single" w:sz="4" w:space="0" w:color="auto"/>
              <w:left w:val="none" w:sz="6" w:space="0" w:color="auto"/>
              <w:bottom w:val="single" w:sz="4" w:space="0" w:color="auto"/>
              <w:right w:val="none" w:sz="6" w:space="0" w:color="auto"/>
            </w:tcBorders>
            <w:vAlign w:val="bottom"/>
          </w:tcPr>
          <w:p w:rsidR="00A77CB3" w:rsidRDefault="00A77CB3">
            <w:pPr>
              <w:widowControl w:val="0"/>
              <w:rPr>
                <w:sz w:val="24"/>
                <w:szCs w:val="22"/>
              </w:rPr>
            </w:pPr>
          </w:p>
        </w:tc>
        <w:tc>
          <w:tcPr>
            <w:tcW w:w="1417" w:type="dxa"/>
            <w:tcBorders>
              <w:top w:val="none" w:sz="6" w:space="0" w:color="auto"/>
              <w:left w:val="none" w:sz="6" w:space="0" w:color="auto"/>
              <w:bottom w:val="none" w:sz="6" w:space="0" w:color="auto"/>
              <w:right w:val="single" w:sz="4" w:space="0" w:color="auto"/>
            </w:tcBorders>
          </w:tcPr>
          <w:p w:rsidR="00A77CB3" w:rsidRDefault="00A77CB3">
            <w:pPr>
              <w:widowControl w:val="0"/>
              <w:rPr>
                <w:sz w:val="24"/>
                <w:szCs w:val="22"/>
              </w:rPr>
            </w:pPr>
          </w:p>
        </w:tc>
        <w:tc>
          <w:tcPr>
            <w:tcW w:w="1113" w:type="dxa"/>
            <w:tcBorders>
              <w:top w:val="single" w:sz="4" w:space="0" w:color="auto"/>
              <w:left w:val="single" w:sz="4" w:space="0" w:color="auto"/>
              <w:bottom w:val="single" w:sz="4" w:space="0" w:color="auto"/>
              <w:right w:val="single" w:sz="4" w:space="0" w:color="auto"/>
            </w:tcBorders>
            <w:vAlign w:val="center"/>
          </w:tcPr>
          <w:p w:rsidR="00A77CB3" w:rsidRDefault="00A77CB3">
            <w:pPr>
              <w:widowControl w:val="0"/>
              <w:rPr>
                <w:sz w:val="24"/>
                <w:szCs w:val="22"/>
              </w:rPr>
            </w:pPr>
          </w:p>
        </w:tc>
      </w:tr>
      <w:tr w:rsidR="00A77CB3">
        <w:trPr>
          <w:jc w:val="center"/>
        </w:trPr>
        <w:tc>
          <w:tcPr>
            <w:tcW w:w="3464" w:type="dxa"/>
            <w:tcBorders>
              <w:top w:val="none" w:sz="6" w:space="0" w:color="auto"/>
              <w:left w:val="none" w:sz="6" w:space="0" w:color="auto"/>
              <w:bottom w:val="none" w:sz="6" w:space="0" w:color="auto"/>
              <w:right w:val="none" w:sz="6" w:space="0" w:color="auto"/>
            </w:tcBorders>
          </w:tcPr>
          <w:p w:rsidR="00A77CB3" w:rsidRDefault="009B5A68">
            <w:pPr>
              <w:widowControl w:val="0"/>
              <w:rPr>
                <w:sz w:val="24"/>
                <w:szCs w:val="22"/>
              </w:rPr>
            </w:pPr>
            <w:r>
              <w:rPr>
                <w:sz w:val="24"/>
                <w:szCs w:val="22"/>
              </w:rPr>
              <w:t xml:space="preserve">Отрасль социальной сферы </w:t>
            </w:r>
            <w:hyperlink w:anchor="Par1063" w:tooltip="&lt;5&gt; Указывается направление деятельности, определенное в соответствии с частью 2 статьи 28 Федерального закона от 13 июля 2020 г. N 189-ФЗ &quot;О государственном (муниципальном) социальном заказе на оказание государственных (муниципальных) услуг с социальной сфере" w:history="1">
              <w:r>
                <w:rPr>
                  <w:sz w:val="24"/>
                  <w:szCs w:val="22"/>
                </w:rPr>
                <w:t>&lt;3&gt;</w:t>
              </w:r>
            </w:hyperlink>
          </w:p>
        </w:tc>
        <w:tc>
          <w:tcPr>
            <w:tcW w:w="8505" w:type="dxa"/>
            <w:tcBorders>
              <w:top w:val="single" w:sz="4" w:space="0" w:color="auto"/>
              <w:left w:val="none" w:sz="6" w:space="0" w:color="auto"/>
              <w:bottom w:val="single" w:sz="4" w:space="0" w:color="auto"/>
              <w:right w:val="none" w:sz="6" w:space="0" w:color="auto"/>
            </w:tcBorders>
            <w:vAlign w:val="bottom"/>
          </w:tcPr>
          <w:p w:rsidR="00A77CB3" w:rsidRDefault="00A77CB3">
            <w:pPr>
              <w:widowControl w:val="0"/>
              <w:rPr>
                <w:sz w:val="24"/>
                <w:szCs w:val="22"/>
              </w:rPr>
            </w:pPr>
          </w:p>
        </w:tc>
        <w:tc>
          <w:tcPr>
            <w:tcW w:w="1417" w:type="dxa"/>
            <w:tcBorders>
              <w:top w:val="none" w:sz="6" w:space="0" w:color="auto"/>
              <w:left w:val="none" w:sz="6" w:space="0" w:color="auto"/>
              <w:bottom w:val="none" w:sz="6" w:space="0" w:color="auto"/>
              <w:right w:val="single" w:sz="4" w:space="0" w:color="auto"/>
            </w:tcBorders>
            <w:vAlign w:val="center"/>
          </w:tcPr>
          <w:p w:rsidR="00A77CB3" w:rsidRDefault="00A77CB3">
            <w:pPr>
              <w:widowControl w:val="0"/>
              <w:rPr>
                <w:sz w:val="24"/>
                <w:szCs w:val="22"/>
              </w:rPr>
            </w:pPr>
          </w:p>
        </w:tc>
        <w:tc>
          <w:tcPr>
            <w:tcW w:w="1113" w:type="dxa"/>
            <w:tcBorders>
              <w:top w:val="single" w:sz="4" w:space="0" w:color="auto"/>
              <w:left w:val="single" w:sz="4" w:space="0" w:color="auto"/>
              <w:bottom w:val="single" w:sz="4" w:space="0" w:color="auto"/>
              <w:right w:val="single" w:sz="4" w:space="0" w:color="auto"/>
            </w:tcBorders>
            <w:vAlign w:val="center"/>
          </w:tcPr>
          <w:p w:rsidR="00A77CB3" w:rsidRDefault="00A77CB3">
            <w:pPr>
              <w:widowControl w:val="0"/>
              <w:rPr>
                <w:sz w:val="24"/>
                <w:szCs w:val="22"/>
              </w:rPr>
            </w:pPr>
          </w:p>
        </w:tc>
      </w:tr>
    </w:tbl>
    <w:p w:rsidR="00A77CB3" w:rsidRDefault="009B5A68">
      <w:pPr>
        <w:rPr>
          <w:sz w:val="24"/>
          <w:szCs w:val="22"/>
        </w:rPr>
      </w:pPr>
      <w:bookmarkStart w:id="3" w:name="P198"/>
      <w:bookmarkEnd w:id="3"/>
      <w:r>
        <w:rPr>
          <w:rFonts w:ascii="Calibri" w:hAnsi="Calibri"/>
          <w:sz w:val="22"/>
          <w:szCs w:val="22"/>
        </w:rPr>
        <w:br w:type="page" w:clear="all"/>
      </w:r>
    </w:p>
    <w:p w:rsidR="00A77CB3" w:rsidRDefault="009B5A68">
      <w:pPr>
        <w:widowControl w:val="0"/>
        <w:jc w:val="center"/>
        <w:outlineLvl w:val="2"/>
      </w:pPr>
      <w:r>
        <w:lastRenderedPageBreak/>
        <w:t>I. Общие сведения о муниципальном социальном заказе на оказание муниципальных услуг в социальной</w:t>
      </w:r>
    </w:p>
    <w:p w:rsidR="00A77CB3" w:rsidRDefault="009B5A68">
      <w:pPr>
        <w:widowControl w:val="0"/>
        <w:jc w:val="center"/>
      </w:pPr>
      <w:r>
        <w:t>сфере (далее – муниципальный социальный заказ) в очередном финансовом году</w:t>
      </w:r>
    </w:p>
    <w:p w:rsidR="00A77CB3" w:rsidRDefault="009B5A68">
      <w:pPr>
        <w:widowControl w:val="0"/>
        <w:jc w:val="center"/>
      </w:pPr>
      <w:r>
        <w:t>и плановом периоде</w:t>
      </w:r>
      <w:r>
        <w:t>, а также за пределами планового периода</w:t>
      </w:r>
    </w:p>
    <w:p w:rsidR="00A77CB3" w:rsidRDefault="00A77CB3">
      <w:pPr>
        <w:widowControl w:val="0"/>
        <w:jc w:val="both"/>
      </w:pPr>
    </w:p>
    <w:p w:rsidR="00A77CB3" w:rsidRDefault="009B5A68">
      <w:pPr>
        <w:widowControl w:val="0"/>
        <w:jc w:val="center"/>
        <w:outlineLvl w:val="3"/>
      </w:pPr>
      <w:bookmarkStart w:id="4" w:name="P204"/>
      <w:bookmarkEnd w:id="4"/>
      <w:r>
        <w:t>1. Общие сведения о муниципальном социальном заказе</w:t>
      </w:r>
    </w:p>
    <w:p w:rsidR="00A77CB3" w:rsidRDefault="009B5A68">
      <w:pPr>
        <w:widowControl w:val="0"/>
        <w:jc w:val="center"/>
      </w:pPr>
      <w:r>
        <w:t>на 20__ год (на очередной финансовый год)</w:t>
      </w:r>
    </w:p>
    <w:tbl>
      <w:tblPr>
        <w:tblpPr w:leftFromText="180" w:rightFromText="180" w:vertAnchor="text" w:horzAnchor="margin" w:tblpXSpec="center" w:tblpY="729"/>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4"/>
        <w:gridCol w:w="1394"/>
        <w:gridCol w:w="1273"/>
        <w:gridCol w:w="849"/>
        <w:gridCol w:w="909"/>
        <w:gridCol w:w="883"/>
        <w:gridCol w:w="788"/>
        <w:gridCol w:w="2034"/>
        <w:gridCol w:w="2121"/>
        <w:gridCol w:w="2122"/>
        <w:gridCol w:w="2121"/>
      </w:tblGrid>
      <w:tr w:rsidR="00A77CB3">
        <w:trPr>
          <w:jc w:val="center"/>
        </w:trPr>
        <w:tc>
          <w:tcPr>
            <w:tcW w:w="1247" w:type="dxa"/>
            <w:vMerge w:val="restart"/>
          </w:tcPr>
          <w:p w:rsidR="00A77CB3" w:rsidRDefault="009B5A68">
            <w:pPr>
              <w:jc w:val="center"/>
            </w:pPr>
            <w:r>
              <w:t xml:space="preserve">Наименование муниципальной услуги (укрупненной муниципальной услуги) </w:t>
            </w:r>
            <w:hyperlink w:anchor="P1262" w:tooltip="&lt;4&gt; Формируется в соответствии с информацией, включенной в подраздел 1 раздела II настоящего документа." w:history="1">
              <w:r>
                <w:rPr>
                  <w:color w:val="0000FF"/>
                  <w:u w:val="single"/>
                </w:rPr>
                <w:t>&lt;4&gt;</w:t>
              </w:r>
            </w:hyperlink>
          </w:p>
        </w:tc>
        <w:tc>
          <w:tcPr>
            <w:tcW w:w="1304" w:type="dxa"/>
            <w:vMerge w:val="restart"/>
          </w:tcPr>
          <w:p w:rsidR="00A77CB3" w:rsidRDefault="009B5A68">
            <w:pPr>
              <w:jc w:val="center"/>
            </w:pPr>
            <w:r>
              <w:t xml:space="preserve">Год определения исполнителей муниципальной (укрупненной муниципальной услуги) </w:t>
            </w:r>
            <w:hyperlink w:anchor="P1262" w:tooltip="&lt;4&gt; Формируется в соответствии с информацией, включенной в подраздел 1 раздела II настоящего документа." w:history="1">
              <w:r>
                <w:rPr>
                  <w:color w:val="0000FF"/>
                  <w:u w:val="single"/>
                </w:rPr>
                <w:t>&lt;4&gt;</w:t>
              </w:r>
            </w:hyperlink>
          </w:p>
        </w:tc>
        <w:tc>
          <w:tcPr>
            <w:tcW w:w="1191" w:type="dxa"/>
            <w:vMerge w:val="restart"/>
          </w:tcPr>
          <w:p w:rsidR="00A77CB3" w:rsidRDefault="009B5A68">
            <w:pPr>
              <w:jc w:val="center"/>
            </w:pPr>
            <w:r>
              <w:t xml:space="preserve">Место оказания муниципальной (укрупненной муниципальной услуги) </w:t>
            </w:r>
            <w:hyperlink w:anchor="P1262" w:tooltip="&lt;4&gt; Формируется в соответствии с информацией, включенной в подраздел 1 раздела II настоящего документа." w:history="1">
              <w:r>
                <w:rPr>
                  <w:color w:val="0000FF"/>
                  <w:u w:val="single"/>
                </w:rPr>
                <w:t>&lt;4&gt;</w:t>
              </w:r>
            </w:hyperlink>
          </w:p>
        </w:tc>
        <w:tc>
          <w:tcPr>
            <w:tcW w:w="2470" w:type="dxa"/>
            <w:gridSpan w:val="3"/>
          </w:tcPr>
          <w:p w:rsidR="00A77CB3" w:rsidRDefault="009B5A68">
            <w:pPr>
              <w:jc w:val="center"/>
            </w:pPr>
            <w:r>
              <w:t>Показат</w:t>
            </w:r>
            <w:r>
              <w:t>ель, характеризующий объем оказания муниципальной услуги (укрупненной муниципальной услуги)</w:t>
            </w:r>
          </w:p>
        </w:tc>
        <w:tc>
          <w:tcPr>
            <w:tcW w:w="8592" w:type="dxa"/>
            <w:gridSpan w:val="5"/>
          </w:tcPr>
          <w:p w:rsidR="00A77CB3" w:rsidRDefault="009B5A68">
            <w:pPr>
              <w:jc w:val="center"/>
            </w:pPr>
            <w:r>
              <w:t>Значение показателя, характеризующего объем оказания муниципальной услуги (укрупненной муници</w:t>
            </w:r>
            <w:r>
              <w:t>пальной услуги) по способам определения исполнителей муниципальной услуги (укрупненной  муниципальной услуги)</w:t>
            </w:r>
          </w:p>
        </w:tc>
      </w:tr>
      <w:tr w:rsidR="00A77CB3">
        <w:trPr>
          <w:trHeight w:val="230"/>
          <w:jc w:val="center"/>
        </w:trPr>
        <w:tc>
          <w:tcPr>
            <w:tcW w:w="1247" w:type="dxa"/>
            <w:vMerge/>
          </w:tcPr>
          <w:p w:rsidR="00A77CB3" w:rsidRDefault="00A77CB3">
            <w:pPr>
              <w:jc w:val="center"/>
            </w:pPr>
          </w:p>
        </w:tc>
        <w:tc>
          <w:tcPr>
            <w:tcW w:w="1304" w:type="dxa"/>
            <w:vMerge/>
          </w:tcPr>
          <w:p w:rsidR="00A77CB3" w:rsidRDefault="00A77CB3">
            <w:pPr>
              <w:jc w:val="center"/>
            </w:pPr>
          </w:p>
        </w:tc>
        <w:tc>
          <w:tcPr>
            <w:tcW w:w="1191" w:type="dxa"/>
            <w:vMerge/>
          </w:tcPr>
          <w:p w:rsidR="00A77CB3" w:rsidRDefault="00A77CB3">
            <w:pPr>
              <w:jc w:val="center"/>
            </w:pPr>
          </w:p>
        </w:tc>
        <w:tc>
          <w:tcPr>
            <w:tcW w:w="794" w:type="dxa"/>
            <w:vMerge w:val="restart"/>
          </w:tcPr>
          <w:p w:rsidR="00A77CB3" w:rsidRDefault="009B5A68">
            <w:pPr>
              <w:jc w:val="center"/>
            </w:pPr>
            <w:r>
              <w:t xml:space="preserve">наименование показателя </w:t>
            </w:r>
            <w:hyperlink w:anchor="P1262" w:tooltip="&lt;4&gt; Формируется в соответствии с информацией, включенной в подраздел 1 раздела II настоящего документа." w:history="1">
              <w:r>
                <w:rPr>
                  <w:color w:val="0000FF"/>
                  <w:u w:val="single"/>
                </w:rPr>
                <w:t>&lt;4&gt;</w:t>
              </w:r>
            </w:hyperlink>
          </w:p>
        </w:tc>
        <w:tc>
          <w:tcPr>
            <w:tcW w:w="1676" w:type="dxa"/>
            <w:gridSpan w:val="2"/>
          </w:tcPr>
          <w:p w:rsidR="00A77CB3" w:rsidRDefault="009B5A68">
            <w:pPr>
              <w:jc w:val="center"/>
            </w:pPr>
            <w:r>
              <w:t>единица измерения</w:t>
            </w:r>
          </w:p>
        </w:tc>
        <w:tc>
          <w:tcPr>
            <w:tcW w:w="737" w:type="dxa"/>
            <w:vMerge w:val="restart"/>
          </w:tcPr>
          <w:p w:rsidR="00A77CB3" w:rsidRDefault="009B5A68">
            <w:pPr>
              <w:jc w:val="center"/>
            </w:pPr>
            <w:r>
              <w:t xml:space="preserve">всего </w:t>
            </w:r>
            <w:hyperlink w:anchor="P1263" w:tooltip="&lt;5&gt; Рассчитывается как сумма граф 8, 9, 10, 11." w:history="1">
              <w:r>
                <w:rPr>
                  <w:color w:val="0000FF"/>
                  <w:u w:val="single"/>
                </w:rPr>
                <w:t>&lt;5&gt;</w:t>
              </w:r>
            </w:hyperlink>
          </w:p>
        </w:tc>
        <w:tc>
          <w:tcPr>
            <w:tcW w:w="7855" w:type="dxa"/>
            <w:gridSpan w:val="4"/>
          </w:tcPr>
          <w:p w:rsidR="00A77CB3" w:rsidRDefault="009B5A68">
            <w:pPr>
              <w:jc w:val="center"/>
            </w:pPr>
            <w:r>
              <w:t>в том числе</w:t>
            </w:r>
          </w:p>
        </w:tc>
      </w:tr>
      <w:tr w:rsidR="00A77CB3">
        <w:trPr>
          <w:jc w:val="center"/>
        </w:trPr>
        <w:tc>
          <w:tcPr>
            <w:tcW w:w="1247" w:type="dxa"/>
            <w:vMerge/>
          </w:tcPr>
          <w:p w:rsidR="00A77CB3" w:rsidRDefault="00A77CB3">
            <w:pPr>
              <w:jc w:val="center"/>
            </w:pPr>
          </w:p>
        </w:tc>
        <w:tc>
          <w:tcPr>
            <w:tcW w:w="1304" w:type="dxa"/>
            <w:vMerge/>
          </w:tcPr>
          <w:p w:rsidR="00A77CB3" w:rsidRDefault="00A77CB3">
            <w:pPr>
              <w:jc w:val="center"/>
            </w:pPr>
          </w:p>
        </w:tc>
        <w:tc>
          <w:tcPr>
            <w:tcW w:w="1191" w:type="dxa"/>
            <w:vMerge/>
          </w:tcPr>
          <w:p w:rsidR="00A77CB3" w:rsidRDefault="00A77CB3">
            <w:pPr>
              <w:jc w:val="center"/>
            </w:pPr>
          </w:p>
        </w:tc>
        <w:tc>
          <w:tcPr>
            <w:tcW w:w="794" w:type="dxa"/>
            <w:vMerge/>
          </w:tcPr>
          <w:p w:rsidR="00A77CB3" w:rsidRDefault="00A77CB3">
            <w:pPr>
              <w:jc w:val="center"/>
            </w:pPr>
          </w:p>
        </w:tc>
        <w:tc>
          <w:tcPr>
            <w:tcW w:w="850" w:type="dxa"/>
          </w:tcPr>
          <w:p w:rsidR="00A77CB3" w:rsidRDefault="009B5A68">
            <w:pPr>
              <w:jc w:val="center"/>
            </w:pPr>
            <w:r>
              <w:t xml:space="preserve">наименование </w:t>
            </w:r>
            <w:hyperlink w:anchor="P1262" w:tooltip="&lt;4&gt; Формируется в соответствии с информацией, включенной в подраздел 1 раздела II настоящего документа." w:history="1">
              <w:r>
                <w:rPr>
                  <w:color w:val="0000FF"/>
                  <w:u w:val="single"/>
                </w:rPr>
                <w:t>&lt;4&gt;</w:t>
              </w:r>
            </w:hyperlink>
          </w:p>
        </w:tc>
        <w:tc>
          <w:tcPr>
            <w:tcW w:w="826" w:type="dxa"/>
          </w:tcPr>
          <w:p w:rsidR="00A77CB3" w:rsidRDefault="009B5A68">
            <w:pPr>
              <w:jc w:val="center"/>
            </w:pPr>
            <w:r>
              <w:t xml:space="preserve">код по </w:t>
            </w:r>
            <w:hyperlink r:id="rId18" w:tooltip="&quot;ОК 015-94 (МК 002-97). Общероссийский классификатор единиц измерения&quot; (утв. Постановлением Госстандарта России от 26.12.1994 N 366) (ред. от 14.11.2024) {КонсультантПлюс}" w:history="1">
              <w:r>
                <w:rPr>
                  <w:color w:val="0000FF"/>
                  <w:u w:val="single"/>
                </w:rPr>
                <w:t>ОКЕИ</w:t>
              </w:r>
            </w:hyperlink>
            <w:r>
              <w:t xml:space="preserve"> </w:t>
            </w:r>
            <w:hyperlink w:anchor="P1262" w:tooltip="&lt;4&gt; Формируется в соответствии с информацией, включенной в подраздел 1 раздела II настоящего документа." w:history="1">
              <w:r>
                <w:rPr>
                  <w:color w:val="0000FF"/>
                  <w:u w:val="single"/>
                </w:rPr>
                <w:t>&lt;4&gt;</w:t>
              </w:r>
            </w:hyperlink>
          </w:p>
        </w:tc>
        <w:tc>
          <w:tcPr>
            <w:tcW w:w="737" w:type="dxa"/>
            <w:vMerge/>
          </w:tcPr>
          <w:p w:rsidR="00A77CB3" w:rsidRDefault="00A77CB3">
            <w:pPr>
              <w:jc w:val="center"/>
            </w:pPr>
          </w:p>
        </w:tc>
        <w:tc>
          <w:tcPr>
            <w:tcW w:w="1902" w:type="dxa"/>
          </w:tcPr>
          <w:p w:rsidR="00A77CB3" w:rsidRDefault="009B5A68">
            <w:pPr>
              <w:jc w:val="center"/>
            </w:pPr>
            <w:r>
              <w:t xml:space="preserve">оказываемого муниципальными казенными учреждениями на основании муниципального задания </w:t>
            </w:r>
            <w:hyperlink w:anchor="P1264" w:tooltip="&lt;6&gt; Формируется в соответствии с показателями, характеризующими объем оказания государственной услуги в социальной сфере, включенными в подраздел 1 раздела II настоящего документа." w:history="1">
              <w:r>
                <w:rPr>
                  <w:color w:val="0000FF"/>
                  <w:u w:val="single"/>
                </w:rPr>
                <w:t>&lt;6&gt;</w:t>
              </w:r>
            </w:hyperlink>
          </w:p>
        </w:tc>
        <w:tc>
          <w:tcPr>
            <w:tcW w:w="1984" w:type="dxa"/>
          </w:tcPr>
          <w:p w:rsidR="00A77CB3" w:rsidRDefault="009B5A68">
            <w:pPr>
              <w:jc w:val="center"/>
            </w:pPr>
            <w:r>
              <w:t xml:space="preserve">оказываемого муниципальными бюджетными и автономными учреждениями на основании муниципального задания </w:t>
            </w:r>
            <w:hyperlink w:anchor="P1264" w:tooltip="&lt;6&gt; Формируется в соответствии с показателями, характеризующими объем оказания государственной услуги в социальной сфере, включенными в подраздел 1 раздела II настоящего документа." w:history="1">
              <w:r>
                <w:rPr>
                  <w:color w:val="0000FF"/>
                  <w:u w:val="single"/>
                </w:rPr>
                <w:t>&lt;6&gt;</w:t>
              </w:r>
            </w:hyperlink>
          </w:p>
        </w:tc>
        <w:tc>
          <w:tcPr>
            <w:tcW w:w="1985" w:type="dxa"/>
          </w:tcPr>
          <w:p w:rsidR="00A77CB3" w:rsidRDefault="009B5A68">
            <w:pPr>
              <w:jc w:val="center"/>
            </w:pPr>
            <w:r>
              <w:t xml:space="preserve">в соответствии с конкурсом </w:t>
            </w:r>
            <w:hyperlink w:anchor="P1264" w:tooltip="&lt;6&gt; Формируется в соответствии с показателями, характеризующими объем оказания государственной услуги в социальной сфере, включенными в подраздел 1 раздела II настоящего документа." w:history="1">
              <w:r>
                <w:rPr>
                  <w:color w:val="0000FF"/>
                  <w:u w:val="single"/>
                </w:rPr>
                <w:t>&lt;6&gt;</w:t>
              </w:r>
            </w:hyperlink>
          </w:p>
        </w:tc>
        <w:tc>
          <w:tcPr>
            <w:tcW w:w="1984" w:type="dxa"/>
          </w:tcPr>
          <w:p w:rsidR="00A77CB3" w:rsidRDefault="009B5A68">
            <w:pPr>
              <w:jc w:val="center"/>
            </w:pPr>
            <w:r>
              <w:t xml:space="preserve">в соответствии с социальными сертификатами </w:t>
            </w:r>
            <w:hyperlink w:anchor="P1264" w:tooltip="&lt;6&gt; Формируется в соответствии с показателями, характеризующими объем оказания государственной услуги в социальной сфере, включенными в подраздел 1 раздела II настоящего документа." w:history="1">
              <w:r>
                <w:rPr>
                  <w:color w:val="0000FF"/>
                  <w:u w:val="single"/>
                </w:rPr>
                <w:t>&lt;6&gt;</w:t>
              </w:r>
            </w:hyperlink>
          </w:p>
        </w:tc>
      </w:tr>
      <w:tr w:rsidR="00A77CB3">
        <w:trPr>
          <w:jc w:val="center"/>
        </w:trPr>
        <w:tc>
          <w:tcPr>
            <w:tcW w:w="1247" w:type="dxa"/>
            <w:vAlign w:val="center"/>
          </w:tcPr>
          <w:p w:rsidR="00A77CB3" w:rsidRDefault="009B5A68">
            <w:pPr>
              <w:jc w:val="center"/>
            </w:pPr>
            <w:r>
              <w:t>1</w:t>
            </w:r>
          </w:p>
        </w:tc>
        <w:tc>
          <w:tcPr>
            <w:tcW w:w="1304" w:type="dxa"/>
            <w:vAlign w:val="center"/>
          </w:tcPr>
          <w:p w:rsidR="00A77CB3" w:rsidRDefault="009B5A68">
            <w:pPr>
              <w:jc w:val="center"/>
            </w:pPr>
            <w:r>
              <w:t>2</w:t>
            </w:r>
          </w:p>
        </w:tc>
        <w:tc>
          <w:tcPr>
            <w:tcW w:w="1191" w:type="dxa"/>
            <w:vAlign w:val="center"/>
          </w:tcPr>
          <w:p w:rsidR="00A77CB3" w:rsidRDefault="009B5A68">
            <w:pPr>
              <w:jc w:val="center"/>
            </w:pPr>
            <w:r>
              <w:t>3</w:t>
            </w:r>
          </w:p>
        </w:tc>
        <w:tc>
          <w:tcPr>
            <w:tcW w:w="794" w:type="dxa"/>
            <w:vAlign w:val="center"/>
          </w:tcPr>
          <w:p w:rsidR="00A77CB3" w:rsidRDefault="009B5A68">
            <w:pPr>
              <w:jc w:val="center"/>
            </w:pPr>
            <w:r>
              <w:t>4</w:t>
            </w:r>
          </w:p>
        </w:tc>
        <w:tc>
          <w:tcPr>
            <w:tcW w:w="850" w:type="dxa"/>
            <w:vAlign w:val="center"/>
          </w:tcPr>
          <w:p w:rsidR="00A77CB3" w:rsidRDefault="009B5A68">
            <w:pPr>
              <w:jc w:val="center"/>
            </w:pPr>
            <w:r>
              <w:t>5</w:t>
            </w:r>
          </w:p>
        </w:tc>
        <w:tc>
          <w:tcPr>
            <w:tcW w:w="826" w:type="dxa"/>
            <w:vAlign w:val="center"/>
          </w:tcPr>
          <w:p w:rsidR="00A77CB3" w:rsidRDefault="009B5A68">
            <w:pPr>
              <w:jc w:val="center"/>
            </w:pPr>
            <w:r>
              <w:t>6</w:t>
            </w:r>
          </w:p>
        </w:tc>
        <w:tc>
          <w:tcPr>
            <w:tcW w:w="737" w:type="dxa"/>
            <w:vAlign w:val="center"/>
          </w:tcPr>
          <w:p w:rsidR="00A77CB3" w:rsidRDefault="009B5A68">
            <w:pPr>
              <w:jc w:val="center"/>
            </w:pPr>
            <w:r>
              <w:t>7</w:t>
            </w:r>
          </w:p>
        </w:tc>
        <w:tc>
          <w:tcPr>
            <w:tcW w:w="1902" w:type="dxa"/>
            <w:vAlign w:val="center"/>
          </w:tcPr>
          <w:p w:rsidR="00A77CB3" w:rsidRDefault="009B5A68">
            <w:pPr>
              <w:jc w:val="center"/>
            </w:pPr>
            <w:r>
              <w:t>8</w:t>
            </w:r>
          </w:p>
        </w:tc>
        <w:tc>
          <w:tcPr>
            <w:tcW w:w="1984" w:type="dxa"/>
            <w:vAlign w:val="center"/>
          </w:tcPr>
          <w:p w:rsidR="00A77CB3" w:rsidRDefault="009B5A68">
            <w:pPr>
              <w:jc w:val="center"/>
            </w:pPr>
            <w:r>
              <w:t>9</w:t>
            </w:r>
          </w:p>
        </w:tc>
        <w:tc>
          <w:tcPr>
            <w:tcW w:w="1985" w:type="dxa"/>
            <w:vAlign w:val="center"/>
          </w:tcPr>
          <w:p w:rsidR="00A77CB3" w:rsidRDefault="009B5A68">
            <w:pPr>
              <w:jc w:val="center"/>
            </w:pPr>
            <w:r>
              <w:t>10</w:t>
            </w:r>
          </w:p>
        </w:tc>
        <w:tc>
          <w:tcPr>
            <w:tcW w:w="1984" w:type="dxa"/>
            <w:vAlign w:val="center"/>
          </w:tcPr>
          <w:p w:rsidR="00A77CB3" w:rsidRDefault="009B5A68">
            <w:pPr>
              <w:jc w:val="center"/>
            </w:pPr>
            <w:r>
              <w:t>11</w:t>
            </w:r>
          </w:p>
        </w:tc>
      </w:tr>
      <w:tr w:rsidR="00A77CB3">
        <w:trPr>
          <w:jc w:val="center"/>
        </w:trPr>
        <w:tc>
          <w:tcPr>
            <w:tcW w:w="1247" w:type="dxa"/>
            <w:vMerge w:val="restart"/>
            <w:vAlign w:val="center"/>
          </w:tcPr>
          <w:p w:rsidR="00A77CB3" w:rsidRDefault="00A77CB3">
            <w:pPr>
              <w:jc w:val="center"/>
            </w:pPr>
          </w:p>
        </w:tc>
        <w:tc>
          <w:tcPr>
            <w:tcW w:w="1304" w:type="dxa"/>
            <w:vMerge w:val="restart"/>
            <w:vAlign w:val="center"/>
          </w:tcPr>
          <w:p w:rsidR="00A77CB3" w:rsidRDefault="00A77CB3">
            <w:pPr>
              <w:jc w:val="center"/>
            </w:pPr>
          </w:p>
        </w:tc>
        <w:tc>
          <w:tcPr>
            <w:tcW w:w="1191" w:type="dxa"/>
            <w:vMerge w:val="restart"/>
            <w:vAlign w:val="center"/>
          </w:tcPr>
          <w:p w:rsidR="00A77CB3" w:rsidRDefault="00A77CB3">
            <w:pPr>
              <w:jc w:val="center"/>
            </w:pPr>
          </w:p>
        </w:tc>
        <w:tc>
          <w:tcPr>
            <w:tcW w:w="794" w:type="dxa"/>
            <w:vAlign w:val="center"/>
          </w:tcPr>
          <w:p w:rsidR="00A77CB3" w:rsidRDefault="00A77CB3">
            <w:pPr>
              <w:jc w:val="center"/>
            </w:pPr>
          </w:p>
        </w:tc>
        <w:tc>
          <w:tcPr>
            <w:tcW w:w="850" w:type="dxa"/>
            <w:vAlign w:val="center"/>
          </w:tcPr>
          <w:p w:rsidR="00A77CB3" w:rsidRDefault="00A77CB3">
            <w:pPr>
              <w:jc w:val="center"/>
            </w:pPr>
          </w:p>
        </w:tc>
        <w:tc>
          <w:tcPr>
            <w:tcW w:w="826" w:type="dxa"/>
            <w:vAlign w:val="center"/>
          </w:tcPr>
          <w:p w:rsidR="00A77CB3" w:rsidRDefault="00A77CB3">
            <w:pPr>
              <w:jc w:val="center"/>
            </w:pPr>
          </w:p>
        </w:tc>
        <w:tc>
          <w:tcPr>
            <w:tcW w:w="737" w:type="dxa"/>
            <w:vAlign w:val="center"/>
          </w:tcPr>
          <w:p w:rsidR="00A77CB3" w:rsidRDefault="00A77CB3">
            <w:pPr>
              <w:jc w:val="center"/>
            </w:pPr>
          </w:p>
        </w:tc>
        <w:tc>
          <w:tcPr>
            <w:tcW w:w="1902" w:type="dxa"/>
            <w:vAlign w:val="center"/>
          </w:tcPr>
          <w:p w:rsidR="00A77CB3" w:rsidRDefault="00A77CB3">
            <w:pPr>
              <w:jc w:val="center"/>
            </w:pPr>
          </w:p>
        </w:tc>
        <w:tc>
          <w:tcPr>
            <w:tcW w:w="1984" w:type="dxa"/>
            <w:vAlign w:val="center"/>
          </w:tcPr>
          <w:p w:rsidR="00A77CB3" w:rsidRDefault="00A77CB3">
            <w:pPr>
              <w:jc w:val="center"/>
            </w:pPr>
          </w:p>
        </w:tc>
        <w:tc>
          <w:tcPr>
            <w:tcW w:w="1985" w:type="dxa"/>
            <w:vAlign w:val="center"/>
          </w:tcPr>
          <w:p w:rsidR="00A77CB3" w:rsidRDefault="00A77CB3">
            <w:pPr>
              <w:jc w:val="center"/>
            </w:pPr>
          </w:p>
        </w:tc>
        <w:tc>
          <w:tcPr>
            <w:tcW w:w="1984" w:type="dxa"/>
            <w:vAlign w:val="center"/>
          </w:tcPr>
          <w:p w:rsidR="00A77CB3" w:rsidRDefault="00A77CB3">
            <w:pPr>
              <w:jc w:val="center"/>
            </w:pPr>
          </w:p>
        </w:tc>
      </w:tr>
      <w:tr w:rsidR="00A77CB3">
        <w:trPr>
          <w:jc w:val="center"/>
        </w:trPr>
        <w:tc>
          <w:tcPr>
            <w:tcW w:w="1247" w:type="dxa"/>
            <w:vMerge/>
            <w:vAlign w:val="center"/>
          </w:tcPr>
          <w:p w:rsidR="00A77CB3" w:rsidRDefault="00A77CB3">
            <w:pPr>
              <w:jc w:val="center"/>
            </w:pPr>
          </w:p>
        </w:tc>
        <w:tc>
          <w:tcPr>
            <w:tcW w:w="1304" w:type="dxa"/>
            <w:vMerge/>
            <w:vAlign w:val="center"/>
          </w:tcPr>
          <w:p w:rsidR="00A77CB3" w:rsidRDefault="00A77CB3">
            <w:pPr>
              <w:jc w:val="center"/>
            </w:pPr>
          </w:p>
        </w:tc>
        <w:tc>
          <w:tcPr>
            <w:tcW w:w="1191" w:type="dxa"/>
            <w:vMerge/>
            <w:vAlign w:val="center"/>
          </w:tcPr>
          <w:p w:rsidR="00A77CB3" w:rsidRDefault="00A77CB3">
            <w:pPr>
              <w:jc w:val="center"/>
            </w:pPr>
          </w:p>
        </w:tc>
        <w:tc>
          <w:tcPr>
            <w:tcW w:w="794" w:type="dxa"/>
            <w:vAlign w:val="center"/>
          </w:tcPr>
          <w:p w:rsidR="00A77CB3" w:rsidRDefault="00A77CB3">
            <w:pPr>
              <w:jc w:val="center"/>
            </w:pPr>
          </w:p>
        </w:tc>
        <w:tc>
          <w:tcPr>
            <w:tcW w:w="850" w:type="dxa"/>
            <w:vAlign w:val="center"/>
          </w:tcPr>
          <w:p w:rsidR="00A77CB3" w:rsidRDefault="00A77CB3">
            <w:pPr>
              <w:jc w:val="center"/>
            </w:pPr>
          </w:p>
        </w:tc>
        <w:tc>
          <w:tcPr>
            <w:tcW w:w="826" w:type="dxa"/>
            <w:vAlign w:val="center"/>
          </w:tcPr>
          <w:p w:rsidR="00A77CB3" w:rsidRDefault="00A77CB3">
            <w:pPr>
              <w:jc w:val="center"/>
            </w:pPr>
          </w:p>
        </w:tc>
        <w:tc>
          <w:tcPr>
            <w:tcW w:w="737" w:type="dxa"/>
            <w:vAlign w:val="center"/>
          </w:tcPr>
          <w:p w:rsidR="00A77CB3" w:rsidRDefault="00A77CB3">
            <w:pPr>
              <w:jc w:val="center"/>
            </w:pPr>
          </w:p>
        </w:tc>
        <w:tc>
          <w:tcPr>
            <w:tcW w:w="1902" w:type="dxa"/>
            <w:vAlign w:val="center"/>
          </w:tcPr>
          <w:p w:rsidR="00A77CB3" w:rsidRDefault="00A77CB3">
            <w:pPr>
              <w:jc w:val="center"/>
            </w:pPr>
          </w:p>
        </w:tc>
        <w:tc>
          <w:tcPr>
            <w:tcW w:w="1984" w:type="dxa"/>
            <w:vAlign w:val="center"/>
          </w:tcPr>
          <w:p w:rsidR="00A77CB3" w:rsidRDefault="00A77CB3">
            <w:pPr>
              <w:jc w:val="center"/>
            </w:pPr>
          </w:p>
        </w:tc>
        <w:tc>
          <w:tcPr>
            <w:tcW w:w="1985" w:type="dxa"/>
            <w:vAlign w:val="center"/>
          </w:tcPr>
          <w:p w:rsidR="00A77CB3" w:rsidRDefault="00A77CB3">
            <w:pPr>
              <w:jc w:val="center"/>
            </w:pPr>
          </w:p>
        </w:tc>
        <w:tc>
          <w:tcPr>
            <w:tcW w:w="1984" w:type="dxa"/>
            <w:vAlign w:val="center"/>
          </w:tcPr>
          <w:p w:rsidR="00A77CB3" w:rsidRDefault="00A77CB3">
            <w:pPr>
              <w:jc w:val="center"/>
            </w:pPr>
          </w:p>
        </w:tc>
      </w:tr>
      <w:tr w:rsidR="00A77CB3">
        <w:trPr>
          <w:trHeight w:val="230"/>
          <w:jc w:val="center"/>
        </w:trPr>
        <w:tc>
          <w:tcPr>
            <w:tcW w:w="1247" w:type="dxa"/>
            <w:vMerge/>
            <w:vAlign w:val="center"/>
          </w:tcPr>
          <w:p w:rsidR="00A77CB3" w:rsidRDefault="00A77CB3">
            <w:pPr>
              <w:jc w:val="center"/>
            </w:pPr>
          </w:p>
        </w:tc>
        <w:tc>
          <w:tcPr>
            <w:tcW w:w="1304" w:type="dxa"/>
            <w:vMerge/>
            <w:vAlign w:val="center"/>
          </w:tcPr>
          <w:p w:rsidR="00A77CB3" w:rsidRDefault="00A77CB3">
            <w:pPr>
              <w:jc w:val="center"/>
            </w:pPr>
          </w:p>
        </w:tc>
        <w:tc>
          <w:tcPr>
            <w:tcW w:w="1191" w:type="dxa"/>
            <w:vMerge w:val="restart"/>
            <w:vAlign w:val="center"/>
          </w:tcPr>
          <w:p w:rsidR="00A77CB3" w:rsidRDefault="00A77CB3">
            <w:pPr>
              <w:jc w:val="center"/>
            </w:pPr>
          </w:p>
        </w:tc>
        <w:tc>
          <w:tcPr>
            <w:tcW w:w="794" w:type="dxa"/>
            <w:vAlign w:val="center"/>
          </w:tcPr>
          <w:p w:rsidR="00A77CB3" w:rsidRDefault="00A77CB3">
            <w:pPr>
              <w:jc w:val="center"/>
            </w:pPr>
          </w:p>
        </w:tc>
        <w:tc>
          <w:tcPr>
            <w:tcW w:w="850" w:type="dxa"/>
            <w:vAlign w:val="center"/>
          </w:tcPr>
          <w:p w:rsidR="00A77CB3" w:rsidRDefault="00A77CB3">
            <w:pPr>
              <w:jc w:val="center"/>
            </w:pPr>
          </w:p>
        </w:tc>
        <w:tc>
          <w:tcPr>
            <w:tcW w:w="826" w:type="dxa"/>
            <w:vAlign w:val="center"/>
          </w:tcPr>
          <w:p w:rsidR="00A77CB3" w:rsidRDefault="00A77CB3">
            <w:pPr>
              <w:jc w:val="center"/>
            </w:pPr>
          </w:p>
        </w:tc>
        <w:tc>
          <w:tcPr>
            <w:tcW w:w="737" w:type="dxa"/>
            <w:vAlign w:val="center"/>
          </w:tcPr>
          <w:p w:rsidR="00A77CB3" w:rsidRDefault="00A77CB3">
            <w:pPr>
              <w:jc w:val="center"/>
            </w:pPr>
          </w:p>
        </w:tc>
        <w:tc>
          <w:tcPr>
            <w:tcW w:w="1902" w:type="dxa"/>
            <w:vAlign w:val="center"/>
          </w:tcPr>
          <w:p w:rsidR="00A77CB3" w:rsidRDefault="00A77CB3">
            <w:pPr>
              <w:jc w:val="center"/>
            </w:pPr>
          </w:p>
        </w:tc>
        <w:tc>
          <w:tcPr>
            <w:tcW w:w="1984" w:type="dxa"/>
            <w:vAlign w:val="center"/>
          </w:tcPr>
          <w:p w:rsidR="00A77CB3" w:rsidRDefault="00A77CB3">
            <w:pPr>
              <w:jc w:val="center"/>
            </w:pPr>
          </w:p>
        </w:tc>
        <w:tc>
          <w:tcPr>
            <w:tcW w:w="1985" w:type="dxa"/>
            <w:vAlign w:val="center"/>
          </w:tcPr>
          <w:p w:rsidR="00A77CB3" w:rsidRDefault="00A77CB3">
            <w:pPr>
              <w:jc w:val="center"/>
            </w:pPr>
          </w:p>
        </w:tc>
        <w:tc>
          <w:tcPr>
            <w:tcW w:w="1984" w:type="dxa"/>
            <w:vAlign w:val="center"/>
          </w:tcPr>
          <w:p w:rsidR="00A77CB3" w:rsidRDefault="00A77CB3">
            <w:pPr>
              <w:jc w:val="center"/>
            </w:pPr>
          </w:p>
        </w:tc>
      </w:tr>
      <w:tr w:rsidR="00A77CB3">
        <w:trPr>
          <w:jc w:val="center"/>
        </w:trPr>
        <w:tc>
          <w:tcPr>
            <w:tcW w:w="1247" w:type="dxa"/>
            <w:vMerge/>
            <w:vAlign w:val="center"/>
          </w:tcPr>
          <w:p w:rsidR="00A77CB3" w:rsidRDefault="00A77CB3">
            <w:pPr>
              <w:jc w:val="center"/>
            </w:pPr>
          </w:p>
        </w:tc>
        <w:tc>
          <w:tcPr>
            <w:tcW w:w="1304" w:type="dxa"/>
            <w:vMerge/>
            <w:vAlign w:val="center"/>
          </w:tcPr>
          <w:p w:rsidR="00A77CB3" w:rsidRDefault="00A77CB3">
            <w:pPr>
              <w:jc w:val="center"/>
            </w:pPr>
          </w:p>
        </w:tc>
        <w:tc>
          <w:tcPr>
            <w:tcW w:w="1191" w:type="dxa"/>
            <w:vMerge/>
            <w:vAlign w:val="center"/>
          </w:tcPr>
          <w:p w:rsidR="00A77CB3" w:rsidRDefault="00A77CB3">
            <w:pPr>
              <w:jc w:val="center"/>
            </w:pPr>
          </w:p>
        </w:tc>
        <w:tc>
          <w:tcPr>
            <w:tcW w:w="794" w:type="dxa"/>
            <w:vAlign w:val="center"/>
          </w:tcPr>
          <w:p w:rsidR="00A77CB3" w:rsidRDefault="00A77CB3">
            <w:pPr>
              <w:jc w:val="center"/>
            </w:pPr>
          </w:p>
        </w:tc>
        <w:tc>
          <w:tcPr>
            <w:tcW w:w="850" w:type="dxa"/>
            <w:vAlign w:val="center"/>
          </w:tcPr>
          <w:p w:rsidR="00A77CB3" w:rsidRDefault="00A77CB3">
            <w:pPr>
              <w:jc w:val="center"/>
            </w:pPr>
          </w:p>
        </w:tc>
        <w:tc>
          <w:tcPr>
            <w:tcW w:w="826" w:type="dxa"/>
            <w:vAlign w:val="center"/>
          </w:tcPr>
          <w:p w:rsidR="00A77CB3" w:rsidRDefault="00A77CB3">
            <w:pPr>
              <w:jc w:val="center"/>
            </w:pPr>
          </w:p>
        </w:tc>
        <w:tc>
          <w:tcPr>
            <w:tcW w:w="737" w:type="dxa"/>
            <w:vAlign w:val="center"/>
          </w:tcPr>
          <w:p w:rsidR="00A77CB3" w:rsidRDefault="00A77CB3">
            <w:pPr>
              <w:jc w:val="center"/>
            </w:pPr>
          </w:p>
        </w:tc>
        <w:tc>
          <w:tcPr>
            <w:tcW w:w="1902" w:type="dxa"/>
            <w:vAlign w:val="center"/>
          </w:tcPr>
          <w:p w:rsidR="00A77CB3" w:rsidRDefault="00A77CB3">
            <w:pPr>
              <w:jc w:val="center"/>
            </w:pPr>
          </w:p>
        </w:tc>
        <w:tc>
          <w:tcPr>
            <w:tcW w:w="1984" w:type="dxa"/>
            <w:vAlign w:val="center"/>
          </w:tcPr>
          <w:p w:rsidR="00A77CB3" w:rsidRDefault="00A77CB3">
            <w:pPr>
              <w:jc w:val="center"/>
            </w:pPr>
          </w:p>
        </w:tc>
        <w:tc>
          <w:tcPr>
            <w:tcW w:w="1985" w:type="dxa"/>
            <w:vAlign w:val="center"/>
          </w:tcPr>
          <w:p w:rsidR="00A77CB3" w:rsidRDefault="00A77CB3">
            <w:pPr>
              <w:jc w:val="center"/>
            </w:pPr>
          </w:p>
        </w:tc>
        <w:tc>
          <w:tcPr>
            <w:tcW w:w="1984" w:type="dxa"/>
            <w:vAlign w:val="center"/>
          </w:tcPr>
          <w:p w:rsidR="00A77CB3" w:rsidRDefault="00A77CB3">
            <w:pPr>
              <w:jc w:val="center"/>
            </w:pPr>
          </w:p>
        </w:tc>
      </w:tr>
    </w:tbl>
    <w:p w:rsidR="00A77CB3" w:rsidRDefault="00A77CB3">
      <w:bookmarkStart w:id="5" w:name="P306"/>
      <w:bookmarkEnd w:id="5"/>
    </w:p>
    <w:p w:rsidR="00A77CB3" w:rsidRDefault="00A77CB3">
      <w:pPr>
        <w:widowControl w:val="0"/>
        <w:jc w:val="center"/>
        <w:outlineLvl w:val="3"/>
      </w:pPr>
    </w:p>
    <w:p w:rsidR="00A77CB3" w:rsidRDefault="00A77CB3">
      <w:pPr>
        <w:widowControl w:val="0"/>
        <w:jc w:val="center"/>
        <w:outlineLvl w:val="3"/>
      </w:pPr>
    </w:p>
    <w:p w:rsidR="00A77CB3" w:rsidRDefault="009B5A68">
      <w:pPr>
        <w:widowControl w:val="0"/>
        <w:outlineLvl w:val="3"/>
      </w:pPr>
      <w:r>
        <w:br w:type="page" w:clear="all"/>
      </w:r>
    </w:p>
    <w:p w:rsidR="00A77CB3" w:rsidRDefault="009B5A68">
      <w:pPr>
        <w:widowControl w:val="0"/>
        <w:jc w:val="center"/>
        <w:outlineLvl w:val="3"/>
      </w:pPr>
      <w:r>
        <w:lastRenderedPageBreak/>
        <w:t>2. Общие сведения о муниципальном социальном заказе на 20__ год</w:t>
      </w:r>
    </w:p>
    <w:p w:rsidR="00A77CB3" w:rsidRDefault="009B5A68">
      <w:pPr>
        <w:widowControl w:val="0"/>
        <w:jc w:val="center"/>
      </w:pPr>
      <w:r>
        <w:t>(на первый год планового периода)</w:t>
      </w:r>
    </w:p>
    <w:p w:rsidR="00A77CB3" w:rsidRDefault="00A77CB3">
      <w:pPr>
        <w:widowControl w:val="0"/>
        <w:jc w:val="both"/>
      </w:pPr>
    </w:p>
    <w:p w:rsidR="00A77CB3" w:rsidRDefault="00A77CB3">
      <w:pPr>
        <w:widowControl w:val="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4"/>
        <w:gridCol w:w="1395"/>
        <w:gridCol w:w="1273"/>
        <w:gridCol w:w="849"/>
        <w:gridCol w:w="909"/>
        <w:gridCol w:w="883"/>
        <w:gridCol w:w="788"/>
        <w:gridCol w:w="2185"/>
        <w:gridCol w:w="2273"/>
        <w:gridCol w:w="1970"/>
        <w:gridCol w:w="1969"/>
      </w:tblGrid>
      <w:tr w:rsidR="00A77CB3">
        <w:trPr>
          <w:jc w:val="center"/>
        </w:trPr>
        <w:tc>
          <w:tcPr>
            <w:tcW w:w="1247" w:type="dxa"/>
            <w:vMerge w:val="restart"/>
          </w:tcPr>
          <w:p w:rsidR="00A77CB3" w:rsidRDefault="009B5A68">
            <w:pPr>
              <w:widowControl w:val="0"/>
              <w:jc w:val="center"/>
            </w:pPr>
            <w:r>
              <w:t xml:space="preserve">Наименование муниципальной услуги (укрупненной муниципальной услуги) </w:t>
            </w:r>
            <w:hyperlink w:anchor="P1265" w:tooltip="&lt;7&gt; Формируется в соответствии с информацией, включенной в подраздел 2 раздела II настоящего документа." w:history="1">
              <w:r>
                <w:rPr>
                  <w:color w:val="0000FF"/>
                </w:rPr>
                <w:t>&lt;7&gt;</w:t>
              </w:r>
            </w:hyperlink>
          </w:p>
        </w:tc>
        <w:tc>
          <w:tcPr>
            <w:tcW w:w="1304" w:type="dxa"/>
            <w:vMerge w:val="restart"/>
          </w:tcPr>
          <w:p w:rsidR="00A77CB3" w:rsidRDefault="009B5A68">
            <w:pPr>
              <w:widowControl w:val="0"/>
              <w:jc w:val="center"/>
            </w:pPr>
            <w:r>
              <w:t xml:space="preserve">Год определения исполнителей муниципальной услуги (укрупненной муниципальной услуги) </w:t>
            </w:r>
            <w:hyperlink w:anchor="P1265" w:tooltip="&lt;7&gt; Формируется в соответствии с информацией, включенной в подраздел 2 раздела II настоящего документа." w:history="1">
              <w:r>
                <w:rPr>
                  <w:color w:val="0000FF"/>
                </w:rPr>
                <w:t>&lt;7&gt;</w:t>
              </w:r>
            </w:hyperlink>
          </w:p>
        </w:tc>
        <w:tc>
          <w:tcPr>
            <w:tcW w:w="1191" w:type="dxa"/>
            <w:vMerge w:val="restart"/>
          </w:tcPr>
          <w:p w:rsidR="00A77CB3" w:rsidRDefault="009B5A68">
            <w:pPr>
              <w:widowControl w:val="0"/>
              <w:jc w:val="center"/>
            </w:pPr>
            <w:r>
              <w:t xml:space="preserve">Место оказания муниципальной услуги (укрупненной муниципальной услуги) </w:t>
            </w:r>
            <w:hyperlink w:anchor="P1265" w:tooltip="&lt;7&gt; Формируется в соответствии с информацией, включенной в подраздел 2 раздела II настоящего документа." w:history="1">
              <w:r>
                <w:rPr>
                  <w:color w:val="0000FF"/>
                </w:rPr>
                <w:t>&lt;7&gt;</w:t>
              </w:r>
            </w:hyperlink>
          </w:p>
        </w:tc>
        <w:tc>
          <w:tcPr>
            <w:tcW w:w="2470" w:type="dxa"/>
            <w:gridSpan w:val="3"/>
          </w:tcPr>
          <w:p w:rsidR="00A77CB3" w:rsidRDefault="009B5A68">
            <w:pPr>
              <w:widowControl w:val="0"/>
              <w:jc w:val="center"/>
            </w:pPr>
            <w:r>
              <w:t>Показатель, характеризующий объем оказания муниципальной услуги (укрупненной муниципальной услуги)</w:t>
            </w:r>
          </w:p>
        </w:tc>
        <w:tc>
          <w:tcPr>
            <w:tcW w:w="8592" w:type="dxa"/>
            <w:gridSpan w:val="5"/>
          </w:tcPr>
          <w:p w:rsidR="00A77CB3" w:rsidRDefault="009B5A68">
            <w:pPr>
              <w:widowControl w:val="0"/>
              <w:jc w:val="center"/>
            </w:pPr>
            <w:r>
              <w:t xml:space="preserve">Значение показателя, характеризующего объем оказания муниципальной услуги (укрупненной муниципальной </w:t>
            </w:r>
            <w:r>
              <w:t>услуги) по способам определения исполнителей муниципальной услуги (укрупненной муниципальной услуги)</w:t>
            </w:r>
          </w:p>
        </w:tc>
      </w:tr>
      <w:tr w:rsidR="00A77CB3">
        <w:trPr>
          <w:trHeight w:val="230"/>
          <w:jc w:val="center"/>
        </w:trPr>
        <w:tc>
          <w:tcPr>
            <w:tcW w:w="1247" w:type="dxa"/>
            <w:vMerge/>
          </w:tcPr>
          <w:p w:rsidR="00A77CB3" w:rsidRDefault="00A77CB3">
            <w:pPr>
              <w:widowControl w:val="0"/>
            </w:pPr>
          </w:p>
        </w:tc>
        <w:tc>
          <w:tcPr>
            <w:tcW w:w="1304" w:type="dxa"/>
            <w:vMerge/>
          </w:tcPr>
          <w:p w:rsidR="00A77CB3" w:rsidRDefault="00A77CB3">
            <w:pPr>
              <w:widowControl w:val="0"/>
            </w:pPr>
          </w:p>
        </w:tc>
        <w:tc>
          <w:tcPr>
            <w:tcW w:w="1191" w:type="dxa"/>
            <w:vMerge/>
          </w:tcPr>
          <w:p w:rsidR="00A77CB3" w:rsidRDefault="00A77CB3">
            <w:pPr>
              <w:widowControl w:val="0"/>
            </w:pPr>
          </w:p>
        </w:tc>
        <w:tc>
          <w:tcPr>
            <w:tcW w:w="794" w:type="dxa"/>
            <w:vMerge w:val="restart"/>
          </w:tcPr>
          <w:p w:rsidR="00A77CB3" w:rsidRDefault="009B5A68">
            <w:pPr>
              <w:widowControl w:val="0"/>
              <w:jc w:val="center"/>
            </w:pPr>
            <w:r>
              <w:t xml:space="preserve">наименование показателя </w:t>
            </w:r>
            <w:hyperlink w:anchor="P1265" w:tooltip="&lt;7&gt; Формируется в соответствии с информацией, включенной в подраздел 2 раздела II настоящего документа." w:history="1">
              <w:r>
                <w:rPr>
                  <w:color w:val="0000FF"/>
                </w:rPr>
                <w:t>&lt;7&gt;</w:t>
              </w:r>
            </w:hyperlink>
          </w:p>
        </w:tc>
        <w:tc>
          <w:tcPr>
            <w:tcW w:w="1676" w:type="dxa"/>
            <w:gridSpan w:val="2"/>
          </w:tcPr>
          <w:p w:rsidR="00A77CB3" w:rsidRDefault="009B5A68">
            <w:pPr>
              <w:widowControl w:val="0"/>
              <w:jc w:val="center"/>
            </w:pPr>
            <w:r>
              <w:t>единица измерения</w:t>
            </w:r>
          </w:p>
        </w:tc>
        <w:tc>
          <w:tcPr>
            <w:tcW w:w="737" w:type="dxa"/>
            <w:vMerge w:val="restart"/>
          </w:tcPr>
          <w:p w:rsidR="00A77CB3" w:rsidRDefault="009B5A68">
            <w:pPr>
              <w:widowControl w:val="0"/>
              <w:jc w:val="center"/>
            </w:pPr>
            <w:r>
              <w:t xml:space="preserve">всего </w:t>
            </w:r>
            <w:hyperlink w:anchor="P1263" w:tooltip="&lt;5&gt; Рассчитывается как сумма граф 8, 9, 10, 11." w:history="1">
              <w:r>
                <w:rPr>
                  <w:color w:val="0000FF"/>
                </w:rPr>
                <w:t>&lt;5&gt;</w:t>
              </w:r>
            </w:hyperlink>
          </w:p>
        </w:tc>
        <w:tc>
          <w:tcPr>
            <w:tcW w:w="7855" w:type="dxa"/>
            <w:gridSpan w:val="4"/>
          </w:tcPr>
          <w:p w:rsidR="00A77CB3" w:rsidRDefault="009B5A68">
            <w:pPr>
              <w:widowControl w:val="0"/>
              <w:jc w:val="center"/>
            </w:pPr>
            <w:r>
              <w:t>в том числе</w:t>
            </w:r>
          </w:p>
        </w:tc>
      </w:tr>
      <w:tr w:rsidR="00A77CB3">
        <w:trPr>
          <w:jc w:val="center"/>
        </w:trPr>
        <w:tc>
          <w:tcPr>
            <w:tcW w:w="1247" w:type="dxa"/>
            <w:vMerge/>
          </w:tcPr>
          <w:p w:rsidR="00A77CB3" w:rsidRDefault="00A77CB3">
            <w:pPr>
              <w:widowControl w:val="0"/>
            </w:pPr>
          </w:p>
        </w:tc>
        <w:tc>
          <w:tcPr>
            <w:tcW w:w="1304" w:type="dxa"/>
            <w:vMerge/>
          </w:tcPr>
          <w:p w:rsidR="00A77CB3" w:rsidRDefault="00A77CB3">
            <w:pPr>
              <w:widowControl w:val="0"/>
            </w:pPr>
          </w:p>
        </w:tc>
        <w:tc>
          <w:tcPr>
            <w:tcW w:w="1191" w:type="dxa"/>
            <w:vMerge/>
          </w:tcPr>
          <w:p w:rsidR="00A77CB3" w:rsidRDefault="00A77CB3">
            <w:pPr>
              <w:widowControl w:val="0"/>
            </w:pPr>
          </w:p>
        </w:tc>
        <w:tc>
          <w:tcPr>
            <w:tcW w:w="794" w:type="dxa"/>
            <w:vMerge/>
          </w:tcPr>
          <w:p w:rsidR="00A77CB3" w:rsidRDefault="00A77CB3">
            <w:pPr>
              <w:widowControl w:val="0"/>
            </w:pPr>
          </w:p>
        </w:tc>
        <w:tc>
          <w:tcPr>
            <w:tcW w:w="850" w:type="dxa"/>
          </w:tcPr>
          <w:p w:rsidR="00A77CB3" w:rsidRDefault="009B5A68">
            <w:pPr>
              <w:widowControl w:val="0"/>
              <w:jc w:val="center"/>
            </w:pPr>
            <w:r>
              <w:t xml:space="preserve">наименование </w:t>
            </w:r>
            <w:hyperlink w:anchor="P1265" w:tooltip="&lt;7&gt; Формируется в соответствии с информацией, включенной в подраздел 2 раздела II настоящего документа." w:history="1">
              <w:r>
                <w:rPr>
                  <w:color w:val="0000FF"/>
                </w:rPr>
                <w:t>&lt;7&gt;</w:t>
              </w:r>
            </w:hyperlink>
          </w:p>
        </w:tc>
        <w:tc>
          <w:tcPr>
            <w:tcW w:w="826" w:type="dxa"/>
          </w:tcPr>
          <w:p w:rsidR="00A77CB3" w:rsidRDefault="009B5A68">
            <w:pPr>
              <w:widowControl w:val="0"/>
              <w:jc w:val="center"/>
            </w:pPr>
            <w:r>
              <w:t xml:space="preserve">код по </w:t>
            </w:r>
            <w:hyperlink r:id="rId19" w:tooltip="&quot;ОК 015-94 (МК 002-97). Общероссийский классификатор единиц измерения&quot; (утв. Постановлением Госстандарта России от 26.12.1994 N 366) (ред. от 14.11.2024) {КонсультантПлюс}" w:history="1">
              <w:r>
                <w:rPr>
                  <w:color w:val="0000FF"/>
                </w:rPr>
                <w:t>ОКЕИ</w:t>
              </w:r>
            </w:hyperlink>
            <w:r>
              <w:t xml:space="preserve"> </w:t>
            </w:r>
            <w:hyperlink w:anchor="P1265" w:tooltip="&lt;7&gt; Формируется в соответствии с информацией, включенной в подраздел 2 раздела II настоящего документа." w:history="1">
              <w:r>
                <w:rPr>
                  <w:color w:val="0000FF"/>
                </w:rPr>
                <w:t>&lt;7&gt;</w:t>
              </w:r>
            </w:hyperlink>
          </w:p>
        </w:tc>
        <w:tc>
          <w:tcPr>
            <w:tcW w:w="737" w:type="dxa"/>
            <w:vMerge/>
          </w:tcPr>
          <w:p w:rsidR="00A77CB3" w:rsidRDefault="00A77CB3">
            <w:pPr>
              <w:widowControl w:val="0"/>
            </w:pPr>
          </w:p>
        </w:tc>
        <w:tc>
          <w:tcPr>
            <w:tcW w:w="2044" w:type="dxa"/>
          </w:tcPr>
          <w:p w:rsidR="00A77CB3" w:rsidRDefault="009B5A68">
            <w:pPr>
              <w:widowControl w:val="0"/>
              <w:jc w:val="center"/>
            </w:pPr>
            <w:r>
              <w:t xml:space="preserve">оказываемого муниципальными казенными учреждениями на основании муниципального задания </w:t>
            </w:r>
            <w:hyperlink w:anchor="P1266" w:tooltip="&lt;8&gt; Формируется в соответствии с показателями, характеризующими объем оказания государственной услуги в социальной сфере, включенными в подраздел 2 раздела II настоящего документа." w:history="1">
              <w:r>
                <w:rPr>
                  <w:color w:val="0000FF"/>
                </w:rPr>
                <w:t>&lt;8&gt;</w:t>
              </w:r>
            </w:hyperlink>
          </w:p>
        </w:tc>
        <w:tc>
          <w:tcPr>
            <w:tcW w:w="2126" w:type="dxa"/>
          </w:tcPr>
          <w:p w:rsidR="00A77CB3" w:rsidRDefault="009B5A68">
            <w:pPr>
              <w:widowControl w:val="0"/>
              <w:jc w:val="center"/>
            </w:pPr>
            <w:r>
              <w:t>оказываемого муниципальными бюджетными и ав</w:t>
            </w:r>
            <w:r>
              <w:t xml:space="preserve">тономными учреждениями на основании муниципального задания </w:t>
            </w:r>
            <w:hyperlink w:anchor="P1266" w:tooltip="&lt;8&gt; Формируется в соответствии с показателями, характеризующими объем оказания государственной услуги в социальной сфере, включенными в подраздел 2 раздела II настоящего документа." w:history="1">
              <w:r>
                <w:rPr>
                  <w:color w:val="0000FF"/>
                </w:rPr>
                <w:t>&lt;8&gt;</w:t>
              </w:r>
            </w:hyperlink>
          </w:p>
        </w:tc>
        <w:tc>
          <w:tcPr>
            <w:tcW w:w="1843" w:type="dxa"/>
          </w:tcPr>
          <w:p w:rsidR="00A77CB3" w:rsidRDefault="009B5A68">
            <w:pPr>
              <w:widowControl w:val="0"/>
              <w:jc w:val="center"/>
            </w:pPr>
            <w:r>
              <w:t xml:space="preserve">в соответствии с конкурсом </w:t>
            </w:r>
            <w:hyperlink w:anchor="P1266" w:tooltip="&lt;8&gt; Формируется в соответствии с показателями, характеризующими объем оказания государственной услуги в социальной сфере, включенными в подраздел 2 раздела II настоящего документа." w:history="1">
              <w:r>
                <w:rPr>
                  <w:color w:val="0000FF"/>
                </w:rPr>
                <w:t>&lt;8&gt;</w:t>
              </w:r>
            </w:hyperlink>
          </w:p>
        </w:tc>
        <w:tc>
          <w:tcPr>
            <w:tcW w:w="1842" w:type="dxa"/>
          </w:tcPr>
          <w:p w:rsidR="00A77CB3" w:rsidRDefault="009B5A68">
            <w:pPr>
              <w:widowControl w:val="0"/>
              <w:jc w:val="center"/>
            </w:pPr>
            <w:r>
              <w:t xml:space="preserve">в соответствии с социальными сертификатами </w:t>
            </w:r>
            <w:hyperlink w:anchor="P1266" w:tooltip="&lt;8&gt; Формируется в соответствии с показателями, характеризующими объем оказания государственной услуги в социальной сфере, включенными в подраздел 2 раздела II настоящего документа." w:history="1">
              <w:r>
                <w:rPr>
                  <w:color w:val="0000FF"/>
                </w:rPr>
                <w:t>&lt;8&gt;</w:t>
              </w:r>
            </w:hyperlink>
          </w:p>
        </w:tc>
      </w:tr>
      <w:tr w:rsidR="00A77CB3">
        <w:trPr>
          <w:jc w:val="center"/>
        </w:trPr>
        <w:tc>
          <w:tcPr>
            <w:tcW w:w="1247" w:type="dxa"/>
          </w:tcPr>
          <w:p w:rsidR="00A77CB3" w:rsidRDefault="009B5A68">
            <w:pPr>
              <w:widowControl w:val="0"/>
              <w:jc w:val="center"/>
            </w:pPr>
            <w:r>
              <w:t>1</w:t>
            </w:r>
          </w:p>
        </w:tc>
        <w:tc>
          <w:tcPr>
            <w:tcW w:w="1304" w:type="dxa"/>
          </w:tcPr>
          <w:p w:rsidR="00A77CB3" w:rsidRDefault="009B5A68">
            <w:pPr>
              <w:widowControl w:val="0"/>
              <w:jc w:val="center"/>
            </w:pPr>
            <w:r>
              <w:t>2</w:t>
            </w:r>
          </w:p>
        </w:tc>
        <w:tc>
          <w:tcPr>
            <w:tcW w:w="1191" w:type="dxa"/>
          </w:tcPr>
          <w:p w:rsidR="00A77CB3" w:rsidRDefault="009B5A68">
            <w:pPr>
              <w:widowControl w:val="0"/>
              <w:jc w:val="center"/>
            </w:pPr>
            <w:r>
              <w:t>3</w:t>
            </w:r>
          </w:p>
        </w:tc>
        <w:tc>
          <w:tcPr>
            <w:tcW w:w="794" w:type="dxa"/>
          </w:tcPr>
          <w:p w:rsidR="00A77CB3" w:rsidRDefault="009B5A68">
            <w:pPr>
              <w:widowControl w:val="0"/>
              <w:jc w:val="center"/>
            </w:pPr>
            <w:r>
              <w:t>4</w:t>
            </w:r>
          </w:p>
        </w:tc>
        <w:tc>
          <w:tcPr>
            <w:tcW w:w="850" w:type="dxa"/>
          </w:tcPr>
          <w:p w:rsidR="00A77CB3" w:rsidRDefault="009B5A68">
            <w:pPr>
              <w:widowControl w:val="0"/>
              <w:jc w:val="center"/>
            </w:pPr>
            <w:r>
              <w:t>5</w:t>
            </w:r>
          </w:p>
        </w:tc>
        <w:tc>
          <w:tcPr>
            <w:tcW w:w="826" w:type="dxa"/>
          </w:tcPr>
          <w:p w:rsidR="00A77CB3" w:rsidRDefault="009B5A68">
            <w:pPr>
              <w:widowControl w:val="0"/>
              <w:jc w:val="center"/>
            </w:pPr>
            <w:r>
              <w:t>6</w:t>
            </w:r>
          </w:p>
        </w:tc>
        <w:tc>
          <w:tcPr>
            <w:tcW w:w="737" w:type="dxa"/>
          </w:tcPr>
          <w:p w:rsidR="00A77CB3" w:rsidRDefault="009B5A68">
            <w:pPr>
              <w:widowControl w:val="0"/>
              <w:jc w:val="center"/>
            </w:pPr>
            <w:r>
              <w:t>7</w:t>
            </w:r>
          </w:p>
        </w:tc>
        <w:tc>
          <w:tcPr>
            <w:tcW w:w="2044" w:type="dxa"/>
          </w:tcPr>
          <w:p w:rsidR="00A77CB3" w:rsidRDefault="009B5A68">
            <w:pPr>
              <w:widowControl w:val="0"/>
              <w:jc w:val="center"/>
            </w:pPr>
            <w:r>
              <w:t>8</w:t>
            </w:r>
          </w:p>
        </w:tc>
        <w:tc>
          <w:tcPr>
            <w:tcW w:w="2126" w:type="dxa"/>
          </w:tcPr>
          <w:p w:rsidR="00A77CB3" w:rsidRDefault="009B5A68">
            <w:pPr>
              <w:widowControl w:val="0"/>
              <w:jc w:val="center"/>
            </w:pPr>
            <w:r>
              <w:t>9</w:t>
            </w:r>
          </w:p>
        </w:tc>
        <w:tc>
          <w:tcPr>
            <w:tcW w:w="1843" w:type="dxa"/>
          </w:tcPr>
          <w:p w:rsidR="00A77CB3" w:rsidRDefault="009B5A68">
            <w:pPr>
              <w:widowControl w:val="0"/>
              <w:jc w:val="center"/>
            </w:pPr>
            <w:r>
              <w:t>10</w:t>
            </w:r>
          </w:p>
        </w:tc>
        <w:tc>
          <w:tcPr>
            <w:tcW w:w="1842" w:type="dxa"/>
          </w:tcPr>
          <w:p w:rsidR="00A77CB3" w:rsidRDefault="009B5A68">
            <w:pPr>
              <w:widowControl w:val="0"/>
              <w:jc w:val="center"/>
            </w:pPr>
            <w:r>
              <w:t>11</w:t>
            </w:r>
          </w:p>
        </w:tc>
      </w:tr>
      <w:tr w:rsidR="00A77CB3">
        <w:trPr>
          <w:jc w:val="center"/>
        </w:trPr>
        <w:tc>
          <w:tcPr>
            <w:tcW w:w="1247" w:type="dxa"/>
            <w:vMerge w:val="restart"/>
          </w:tcPr>
          <w:p w:rsidR="00A77CB3" w:rsidRDefault="00A77CB3">
            <w:pPr>
              <w:widowControl w:val="0"/>
            </w:pPr>
          </w:p>
        </w:tc>
        <w:tc>
          <w:tcPr>
            <w:tcW w:w="1304" w:type="dxa"/>
            <w:vMerge w:val="restart"/>
          </w:tcPr>
          <w:p w:rsidR="00A77CB3" w:rsidRDefault="00A77CB3">
            <w:pPr>
              <w:widowControl w:val="0"/>
            </w:pPr>
          </w:p>
        </w:tc>
        <w:tc>
          <w:tcPr>
            <w:tcW w:w="1191" w:type="dxa"/>
            <w:vMerge w:val="restart"/>
          </w:tcPr>
          <w:p w:rsidR="00A77CB3" w:rsidRDefault="00A77CB3">
            <w:pPr>
              <w:widowControl w:val="0"/>
            </w:pPr>
          </w:p>
        </w:tc>
        <w:tc>
          <w:tcPr>
            <w:tcW w:w="794" w:type="dxa"/>
          </w:tcPr>
          <w:p w:rsidR="00A77CB3" w:rsidRDefault="00A77CB3">
            <w:pPr>
              <w:widowControl w:val="0"/>
            </w:pPr>
          </w:p>
        </w:tc>
        <w:tc>
          <w:tcPr>
            <w:tcW w:w="850" w:type="dxa"/>
          </w:tcPr>
          <w:p w:rsidR="00A77CB3" w:rsidRDefault="00A77CB3">
            <w:pPr>
              <w:widowControl w:val="0"/>
            </w:pPr>
          </w:p>
        </w:tc>
        <w:tc>
          <w:tcPr>
            <w:tcW w:w="826" w:type="dxa"/>
          </w:tcPr>
          <w:p w:rsidR="00A77CB3" w:rsidRDefault="00A77CB3">
            <w:pPr>
              <w:widowControl w:val="0"/>
            </w:pPr>
          </w:p>
        </w:tc>
        <w:tc>
          <w:tcPr>
            <w:tcW w:w="737" w:type="dxa"/>
          </w:tcPr>
          <w:p w:rsidR="00A77CB3" w:rsidRDefault="00A77CB3">
            <w:pPr>
              <w:widowControl w:val="0"/>
            </w:pPr>
          </w:p>
        </w:tc>
        <w:tc>
          <w:tcPr>
            <w:tcW w:w="2044" w:type="dxa"/>
          </w:tcPr>
          <w:p w:rsidR="00A77CB3" w:rsidRDefault="00A77CB3">
            <w:pPr>
              <w:widowControl w:val="0"/>
            </w:pPr>
          </w:p>
        </w:tc>
        <w:tc>
          <w:tcPr>
            <w:tcW w:w="2126" w:type="dxa"/>
          </w:tcPr>
          <w:p w:rsidR="00A77CB3" w:rsidRDefault="00A77CB3">
            <w:pPr>
              <w:widowControl w:val="0"/>
            </w:pPr>
          </w:p>
        </w:tc>
        <w:tc>
          <w:tcPr>
            <w:tcW w:w="1843" w:type="dxa"/>
          </w:tcPr>
          <w:p w:rsidR="00A77CB3" w:rsidRDefault="00A77CB3">
            <w:pPr>
              <w:widowControl w:val="0"/>
            </w:pPr>
          </w:p>
        </w:tc>
        <w:tc>
          <w:tcPr>
            <w:tcW w:w="1842" w:type="dxa"/>
          </w:tcPr>
          <w:p w:rsidR="00A77CB3" w:rsidRDefault="00A77CB3">
            <w:pPr>
              <w:widowControl w:val="0"/>
            </w:pPr>
          </w:p>
        </w:tc>
      </w:tr>
      <w:tr w:rsidR="00A77CB3">
        <w:trPr>
          <w:jc w:val="center"/>
        </w:trPr>
        <w:tc>
          <w:tcPr>
            <w:tcW w:w="1247" w:type="dxa"/>
            <w:vMerge/>
          </w:tcPr>
          <w:p w:rsidR="00A77CB3" w:rsidRDefault="00A77CB3">
            <w:pPr>
              <w:widowControl w:val="0"/>
            </w:pPr>
          </w:p>
        </w:tc>
        <w:tc>
          <w:tcPr>
            <w:tcW w:w="1304" w:type="dxa"/>
            <w:vMerge/>
          </w:tcPr>
          <w:p w:rsidR="00A77CB3" w:rsidRDefault="00A77CB3">
            <w:pPr>
              <w:widowControl w:val="0"/>
            </w:pPr>
          </w:p>
        </w:tc>
        <w:tc>
          <w:tcPr>
            <w:tcW w:w="1191" w:type="dxa"/>
            <w:vMerge/>
          </w:tcPr>
          <w:p w:rsidR="00A77CB3" w:rsidRDefault="00A77CB3">
            <w:pPr>
              <w:widowControl w:val="0"/>
            </w:pPr>
          </w:p>
        </w:tc>
        <w:tc>
          <w:tcPr>
            <w:tcW w:w="794" w:type="dxa"/>
          </w:tcPr>
          <w:p w:rsidR="00A77CB3" w:rsidRDefault="00A77CB3">
            <w:pPr>
              <w:widowControl w:val="0"/>
            </w:pPr>
          </w:p>
        </w:tc>
        <w:tc>
          <w:tcPr>
            <w:tcW w:w="850" w:type="dxa"/>
          </w:tcPr>
          <w:p w:rsidR="00A77CB3" w:rsidRDefault="00A77CB3">
            <w:pPr>
              <w:widowControl w:val="0"/>
            </w:pPr>
          </w:p>
        </w:tc>
        <w:tc>
          <w:tcPr>
            <w:tcW w:w="826" w:type="dxa"/>
          </w:tcPr>
          <w:p w:rsidR="00A77CB3" w:rsidRDefault="00A77CB3">
            <w:pPr>
              <w:widowControl w:val="0"/>
            </w:pPr>
          </w:p>
        </w:tc>
        <w:tc>
          <w:tcPr>
            <w:tcW w:w="737" w:type="dxa"/>
          </w:tcPr>
          <w:p w:rsidR="00A77CB3" w:rsidRDefault="00A77CB3">
            <w:pPr>
              <w:widowControl w:val="0"/>
            </w:pPr>
          </w:p>
        </w:tc>
        <w:tc>
          <w:tcPr>
            <w:tcW w:w="2044" w:type="dxa"/>
          </w:tcPr>
          <w:p w:rsidR="00A77CB3" w:rsidRDefault="00A77CB3">
            <w:pPr>
              <w:widowControl w:val="0"/>
            </w:pPr>
          </w:p>
        </w:tc>
        <w:tc>
          <w:tcPr>
            <w:tcW w:w="2126" w:type="dxa"/>
          </w:tcPr>
          <w:p w:rsidR="00A77CB3" w:rsidRDefault="00A77CB3">
            <w:pPr>
              <w:widowControl w:val="0"/>
            </w:pPr>
          </w:p>
        </w:tc>
        <w:tc>
          <w:tcPr>
            <w:tcW w:w="1843" w:type="dxa"/>
          </w:tcPr>
          <w:p w:rsidR="00A77CB3" w:rsidRDefault="00A77CB3">
            <w:pPr>
              <w:widowControl w:val="0"/>
            </w:pPr>
          </w:p>
        </w:tc>
        <w:tc>
          <w:tcPr>
            <w:tcW w:w="1842" w:type="dxa"/>
          </w:tcPr>
          <w:p w:rsidR="00A77CB3" w:rsidRDefault="00A77CB3">
            <w:pPr>
              <w:widowControl w:val="0"/>
            </w:pPr>
          </w:p>
        </w:tc>
      </w:tr>
      <w:tr w:rsidR="00A77CB3">
        <w:trPr>
          <w:trHeight w:val="230"/>
          <w:jc w:val="center"/>
        </w:trPr>
        <w:tc>
          <w:tcPr>
            <w:tcW w:w="1247" w:type="dxa"/>
            <w:vMerge/>
          </w:tcPr>
          <w:p w:rsidR="00A77CB3" w:rsidRDefault="00A77CB3">
            <w:pPr>
              <w:widowControl w:val="0"/>
            </w:pPr>
          </w:p>
        </w:tc>
        <w:tc>
          <w:tcPr>
            <w:tcW w:w="1304" w:type="dxa"/>
            <w:vMerge/>
          </w:tcPr>
          <w:p w:rsidR="00A77CB3" w:rsidRDefault="00A77CB3">
            <w:pPr>
              <w:widowControl w:val="0"/>
            </w:pPr>
          </w:p>
        </w:tc>
        <w:tc>
          <w:tcPr>
            <w:tcW w:w="1191" w:type="dxa"/>
            <w:vMerge w:val="restart"/>
          </w:tcPr>
          <w:p w:rsidR="00A77CB3" w:rsidRDefault="00A77CB3">
            <w:pPr>
              <w:widowControl w:val="0"/>
            </w:pPr>
          </w:p>
        </w:tc>
        <w:tc>
          <w:tcPr>
            <w:tcW w:w="794" w:type="dxa"/>
          </w:tcPr>
          <w:p w:rsidR="00A77CB3" w:rsidRDefault="00A77CB3">
            <w:pPr>
              <w:widowControl w:val="0"/>
            </w:pPr>
          </w:p>
        </w:tc>
        <w:tc>
          <w:tcPr>
            <w:tcW w:w="850" w:type="dxa"/>
          </w:tcPr>
          <w:p w:rsidR="00A77CB3" w:rsidRDefault="00A77CB3">
            <w:pPr>
              <w:widowControl w:val="0"/>
            </w:pPr>
          </w:p>
        </w:tc>
        <w:tc>
          <w:tcPr>
            <w:tcW w:w="826" w:type="dxa"/>
          </w:tcPr>
          <w:p w:rsidR="00A77CB3" w:rsidRDefault="00A77CB3">
            <w:pPr>
              <w:widowControl w:val="0"/>
            </w:pPr>
          </w:p>
        </w:tc>
        <w:tc>
          <w:tcPr>
            <w:tcW w:w="737" w:type="dxa"/>
          </w:tcPr>
          <w:p w:rsidR="00A77CB3" w:rsidRDefault="00A77CB3">
            <w:pPr>
              <w:widowControl w:val="0"/>
            </w:pPr>
          </w:p>
        </w:tc>
        <w:tc>
          <w:tcPr>
            <w:tcW w:w="2044" w:type="dxa"/>
          </w:tcPr>
          <w:p w:rsidR="00A77CB3" w:rsidRDefault="00A77CB3">
            <w:pPr>
              <w:widowControl w:val="0"/>
            </w:pPr>
          </w:p>
        </w:tc>
        <w:tc>
          <w:tcPr>
            <w:tcW w:w="2126" w:type="dxa"/>
          </w:tcPr>
          <w:p w:rsidR="00A77CB3" w:rsidRDefault="00A77CB3">
            <w:pPr>
              <w:widowControl w:val="0"/>
            </w:pPr>
          </w:p>
        </w:tc>
        <w:tc>
          <w:tcPr>
            <w:tcW w:w="1843" w:type="dxa"/>
          </w:tcPr>
          <w:p w:rsidR="00A77CB3" w:rsidRDefault="00A77CB3">
            <w:pPr>
              <w:widowControl w:val="0"/>
            </w:pPr>
          </w:p>
        </w:tc>
        <w:tc>
          <w:tcPr>
            <w:tcW w:w="1842" w:type="dxa"/>
          </w:tcPr>
          <w:p w:rsidR="00A77CB3" w:rsidRDefault="00A77CB3">
            <w:pPr>
              <w:widowControl w:val="0"/>
            </w:pPr>
          </w:p>
        </w:tc>
      </w:tr>
      <w:tr w:rsidR="00A77CB3">
        <w:trPr>
          <w:jc w:val="center"/>
        </w:trPr>
        <w:tc>
          <w:tcPr>
            <w:tcW w:w="1247" w:type="dxa"/>
            <w:vMerge/>
          </w:tcPr>
          <w:p w:rsidR="00A77CB3" w:rsidRDefault="00A77CB3">
            <w:pPr>
              <w:widowControl w:val="0"/>
            </w:pPr>
          </w:p>
        </w:tc>
        <w:tc>
          <w:tcPr>
            <w:tcW w:w="1304" w:type="dxa"/>
            <w:vMerge/>
          </w:tcPr>
          <w:p w:rsidR="00A77CB3" w:rsidRDefault="00A77CB3">
            <w:pPr>
              <w:widowControl w:val="0"/>
            </w:pPr>
          </w:p>
        </w:tc>
        <w:tc>
          <w:tcPr>
            <w:tcW w:w="1191" w:type="dxa"/>
            <w:vMerge/>
          </w:tcPr>
          <w:p w:rsidR="00A77CB3" w:rsidRDefault="00A77CB3">
            <w:pPr>
              <w:widowControl w:val="0"/>
            </w:pPr>
          </w:p>
        </w:tc>
        <w:tc>
          <w:tcPr>
            <w:tcW w:w="794" w:type="dxa"/>
          </w:tcPr>
          <w:p w:rsidR="00A77CB3" w:rsidRDefault="00A77CB3">
            <w:pPr>
              <w:widowControl w:val="0"/>
            </w:pPr>
          </w:p>
        </w:tc>
        <w:tc>
          <w:tcPr>
            <w:tcW w:w="850" w:type="dxa"/>
          </w:tcPr>
          <w:p w:rsidR="00A77CB3" w:rsidRDefault="00A77CB3">
            <w:pPr>
              <w:widowControl w:val="0"/>
            </w:pPr>
          </w:p>
        </w:tc>
        <w:tc>
          <w:tcPr>
            <w:tcW w:w="826" w:type="dxa"/>
          </w:tcPr>
          <w:p w:rsidR="00A77CB3" w:rsidRDefault="00A77CB3">
            <w:pPr>
              <w:widowControl w:val="0"/>
            </w:pPr>
          </w:p>
        </w:tc>
        <w:tc>
          <w:tcPr>
            <w:tcW w:w="737" w:type="dxa"/>
          </w:tcPr>
          <w:p w:rsidR="00A77CB3" w:rsidRDefault="00A77CB3">
            <w:pPr>
              <w:widowControl w:val="0"/>
            </w:pPr>
          </w:p>
        </w:tc>
        <w:tc>
          <w:tcPr>
            <w:tcW w:w="2044" w:type="dxa"/>
          </w:tcPr>
          <w:p w:rsidR="00A77CB3" w:rsidRDefault="00A77CB3">
            <w:pPr>
              <w:widowControl w:val="0"/>
            </w:pPr>
          </w:p>
        </w:tc>
        <w:tc>
          <w:tcPr>
            <w:tcW w:w="2126" w:type="dxa"/>
          </w:tcPr>
          <w:p w:rsidR="00A77CB3" w:rsidRDefault="00A77CB3">
            <w:pPr>
              <w:widowControl w:val="0"/>
            </w:pPr>
          </w:p>
        </w:tc>
        <w:tc>
          <w:tcPr>
            <w:tcW w:w="1843" w:type="dxa"/>
          </w:tcPr>
          <w:p w:rsidR="00A77CB3" w:rsidRDefault="00A77CB3">
            <w:pPr>
              <w:widowControl w:val="0"/>
            </w:pPr>
          </w:p>
        </w:tc>
        <w:tc>
          <w:tcPr>
            <w:tcW w:w="1842" w:type="dxa"/>
          </w:tcPr>
          <w:p w:rsidR="00A77CB3" w:rsidRDefault="00A77CB3">
            <w:pPr>
              <w:widowControl w:val="0"/>
            </w:pPr>
          </w:p>
        </w:tc>
      </w:tr>
    </w:tbl>
    <w:p w:rsidR="00A77CB3" w:rsidRDefault="009B5A68">
      <w:pPr>
        <w:widowControl w:val="0"/>
        <w:outlineLvl w:val="3"/>
      </w:pPr>
      <w:bookmarkStart w:id="6" w:name="P411"/>
      <w:bookmarkEnd w:id="6"/>
      <w:r>
        <w:br w:type="page" w:clear="all"/>
      </w:r>
    </w:p>
    <w:p w:rsidR="00A77CB3" w:rsidRDefault="009B5A68">
      <w:pPr>
        <w:widowControl w:val="0"/>
        <w:jc w:val="center"/>
        <w:outlineLvl w:val="3"/>
      </w:pPr>
      <w:r>
        <w:lastRenderedPageBreak/>
        <w:t>3. Общие сведения о муниципальном социальном заказе на 20__ год</w:t>
      </w:r>
    </w:p>
    <w:p w:rsidR="00A77CB3" w:rsidRDefault="009B5A68">
      <w:pPr>
        <w:widowControl w:val="0"/>
        <w:jc w:val="center"/>
      </w:pPr>
      <w:r>
        <w:t>(на второй год планового периода)</w:t>
      </w:r>
    </w:p>
    <w:p w:rsidR="00A77CB3" w:rsidRDefault="00A77CB3">
      <w:pPr>
        <w:widowControl w:val="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4"/>
        <w:gridCol w:w="1394"/>
        <w:gridCol w:w="1273"/>
        <w:gridCol w:w="849"/>
        <w:gridCol w:w="909"/>
        <w:gridCol w:w="883"/>
        <w:gridCol w:w="788"/>
        <w:gridCol w:w="2034"/>
        <w:gridCol w:w="2273"/>
        <w:gridCol w:w="1970"/>
        <w:gridCol w:w="2121"/>
      </w:tblGrid>
      <w:tr w:rsidR="00A77CB3">
        <w:trPr>
          <w:jc w:val="center"/>
        </w:trPr>
        <w:tc>
          <w:tcPr>
            <w:tcW w:w="1247" w:type="dxa"/>
            <w:vMerge w:val="restart"/>
          </w:tcPr>
          <w:p w:rsidR="00A77CB3" w:rsidRDefault="009B5A68">
            <w:pPr>
              <w:widowControl w:val="0"/>
              <w:jc w:val="center"/>
            </w:pPr>
            <w:r>
              <w:t xml:space="preserve">Наименование муниципальной услуги (укрупненной муниципальной услуги) </w:t>
            </w:r>
            <w:hyperlink w:anchor="P1267" w:tooltip="&lt;9&gt; Формируется в соответствии с информацией, включенной в подраздел 3 раздела II настоящего документа." w:history="1">
              <w:r>
                <w:rPr>
                  <w:color w:val="0000FF"/>
                </w:rPr>
                <w:t>&lt;9&gt;</w:t>
              </w:r>
            </w:hyperlink>
          </w:p>
        </w:tc>
        <w:tc>
          <w:tcPr>
            <w:tcW w:w="1304" w:type="dxa"/>
            <w:vMerge w:val="restart"/>
          </w:tcPr>
          <w:p w:rsidR="00A77CB3" w:rsidRDefault="009B5A68">
            <w:pPr>
              <w:widowControl w:val="0"/>
              <w:jc w:val="center"/>
            </w:pPr>
            <w:r>
              <w:t xml:space="preserve">Год определения исполнителей муниципальной услуги (укрупненной муниципальной услуги) </w:t>
            </w:r>
            <w:hyperlink w:anchor="P1267" w:tooltip="&lt;9&gt; Формируется в соответствии с информацией, включенной в подраздел 3 раздела II настоящего документа." w:history="1">
              <w:r>
                <w:rPr>
                  <w:color w:val="0000FF"/>
                </w:rPr>
                <w:t>&lt;9&gt;</w:t>
              </w:r>
            </w:hyperlink>
          </w:p>
        </w:tc>
        <w:tc>
          <w:tcPr>
            <w:tcW w:w="1191" w:type="dxa"/>
            <w:vMerge w:val="restart"/>
          </w:tcPr>
          <w:p w:rsidR="00A77CB3" w:rsidRDefault="009B5A68">
            <w:pPr>
              <w:widowControl w:val="0"/>
              <w:jc w:val="center"/>
            </w:pPr>
            <w:r>
              <w:t xml:space="preserve">Место оказания муниципальной (укрупненной муниципальной услуги) </w:t>
            </w:r>
            <w:hyperlink w:anchor="P1267" w:tooltip="&lt;9&gt; Формируется в соответствии с информацией, включенной в подраздел 3 раздела II настоящего документа." w:history="1">
              <w:r>
                <w:rPr>
                  <w:color w:val="0000FF"/>
                </w:rPr>
                <w:t>&lt;9&gt;</w:t>
              </w:r>
            </w:hyperlink>
          </w:p>
        </w:tc>
        <w:tc>
          <w:tcPr>
            <w:tcW w:w="2470" w:type="dxa"/>
            <w:gridSpan w:val="3"/>
          </w:tcPr>
          <w:p w:rsidR="00A77CB3" w:rsidRDefault="009B5A68">
            <w:pPr>
              <w:widowControl w:val="0"/>
              <w:jc w:val="center"/>
            </w:pPr>
            <w:r>
              <w:t>Показатель, характеризующий объем оказания муниципальной услуги (укрупненной муниципальной услуги)</w:t>
            </w:r>
          </w:p>
        </w:tc>
        <w:tc>
          <w:tcPr>
            <w:tcW w:w="8592" w:type="dxa"/>
            <w:gridSpan w:val="5"/>
          </w:tcPr>
          <w:p w:rsidR="00A77CB3" w:rsidRDefault="009B5A68">
            <w:pPr>
              <w:widowControl w:val="0"/>
              <w:jc w:val="center"/>
            </w:pPr>
            <w:r>
              <w:t>Значение показателя, характеризующего объем оказания муниципальной услуги (укрупненной муниципальной услуги)</w:t>
            </w:r>
            <w:r>
              <w:t xml:space="preserve"> по способам определения исполнителей муниципальной услуги (укрупненной муниципальной услуги)</w:t>
            </w:r>
          </w:p>
        </w:tc>
      </w:tr>
      <w:tr w:rsidR="00A77CB3">
        <w:trPr>
          <w:trHeight w:val="230"/>
          <w:jc w:val="center"/>
        </w:trPr>
        <w:tc>
          <w:tcPr>
            <w:tcW w:w="1247" w:type="dxa"/>
            <w:vMerge/>
          </w:tcPr>
          <w:p w:rsidR="00A77CB3" w:rsidRDefault="00A77CB3">
            <w:pPr>
              <w:widowControl w:val="0"/>
            </w:pPr>
          </w:p>
        </w:tc>
        <w:tc>
          <w:tcPr>
            <w:tcW w:w="1304" w:type="dxa"/>
            <w:vMerge/>
          </w:tcPr>
          <w:p w:rsidR="00A77CB3" w:rsidRDefault="00A77CB3">
            <w:pPr>
              <w:widowControl w:val="0"/>
            </w:pPr>
          </w:p>
        </w:tc>
        <w:tc>
          <w:tcPr>
            <w:tcW w:w="1191" w:type="dxa"/>
            <w:vMerge/>
          </w:tcPr>
          <w:p w:rsidR="00A77CB3" w:rsidRDefault="00A77CB3">
            <w:pPr>
              <w:widowControl w:val="0"/>
            </w:pPr>
          </w:p>
        </w:tc>
        <w:tc>
          <w:tcPr>
            <w:tcW w:w="794" w:type="dxa"/>
            <w:vMerge w:val="restart"/>
          </w:tcPr>
          <w:p w:rsidR="00A77CB3" w:rsidRDefault="009B5A68">
            <w:pPr>
              <w:widowControl w:val="0"/>
              <w:jc w:val="center"/>
            </w:pPr>
            <w:r>
              <w:t xml:space="preserve">наименование показателя </w:t>
            </w:r>
            <w:hyperlink w:anchor="P1267" w:tooltip="&lt;9&gt; Формируется в соответствии с информацией, включенной в подраздел 3 раздела II настоящего документа." w:history="1">
              <w:r>
                <w:rPr>
                  <w:color w:val="0000FF"/>
                </w:rPr>
                <w:t>&lt;9&gt;</w:t>
              </w:r>
            </w:hyperlink>
          </w:p>
        </w:tc>
        <w:tc>
          <w:tcPr>
            <w:tcW w:w="1676" w:type="dxa"/>
            <w:gridSpan w:val="2"/>
          </w:tcPr>
          <w:p w:rsidR="00A77CB3" w:rsidRDefault="009B5A68">
            <w:pPr>
              <w:widowControl w:val="0"/>
              <w:jc w:val="center"/>
            </w:pPr>
            <w:r>
              <w:t>единица измерения</w:t>
            </w:r>
          </w:p>
        </w:tc>
        <w:tc>
          <w:tcPr>
            <w:tcW w:w="737" w:type="dxa"/>
            <w:vMerge w:val="restart"/>
          </w:tcPr>
          <w:p w:rsidR="00A77CB3" w:rsidRDefault="009B5A68">
            <w:pPr>
              <w:widowControl w:val="0"/>
              <w:jc w:val="center"/>
            </w:pPr>
            <w:r>
              <w:t xml:space="preserve">всего </w:t>
            </w:r>
            <w:hyperlink w:anchor="P1263" w:tooltip="&lt;5&gt; Рассчитывается как сумма граф 8, 9, 10, 11." w:history="1">
              <w:r>
                <w:rPr>
                  <w:color w:val="0000FF"/>
                </w:rPr>
                <w:t>&lt;5&gt;</w:t>
              </w:r>
            </w:hyperlink>
          </w:p>
        </w:tc>
        <w:tc>
          <w:tcPr>
            <w:tcW w:w="7855" w:type="dxa"/>
            <w:gridSpan w:val="4"/>
          </w:tcPr>
          <w:p w:rsidR="00A77CB3" w:rsidRDefault="009B5A68">
            <w:pPr>
              <w:widowControl w:val="0"/>
              <w:jc w:val="center"/>
            </w:pPr>
            <w:r>
              <w:t>в том числе</w:t>
            </w:r>
          </w:p>
        </w:tc>
      </w:tr>
      <w:tr w:rsidR="00A77CB3">
        <w:trPr>
          <w:jc w:val="center"/>
        </w:trPr>
        <w:tc>
          <w:tcPr>
            <w:tcW w:w="1247" w:type="dxa"/>
            <w:vMerge/>
          </w:tcPr>
          <w:p w:rsidR="00A77CB3" w:rsidRDefault="00A77CB3">
            <w:pPr>
              <w:widowControl w:val="0"/>
            </w:pPr>
          </w:p>
        </w:tc>
        <w:tc>
          <w:tcPr>
            <w:tcW w:w="1304" w:type="dxa"/>
            <w:vMerge/>
          </w:tcPr>
          <w:p w:rsidR="00A77CB3" w:rsidRDefault="00A77CB3">
            <w:pPr>
              <w:widowControl w:val="0"/>
            </w:pPr>
          </w:p>
        </w:tc>
        <w:tc>
          <w:tcPr>
            <w:tcW w:w="1191" w:type="dxa"/>
            <w:vMerge/>
          </w:tcPr>
          <w:p w:rsidR="00A77CB3" w:rsidRDefault="00A77CB3">
            <w:pPr>
              <w:widowControl w:val="0"/>
            </w:pPr>
          </w:p>
        </w:tc>
        <w:tc>
          <w:tcPr>
            <w:tcW w:w="794" w:type="dxa"/>
            <w:vMerge/>
          </w:tcPr>
          <w:p w:rsidR="00A77CB3" w:rsidRDefault="00A77CB3">
            <w:pPr>
              <w:widowControl w:val="0"/>
            </w:pPr>
          </w:p>
        </w:tc>
        <w:tc>
          <w:tcPr>
            <w:tcW w:w="850" w:type="dxa"/>
          </w:tcPr>
          <w:p w:rsidR="00A77CB3" w:rsidRDefault="009B5A68">
            <w:pPr>
              <w:widowControl w:val="0"/>
              <w:jc w:val="center"/>
            </w:pPr>
            <w:r>
              <w:t xml:space="preserve">наименование </w:t>
            </w:r>
            <w:hyperlink w:anchor="P1267" w:tooltip="&lt;9&gt; Формируется в соответствии с информацией, включенной в подраздел 3 раздела II настоящего документа." w:history="1">
              <w:r>
                <w:rPr>
                  <w:color w:val="0000FF"/>
                </w:rPr>
                <w:t>&lt;9&gt;</w:t>
              </w:r>
            </w:hyperlink>
          </w:p>
        </w:tc>
        <w:tc>
          <w:tcPr>
            <w:tcW w:w="826" w:type="dxa"/>
          </w:tcPr>
          <w:p w:rsidR="00A77CB3" w:rsidRDefault="009B5A68">
            <w:pPr>
              <w:widowControl w:val="0"/>
              <w:jc w:val="center"/>
            </w:pPr>
            <w:r>
              <w:t xml:space="preserve">код по </w:t>
            </w:r>
            <w:hyperlink r:id="rId20" w:tooltip="&quot;ОК 015-94 (МК 002-97). Общероссийский классификатор единиц измерения&quot; (утв. Постановлением Госстандарта России от 26.12.1994 N 366) (ред. от 14.11.2024) {КонсультантПлюс}" w:history="1">
              <w:r>
                <w:rPr>
                  <w:color w:val="0000FF"/>
                </w:rPr>
                <w:t>ОКЕИ</w:t>
              </w:r>
            </w:hyperlink>
            <w:r>
              <w:t xml:space="preserve"> </w:t>
            </w:r>
            <w:hyperlink w:anchor="P1267" w:tooltip="&lt;9&gt; Формируется в соответствии с информацией, включенной в подраздел 3 раздела II настоящего документа." w:history="1">
              <w:r>
                <w:rPr>
                  <w:color w:val="0000FF"/>
                </w:rPr>
                <w:t>&lt;9&gt;</w:t>
              </w:r>
            </w:hyperlink>
          </w:p>
        </w:tc>
        <w:tc>
          <w:tcPr>
            <w:tcW w:w="737" w:type="dxa"/>
            <w:vMerge/>
          </w:tcPr>
          <w:p w:rsidR="00A77CB3" w:rsidRDefault="00A77CB3">
            <w:pPr>
              <w:widowControl w:val="0"/>
            </w:pPr>
          </w:p>
        </w:tc>
        <w:tc>
          <w:tcPr>
            <w:tcW w:w="1902" w:type="dxa"/>
          </w:tcPr>
          <w:p w:rsidR="00A77CB3" w:rsidRDefault="009B5A68">
            <w:pPr>
              <w:widowControl w:val="0"/>
              <w:jc w:val="center"/>
            </w:pPr>
            <w:r>
              <w:t xml:space="preserve">оказываемого муниципальными казенными учреждениями на основании муниципального задания </w:t>
            </w:r>
            <w:hyperlink w:anchor="P1268" w:tooltip="&lt;10&gt; Формируется в соответствии с показателями, характеризующими объем оказания государственной услуги в социальной сфере, включенными в подраздел 3 раздела II настоящего документа." w:history="1">
              <w:r>
                <w:rPr>
                  <w:color w:val="0000FF"/>
                </w:rPr>
                <w:t>&lt;10&gt;</w:t>
              </w:r>
            </w:hyperlink>
          </w:p>
        </w:tc>
        <w:tc>
          <w:tcPr>
            <w:tcW w:w="2126" w:type="dxa"/>
          </w:tcPr>
          <w:p w:rsidR="00A77CB3" w:rsidRDefault="009B5A68">
            <w:pPr>
              <w:widowControl w:val="0"/>
              <w:jc w:val="center"/>
            </w:pPr>
            <w:r>
              <w:t xml:space="preserve">оказываемого муниципальными бюджетными и </w:t>
            </w:r>
            <w:r>
              <w:t xml:space="preserve">автономными учреждениями на основании муниципального задания </w:t>
            </w:r>
            <w:hyperlink w:anchor="P1268" w:tooltip="&lt;10&gt; Формируется в соответствии с показателями, характеризующими объем оказания государственной услуги в социальной сфере, включенными в подраздел 3 раздела II настоящего документа." w:history="1">
              <w:r>
                <w:rPr>
                  <w:color w:val="0000FF"/>
                </w:rPr>
                <w:t>&lt;10&gt;</w:t>
              </w:r>
            </w:hyperlink>
          </w:p>
        </w:tc>
        <w:tc>
          <w:tcPr>
            <w:tcW w:w="1843" w:type="dxa"/>
          </w:tcPr>
          <w:p w:rsidR="00A77CB3" w:rsidRDefault="009B5A68">
            <w:pPr>
              <w:widowControl w:val="0"/>
              <w:jc w:val="center"/>
            </w:pPr>
            <w:r>
              <w:t xml:space="preserve">в соответствии с конкурсом </w:t>
            </w:r>
            <w:hyperlink w:anchor="P1268" w:tooltip="&lt;10&gt; Формируется в соответствии с показателями, характеризующими объем оказания государственной услуги в социальной сфере, включенными в подраздел 3 раздела II настоящего документа." w:history="1">
              <w:r>
                <w:rPr>
                  <w:color w:val="0000FF"/>
                </w:rPr>
                <w:t>&lt;10&gt;</w:t>
              </w:r>
            </w:hyperlink>
          </w:p>
        </w:tc>
        <w:tc>
          <w:tcPr>
            <w:tcW w:w="1984" w:type="dxa"/>
          </w:tcPr>
          <w:p w:rsidR="00A77CB3" w:rsidRDefault="009B5A68">
            <w:pPr>
              <w:widowControl w:val="0"/>
              <w:jc w:val="center"/>
            </w:pPr>
            <w:r>
              <w:t xml:space="preserve">в соответствии с социальными сертификатами </w:t>
            </w:r>
            <w:hyperlink w:anchor="P1268" w:tooltip="&lt;10&gt; Формируется в соответствии с показателями, характеризующими объем оказания государственной услуги в социальной сфере, включенными в подраздел 3 раздела II настоящего документа." w:history="1">
              <w:r>
                <w:rPr>
                  <w:color w:val="0000FF"/>
                </w:rPr>
                <w:t>&lt;10&gt;</w:t>
              </w:r>
            </w:hyperlink>
          </w:p>
        </w:tc>
      </w:tr>
      <w:tr w:rsidR="00A77CB3">
        <w:trPr>
          <w:jc w:val="center"/>
        </w:trPr>
        <w:tc>
          <w:tcPr>
            <w:tcW w:w="1247" w:type="dxa"/>
          </w:tcPr>
          <w:p w:rsidR="00A77CB3" w:rsidRDefault="009B5A68">
            <w:pPr>
              <w:widowControl w:val="0"/>
              <w:jc w:val="center"/>
            </w:pPr>
            <w:r>
              <w:t>1</w:t>
            </w:r>
          </w:p>
        </w:tc>
        <w:tc>
          <w:tcPr>
            <w:tcW w:w="1304" w:type="dxa"/>
          </w:tcPr>
          <w:p w:rsidR="00A77CB3" w:rsidRDefault="009B5A68">
            <w:pPr>
              <w:widowControl w:val="0"/>
              <w:jc w:val="center"/>
            </w:pPr>
            <w:r>
              <w:t>2</w:t>
            </w:r>
          </w:p>
        </w:tc>
        <w:tc>
          <w:tcPr>
            <w:tcW w:w="1191" w:type="dxa"/>
          </w:tcPr>
          <w:p w:rsidR="00A77CB3" w:rsidRDefault="009B5A68">
            <w:pPr>
              <w:widowControl w:val="0"/>
              <w:jc w:val="center"/>
            </w:pPr>
            <w:r>
              <w:t>3</w:t>
            </w:r>
          </w:p>
        </w:tc>
        <w:tc>
          <w:tcPr>
            <w:tcW w:w="794" w:type="dxa"/>
          </w:tcPr>
          <w:p w:rsidR="00A77CB3" w:rsidRDefault="009B5A68">
            <w:pPr>
              <w:widowControl w:val="0"/>
              <w:jc w:val="center"/>
            </w:pPr>
            <w:r>
              <w:t>4</w:t>
            </w:r>
          </w:p>
        </w:tc>
        <w:tc>
          <w:tcPr>
            <w:tcW w:w="850" w:type="dxa"/>
          </w:tcPr>
          <w:p w:rsidR="00A77CB3" w:rsidRDefault="009B5A68">
            <w:pPr>
              <w:widowControl w:val="0"/>
              <w:jc w:val="center"/>
            </w:pPr>
            <w:r>
              <w:t>5</w:t>
            </w:r>
          </w:p>
        </w:tc>
        <w:tc>
          <w:tcPr>
            <w:tcW w:w="826" w:type="dxa"/>
          </w:tcPr>
          <w:p w:rsidR="00A77CB3" w:rsidRDefault="009B5A68">
            <w:pPr>
              <w:widowControl w:val="0"/>
              <w:jc w:val="center"/>
            </w:pPr>
            <w:r>
              <w:t>6</w:t>
            </w:r>
          </w:p>
        </w:tc>
        <w:tc>
          <w:tcPr>
            <w:tcW w:w="737" w:type="dxa"/>
          </w:tcPr>
          <w:p w:rsidR="00A77CB3" w:rsidRDefault="009B5A68">
            <w:pPr>
              <w:widowControl w:val="0"/>
              <w:jc w:val="center"/>
            </w:pPr>
            <w:r>
              <w:t>7</w:t>
            </w:r>
          </w:p>
        </w:tc>
        <w:tc>
          <w:tcPr>
            <w:tcW w:w="1902" w:type="dxa"/>
          </w:tcPr>
          <w:p w:rsidR="00A77CB3" w:rsidRDefault="009B5A68">
            <w:pPr>
              <w:widowControl w:val="0"/>
              <w:jc w:val="center"/>
            </w:pPr>
            <w:r>
              <w:t>8</w:t>
            </w:r>
          </w:p>
        </w:tc>
        <w:tc>
          <w:tcPr>
            <w:tcW w:w="2126" w:type="dxa"/>
          </w:tcPr>
          <w:p w:rsidR="00A77CB3" w:rsidRDefault="009B5A68">
            <w:pPr>
              <w:widowControl w:val="0"/>
              <w:jc w:val="center"/>
            </w:pPr>
            <w:r>
              <w:t>9</w:t>
            </w:r>
          </w:p>
        </w:tc>
        <w:tc>
          <w:tcPr>
            <w:tcW w:w="1843" w:type="dxa"/>
          </w:tcPr>
          <w:p w:rsidR="00A77CB3" w:rsidRDefault="009B5A68">
            <w:pPr>
              <w:widowControl w:val="0"/>
              <w:jc w:val="center"/>
            </w:pPr>
            <w:r>
              <w:t>10</w:t>
            </w:r>
          </w:p>
        </w:tc>
        <w:tc>
          <w:tcPr>
            <w:tcW w:w="1984" w:type="dxa"/>
          </w:tcPr>
          <w:p w:rsidR="00A77CB3" w:rsidRDefault="009B5A68">
            <w:pPr>
              <w:widowControl w:val="0"/>
              <w:jc w:val="center"/>
            </w:pPr>
            <w:r>
              <w:t>11</w:t>
            </w:r>
          </w:p>
        </w:tc>
      </w:tr>
      <w:tr w:rsidR="00A77CB3">
        <w:trPr>
          <w:jc w:val="center"/>
        </w:trPr>
        <w:tc>
          <w:tcPr>
            <w:tcW w:w="1247" w:type="dxa"/>
            <w:vMerge w:val="restart"/>
          </w:tcPr>
          <w:p w:rsidR="00A77CB3" w:rsidRDefault="00A77CB3">
            <w:pPr>
              <w:widowControl w:val="0"/>
            </w:pPr>
          </w:p>
        </w:tc>
        <w:tc>
          <w:tcPr>
            <w:tcW w:w="1304" w:type="dxa"/>
            <w:vMerge w:val="restart"/>
          </w:tcPr>
          <w:p w:rsidR="00A77CB3" w:rsidRDefault="00A77CB3">
            <w:pPr>
              <w:widowControl w:val="0"/>
            </w:pPr>
          </w:p>
        </w:tc>
        <w:tc>
          <w:tcPr>
            <w:tcW w:w="1191" w:type="dxa"/>
            <w:vMerge w:val="restart"/>
          </w:tcPr>
          <w:p w:rsidR="00A77CB3" w:rsidRDefault="00A77CB3">
            <w:pPr>
              <w:widowControl w:val="0"/>
            </w:pPr>
          </w:p>
        </w:tc>
        <w:tc>
          <w:tcPr>
            <w:tcW w:w="794" w:type="dxa"/>
          </w:tcPr>
          <w:p w:rsidR="00A77CB3" w:rsidRDefault="00A77CB3">
            <w:pPr>
              <w:widowControl w:val="0"/>
            </w:pPr>
          </w:p>
        </w:tc>
        <w:tc>
          <w:tcPr>
            <w:tcW w:w="850" w:type="dxa"/>
          </w:tcPr>
          <w:p w:rsidR="00A77CB3" w:rsidRDefault="00A77CB3">
            <w:pPr>
              <w:widowControl w:val="0"/>
            </w:pPr>
          </w:p>
        </w:tc>
        <w:tc>
          <w:tcPr>
            <w:tcW w:w="826" w:type="dxa"/>
          </w:tcPr>
          <w:p w:rsidR="00A77CB3" w:rsidRDefault="00A77CB3">
            <w:pPr>
              <w:widowControl w:val="0"/>
            </w:pPr>
          </w:p>
        </w:tc>
        <w:tc>
          <w:tcPr>
            <w:tcW w:w="737" w:type="dxa"/>
          </w:tcPr>
          <w:p w:rsidR="00A77CB3" w:rsidRDefault="00A77CB3">
            <w:pPr>
              <w:widowControl w:val="0"/>
            </w:pPr>
          </w:p>
        </w:tc>
        <w:tc>
          <w:tcPr>
            <w:tcW w:w="1902" w:type="dxa"/>
          </w:tcPr>
          <w:p w:rsidR="00A77CB3" w:rsidRDefault="00A77CB3">
            <w:pPr>
              <w:widowControl w:val="0"/>
            </w:pPr>
          </w:p>
        </w:tc>
        <w:tc>
          <w:tcPr>
            <w:tcW w:w="2126" w:type="dxa"/>
          </w:tcPr>
          <w:p w:rsidR="00A77CB3" w:rsidRDefault="00A77CB3">
            <w:pPr>
              <w:widowControl w:val="0"/>
            </w:pPr>
          </w:p>
        </w:tc>
        <w:tc>
          <w:tcPr>
            <w:tcW w:w="1843" w:type="dxa"/>
          </w:tcPr>
          <w:p w:rsidR="00A77CB3" w:rsidRDefault="00A77CB3">
            <w:pPr>
              <w:widowControl w:val="0"/>
            </w:pPr>
          </w:p>
        </w:tc>
        <w:tc>
          <w:tcPr>
            <w:tcW w:w="1984" w:type="dxa"/>
          </w:tcPr>
          <w:p w:rsidR="00A77CB3" w:rsidRDefault="00A77CB3">
            <w:pPr>
              <w:widowControl w:val="0"/>
            </w:pPr>
          </w:p>
        </w:tc>
      </w:tr>
      <w:tr w:rsidR="00A77CB3">
        <w:trPr>
          <w:jc w:val="center"/>
        </w:trPr>
        <w:tc>
          <w:tcPr>
            <w:tcW w:w="1247" w:type="dxa"/>
            <w:vMerge/>
          </w:tcPr>
          <w:p w:rsidR="00A77CB3" w:rsidRDefault="00A77CB3">
            <w:pPr>
              <w:widowControl w:val="0"/>
            </w:pPr>
          </w:p>
        </w:tc>
        <w:tc>
          <w:tcPr>
            <w:tcW w:w="1304" w:type="dxa"/>
            <w:vMerge/>
          </w:tcPr>
          <w:p w:rsidR="00A77CB3" w:rsidRDefault="00A77CB3">
            <w:pPr>
              <w:widowControl w:val="0"/>
            </w:pPr>
          </w:p>
        </w:tc>
        <w:tc>
          <w:tcPr>
            <w:tcW w:w="1191" w:type="dxa"/>
            <w:vMerge/>
          </w:tcPr>
          <w:p w:rsidR="00A77CB3" w:rsidRDefault="00A77CB3">
            <w:pPr>
              <w:widowControl w:val="0"/>
            </w:pPr>
          </w:p>
        </w:tc>
        <w:tc>
          <w:tcPr>
            <w:tcW w:w="794" w:type="dxa"/>
          </w:tcPr>
          <w:p w:rsidR="00A77CB3" w:rsidRDefault="00A77CB3">
            <w:pPr>
              <w:widowControl w:val="0"/>
            </w:pPr>
          </w:p>
        </w:tc>
        <w:tc>
          <w:tcPr>
            <w:tcW w:w="850" w:type="dxa"/>
          </w:tcPr>
          <w:p w:rsidR="00A77CB3" w:rsidRDefault="00A77CB3">
            <w:pPr>
              <w:widowControl w:val="0"/>
            </w:pPr>
          </w:p>
        </w:tc>
        <w:tc>
          <w:tcPr>
            <w:tcW w:w="826" w:type="dxa"/>
          </w:tcPr>
          <w:p w:rsidR="00A77CB3" w:rsidRDefault="00A77CB3">
            <w:pPr>
              <w:widowControl w:val="0"/>
            </w:pPr>
          </w:p>
        </w:tc>
        <w:tc>
          <w:tcPr>
            <w:tcW w:w="737" w:type="dxa"/>
          </w:tcPr>
          <w:p w:rsidR="00A77CB3" w:rsidRDefault="00A77CB3">
            <w:pPr>
              <w:widowControl w:val="0"/>
            </w:pPr>
          </w:p>
        </w:tc>
        <w:tc>
          <w:tcPr>
            <w:tcW w:w="1902" w:type="dxa"/>
          </w:tcPr>
          <w:p w:rsidR="00A77CB3" w:rsidRDefault="00A77CB3">
            <w:pPr>
              <w:widowControl w:val="0"/>
            </w:pPr>
          </w:p>
        </w:tc>
        <w:tc>
          <w:tcPr>
            <w:tcW w:w="2126" w:type="dxa"/>
          </w:tcPr>
          <w:p w:rsidR="00A77CB3" w:rsidRDefault="00A77CB3">
            <w:pPr>
              <w:widowControl w:val="0"/>
            </w:pPr>
          </w:p>
        </w:tc>
        <w:tc>
          <w:tcPr>
            <w:tcW w:w="1843" w:type="dxa"/>
          </w:tcPr>
          <w:p w:rsidR="00A77CB3" w:rsidRDefault="00A77CB3">
            <w:pPr>
              <w:widowControl w:val="0"/>
            </w:pPr>
          </w:p>
        </w:tc>
        <w:tc>
          <w:tcPr>
            <w:tcW w:w="1984" w:type="dxa"/>
          </w:tcPr>
          <w:p w:rsidR="00A77CB3" w:rsidRDefault="00A77CB3">
            <w:pPr>
              <w:widowControl w:val="0"/>
            </w:pPr>
          </w:p>
        </w:tc>
      </w:tr>
      <w:tr w:rsidR="00A77CB3">
        <w:trPr>
          <w:trHeight w:val="230"/>
          <w:jc w:val="center"/>
        </w:trPr>
        <w:tc>
          <w:tcPr>
            <w:tcW w:w="1247" w:type="dxa"/>
            <w:vMerge/>
          </w:tcPr>
          <w:p w:rsidR="00A77CB3" w:rsidRDefault="00A77CB3">
            <w:pPr>
              <w:widowControl w:val="0"/>
            </w:pPr>
          </w:p>
        </w:tc>
        <w:tc>
          <w:tcPr>
            <w:tcW w:w="1304" w:type="dxa"/>
            <w:vMerge/>
          </w:tcPr>
          <w:p w:rsidR="00A77CB3" w:rsidRDefault="00A77CB3">
            <w:pPr>
              <w:widowControl w:val="0"/>
            </w:pPr>
          </w:p>
        </w:tc>
        <w:tc>
          <w:tcPr>
            <w:tcW w:w="1191" w:type="dxa"/>
            <w:vMerge w:val="restart"/>
          </w:tcPr>
          <w:p w:rsidR="00A77CB3" w:rsidRDefault="00A77CB3">
            <w:pPr>
              <w:widowControl w:val="0"/>
            </w:pPr>
          </w:p>
        </w:tc>
        <w:tc>
          <w:tcPr>
            <w:tcW w:w="794" w:type="dxa"/>
          </w:tcPr>
          <w:p w:rsidR="00A77CB3" w:rsidRDefault="00A77CB3">
            <w:pPr>
              <w:widowControl w:val="0"/>
            </w:pPr>
          </w:p>
        </w:tc>
        <w:tc>
          <w:tcPr>
            <w:tcW w:w="850" w:type="dxa"/>
          </w:tcPr>
          <w:p w:rsidR="00A77CB3" w:rsidRDefault="00A77CB3">
            <w:pPr>
              <w:widowControl w:val="0"/>
            </w:pPr>
          </w:p>
        </w:tc>
        <w:tc>
          <w:tcPr>
            <w:tcW w:w="826" w:type="dxa"/>
          </w:tcPr>
          <w:p w:rsidR="00A77CB3" w:rsidRDefault="00A77CB3">
            <w:pPr>
              <w:widowControl w:val="0"/>
            </w:pPr>
          </w:p>
        </w:tc>
        <w:tc>
          <w:tcPr>
            <w:tcW w:w="737" w:type="dxa"/>
          </w:tcPr>
          <w:p w:rsidR="00A77CB3" w:rsidRDefault="00A77CB3">
            <w:pPr>
              <w:widowControl w:val="0"/>
            </w:pPr>
          </w:p>
        </w:tc>
        <w:tc>
          <w:tcPr>
            <w:tcW w:w="1902" w:type="dxa"/>
          </w:tcPr>
          <w:p w:rsidR="00A77CB3" w:rsidRDefault="00A77CB3">
            <w:pPr>
              <w:widowControl w:val="0"/>
            </w:pPr>
          </w:p>
        </w:tc>
        <w:tc>
          <w:tcPr>
            <w:tcW w:w="2126" w:type="dxa"/>
          </w:tcPr>
          <w:p w:rsidR="00A77CB3" w:rsidRDefault="00A77CB3">
            <w:pPr>
              <w:widowControl w:val="0"/>
            </w:pPr>
          </w:p>
        </w:tc>
        <w:tc>
          <w:tcPr>
            <w:tcW w:w="1843" w:type="dxa"/>
          </w:tcPr>
          <w:p w:rsidR="00A77CB3" w:rsidRDefault="00A77CB3">
            <w:pPr>
              <w:widowControl w:val="0"/>
            </w:pPr>
          </w:p>
        </w:tc>
        <w:tc>
          <w:tcPr>
            <w:tcW w:w="1984" w:type="dxa"/>
          </w:tcPr>
          <w:p w:rsidR="00A77CB3" w:rsidRDefault="00A77CB3">
            <w:pPr>
              <w:widowControl w:val="0"/>
            </w:pPr>
          </w:p>
        </w:tc>
      </w:tr>
      <w:tr w:rsidR="00A77CB3">
        <w:trPr>
          <w:jc w:val="center"/>
        </w:trPr>
        <w:tc>
          <w:tcPr>
            <w:tcW w:w="1247" w:type="dxa"/>
            <w:vMerge/>
          </w:tcPr>
          <w:p w:rsidR="00A77CB3" w:rsidRDefault="00A77CB3">
            <w:pPr>
              <w:widowControl w:val="0"/>
            </w:pPr>
          </w:p>
        </w:tc>
        <w:tc>
          <w:tcPr>
            <w:tcW w:w="1304" w:type="dxa"/>
            <w:vMerge/>
          </w:tcPr>
          <w:p w:rsidR="00A77CB3" w:rsidRDefault="00A77CB3">
            <w:pPr>
              <w:widowControl w:val="0"/>
            </w:pPr>
          </w:p>
        </w:tc>
        <w:tc>
          <w:tcPr>
            <w:tcW w:w="1191" w:type="dxa"/>
            <w:vMerge/>
          </w:tcPr>
          <w:p w:rsidR="00A77CB3" w:rsidRDefault="00A77CB3">
            <w:pPr>
              <w:widowControl w:val="0"/>
            </w:pPr>
          </w:p>
        </w:tc>
        <w:tc>
          <w:tcPr>
            <w:tcW w:w="794" w:type="dxa"/>
          </w:tcPr>
          <w:p w:rsidR="00A77CB3" w:rsidRDefault="00A77CB3">
            <w:pPr>
              <w:widowControl w:val="0"/>
            </w:pPr>
          </w:p>
        </w:tc>
        <w:tc>
          <w:tcPr>
            <w:tcW w:w="850" w:type="dxa"/>
          </w:tcPr>
          <w:p w:rsidR="00A77CB3" w:rsidRDefault="00A77CB3">
            <w:pPr>
              <w:widowControl w:val="0"/>
            </w:pPr>
          </w:p>
        </w:tc>
        <w:tc>
          <w:tcPr>
            <w:tcW w:w="826" w:type="dxa"/>
          </w:tcPr>
          <w:p w:rsidR="00A77CB3" w:rsidRDefault="00A77CB3">
            <w:pPr>
              <w:widowControl w:val="0"/>
            </w:pPr>
          </w:p>
        </w:tc>
        <w:tc>
          <w:tcPr>
            <w:tcW w:w="737" w:type="dxa"/>
          </w:tcPr>
          <w:p w:rsidR="00A77CB3" w:rsidRDefault="00A77CB3">
            <w:pPr>
              <w:widowControl w:val="0"/>
            </w:pPr>
          </w:p>
        </w:tc>
        <w:tc>
          <w:tcPr>
            <w:tcW w:w="1902" w:type="dxa"/>
          </w:tcPr>
          <w:p w:rsidR="00A77CB3" w:rsidRDefault="00A77CB3">
            <w:pPr>
              <w:widowControl w:val="0"/>
            </w:pPr>
          </w:p>
        </w:tc>
        <w:tc>
          <w:tcPr>
            <w:tcW w:w="2126" w:type="dxa"/>
          </w:tcPr>
          <w:p w:rsidR="00A77CB3" w:rsidRDefault="00A77CB3">
            <w:pPr>
              <w:widowControl w:val="0"/>
            </w:pPr>
          </w:p>
        </w:tc>
        <w:tc>
          <w:tcPr>
            <w:tcW w:w="1843" w:type="dxa"/>
          </w:tcPr>
          <w:p w:rsidR="00A77CB3" w:rsidRDefault="00A77CB3">
            <w:pPr>
              <w:widowControl w:val="0"/>
            </w:pPr>
          </w:p>
        </w:tc>
        <w:tc>
          <w:tcPr>
            <w:tcW w:w="1984" w:type="dxa"/>
          </w:tcPr>
          <w:p w:rsidR="00A77CB3" w:rsidRDefault="00A77CB3">
            <w:pPr>
              <w:widowControl w:val="0"/>
            </w:pPr>
          </w:p>
        </w:tc>
      </w:tr>
      <w:tr w:rsidR="00A77CB3">
        <w:trPr>
          <w:jc w:val="center"/>
        </w:trPr>
        <w:tc>
          <w:tcPr>
            <w:tcW w:w="1247" w:type="dxa"/>
          </w:tcPr>
          <w:p w:rsidR="00A77CB3" w:rsidRDefault="00A77CB3">
            <w:pPr>
              <w:widowControl w:val="0"/>
            </w:pPr>
          </w:p>
        </w:tc>
        <w:tc>
          <w:tcPr>
            <w:tcW w:w="1304" w:type="dxa"/>
          </w:tcPr>
          <w:p w:rsidR="00A77CB3" w:rsidRDefault="00A77CB3">
            <w:pPr>
              <w:widowControl w:val="0"/>
            </w:pPr>
          </w:p>
        </w:tc>
        <w:tc>
          <w:tcPr>
            <w:tcW w:w="1191" w:type="dxa"/>
          </w:tcPr>
          <w:p w:rsidR="00A77CB3" w:rsidRDefault="00A77CB3">
            <w:pPr>
              <w:widowControl w:val="0"/>
            </w:pPr>
          </w:p>
        </w:tc>
        <w:tc>
          <w:tcPr>
            <w:tcW w:w="794" w:type="dxa"/>
          </w:tcPr>
          <w:p w:rsidR="00A77CB3" w:rsidRDefault="00A77CB3">
            <w:pPr>
              <w:widowControl w:val="0"/>
            </w:pPr>
          </w:p>
        </w:tc>
        <w:tc>
          <w:tcPr>
            <w:tcW w:w="850" w:type="dxa"/>
          </w:tcPr>
          <w:p w:rsidR="00A77CB3" w:rsidRDefault="00A77CB3">
            <w:pPr>
              <w:widowControl w:val="0"/>
            </w:pPr>
          </w:p>
        </w:tc>
        <w:tc>
          <w:tcPr>
            <w:tcW w:w="826" w:type="dxa"/>
          </w:tcPr>
          <w:p w:rsidR="00A77CB3" w:rsidRDefault="00A77CB3">
            <w:pPr>
              <w:widowControl w:val="0"/>
            </w:pPr>
          </w:p>
        </w:tc>
        <w:tc>
          <w:tcPr>
            <w:tcW w:w="737" w:type="dxa"/>
          </w:tcPr>
          <w:p w:rsidR="00A77CB3" w:rsidRDefault="00A77CB3">
            <w:pPr>
              <w:widowControl w:val="0"/>
            </w:pPr>
          </w:p>
        </w:tc>
        <w:tc>
          <w:tcPr>
            <w:tcW w:w="1902" w:type="dxa"/>
          </w:tcPr>
          <w:p w:rsidR="00A77CB3" w:rsidRDefault="00A77CB3">
            <w:pPr>
              <w:widowControl w:val="0"/>
            </w:pPr>
          </w:p>
        </w:tc>
        <w:tc>
          <w:tcPr>
            <w:tcW w:w="2126" w:type="dxa"/>
          </w:tcPr>
          <w:p w:rsidR="00A77CB3" w:rsidRDefault="00A77CB3">
            <w:pPr>
              <w:widowControl w:val="0"/>
            </w:pPr>
          </w:p>
        </w:tc>
        <w:tc>
          <w:tcPr>
            <w:tcW w:w="1843" w:type="dxa"/>
          </w:tcPr>
          <w:p w:rsidR="00A77CB3" w:rsidRDefault="00A77CB3">
            <w:pPr>
              <w:widowControl w:val="0"/>
            </w:pPr>
          </w:p>
        </w:tc>
        <w:tc>
          <w:tcPr>
            <w:tcW w:w="1984" w:type="dxa"/>
          </w:tcPr>
          <w:p w:rsidR="00A77CB3" w:rsidRDefault="00A77CB3">
            <w:pPr>
              <w:widowControl w:val="0"/>
            </w:pPr>
          </w:p>
        </w:tc>
      </w:tr>
    </w:tbl>
    <w:p w:rsidR="00A77CB3" w:rsidRDefault="009B5A68">
      <w:pPr>
        <w:widowControl w:val="0"/>
      </w:pPr>
      <w:r>
        <w:br w:type="page" w:clear="all"/>
      </w:r>
    </w:p>
    <w:p w:rsidR="00A77CB3" w:rsidRDefault="009B5A68">
      <w:pPr>
        <w:widowControl w:val="0"/>
        <w:jc w:val="center"/>
        <w:outlineLvl w:val="3"/>
      </w:pPr>
      <w:bookmarkStart w:id="7" w:name="P516"/>
      <w:bookmarkEnd w:id="7"/>
      <w:r>
        <w:lastRenderedPageBreak/>
        <w:t>4. Общие сведения о муниципальном социальном заказе на 20__ - 20__ годы</w:t>
      </w:r>
    </w:p>
    <w:p w:rsidR="00A77CB3" w:rsidRDefault="009B5A68">
      <w:pPr>
        <w:widowControl w:val="0"/>
        <w:jc w:val="center"/>
      </w:pPr>
      <w:r>
        <w:t>(на срок оказания муниципальных услуг за пределами планового периода)</w:t>
      </w:r>
    </w:p>
    <w:p w:rsidR="00A77CB3" w:rsidRDefault="00A77CB3">
      <w:pPr>
        <w:widowControl w:val="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8"/>
        <w:gridCol w:w="1307"/>
        <w:gridCol w:w="1193"/>
        <w:gridCol w:w="796"/>
        <w:gridCol w:w="852"/>
        <w:gridCol w:w="828"/>
        <w:gridCol w:w="738"/>
        <w:gridCol w:w="3468"/>
        <w:gridCol w:w="2415"/>
        <w:gridCol w:w="1562"/>
        <w:gridCol w:w="1421"/>
      </w:tblGrid>
      <w:tr w:rsidR="00A77CB3">
        <w:trPr>
          <w:jc w:val="center"/>
        </w:trPr>
        <w:tc>
          <w:tcPr>
            <w:tcW w:w="1247" w:type="dxa"/>
            <w:vMerge w:val="restart"/>
          </w:tcPr>
          <w:p w:rsidR="00A77CB3" w:rsidRDefault="009B5A68">
            <w:pPr>
              <w:widowControl w:val="0"/>
              <w:jc w:val="center"/>
            </w:pPr>
            <w:r>
              <w:t>Наименова</w:t>
            </w:r>
            <w:r>
              <w:t xml:space="preserve">ние муниципальной услуги (укрупненной муниципальной услуги) </w:t>
            </w:r>
            <w:hyperlink w:anchor="P1269" w:tooltip="&lt;11&gt; Формируется в соответствии с информацией, включенной в подраздел 4 раздела II настоящего документа." w:history="1">
              <w:r>
                <w:rPr>
                  <w:color w:val="0000FF"/>
                </w:rPr>
                <w:t>&lt;11&gt;</w:t>
              </w:r>
            </w:hyperlink>
          </w:p>
        </w:tc>
        <w:tc>
          <w:tcPr>
            <w:tcW w:w="1304" w:type="dxa"/>
            <w:vMerge w:val="restart"/>
          </w:tcPr>
          <w:p w:rsidR="00A77CB3" w:rsidRDefault="009B5A68">
            <w:pPr>
              <w:widowControl w:val="0"/>
              <w:jc w:val="center"/>
            </w:pPr>
            <w:r>
              <w:t>Год определения исполнителей муниципальной услуги (укруп</w:t>
            </w:r>
            <w:r>
              <w:t xml:space="preserve">ненной муниципальной услуги) </w:t>
            </w:r>
            <w:hyperlink w:anchor="P1269" w:tooltip="&lt;11&gt; Формируется в соответствии с информацией, включенной в подраздел 4 раздела II настоящего документа." w:history="1">
              <w:r>
                <w:rPr>
                  <w:color w:val="0000FF"/>
                </w:rPr>
                <w:t>&lt;11&gt;</w:t>
              </w:r>
            </w:hyperlink>
          </w:p>
        </w:tc>
        <w:tc>
          <w:tcPr>
            <w:tcW w:w="1191" w:type="dxa"/>
            <w:vMerge w:val="restart"/>
          </w:tcPr>
          <w:p w:rsidR="00A77CB3" w:rsidRDefault="009B5A68">
            <w:pPr>
              <w:widowControl w:val="0"/>
              <w:jc w:val="center"/>
            </w:pPr>
            <w:r>
              <w:t xml:space="preserve">Место оказания муниципальной услуги (укрупненной муниципальной услуги) </w:t>
            </w:r>
            <w:hyperlink w:anchor="P1269" w:tooltip="&lt;11&gt; Формируется в соответствии с информацией, включенной в подраздел 4 раздела II настоящего документа." w:history="1">
              <w:r>
                <w:rPr>
                  <w:color w:val="0000FF"/>
                </w:rPr>
                <w:t>&lt;11&gt;</w:t>
              </w:r>
            </w:hyperlink>
          </w:p>
        </w:tc>
        <w:tc>
          <w:tcPr>
            <w:tcW w:w="2470" w:type="dxa"/>
            <w:gridSpan w:val="3"/>
          </w:tcPr>
          <w:p w:rsidR="00A77CB3" w:rsidRDefault="009B5A68">
            <w:pPr>
              <w:widowControl w:val="0"/>
              <w:jc w:val="center"/>
            </w:pPr>
            <w:r>
              <w:t>Показатель, характеризующий объем оказания муниципальной услуги (укрупненной муниципальной услуги)</w:t>
            </w:r>
          </w:p>
        </w:tc>
        <w:tc>
          <w:tcPr>
            <w:tcW w:w="9585" w:type="dxa"/>
            <w:gridSpan w:val="5"/>
          </w:tcPr>
          <w:p w:rsidR="00A77CB3" w:rsidRDefault="009B5A68">
            <w:pPr>
              <w:widowControl w:val="0"/>
              <w:jc w:val="center"/>
            </w:pPr>
            <w:r>
              <w:t>Значение показателя</w:t>
            </w:r>
            <w:r>
              <w:t>,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A77CB3">
        <w:trPr>
          <w:trHeight w:val="230"/>
          <w:jc w:val="center"/>
        </w:trPr>
        <w:tc>
          <w:tcPr>
            <w:tcW w:w="1247" w:type="dxa"/>
            <w:vMerge/>
          </w:tcPr>
          <w:p w:rsidR="00A77CB3" w:rsidRDefault="00A77CB3">
            <w:pPr>
              <w:widowControl w:val="0"/>
            </w:pPr>
          </w:p>
        </w:tc>
        <w:tc>
          <w:tcPr>
            <w:tcW w:w="1304" w:type="dxa"/>
            <w:vMerge/>
          </w:tcPr>
          <w:p w:rsidR="00A77CB3" w:rsidRDefault="00A77CB3">
            <w:pPr>
              <w:widowControl w:val="0"/>
            </w:pPr>
          </w:p>
        </w:tc>
        <w:tc>
          <w:tcPr>
            <w:tcW w:w="1191" w:type="dxa"/>
            <w:vMerge/>
          </w:tcPr>
          <w:p w:rsidR="00A77CB3" w:rsidRDefault="00A77CB3">
            <w:pPr>
              <w:widowControl w:val="0"/>
            </w:pPr>
          </w:p>
        </w:tc>
        <w:tc>
          <w:tcPr>
            <w:tcW w:w="794" w:type="dxa"/>
            <w:vMerge w:val="restart"/>
          </w:tcPr>
          <w:p w:rsidR="00A77CB3" w:rsidRDefault="009B5A68">
            <w:pPr>
              <w:widowControl w:val="0"/>
              <w:jc w:val="center"/>
            </w:pPr>
            <w:r>
              <w:t xml:space="preserve">наименование показателя </w:t>
            </w:r>
            <w:hyperlink w:anchor="P1269" w:tooltip="&lt;11&gt; Формируется в соответствии с информацией, включенной в подраздел 4 раздела II настоящего документа." w:history="1">
              <w:r>
                <w:rPr>
                  <w:color w:val="0000FF"/>
                </w:rPr>
                <w:t>&lt;11&gt;</w:t>
              </w:r>
            </w:hyperlink>
          </w:p>
        </w:tc>
        <w:tc>
          <w:tcPr>
            <w:tcW w:w="1676" w:type="dxa"/>
            <w:gridSpan w:val="2"/>
          </w:tcPr>
          <w:p w:rsidR="00A77CB3" w:rsidRDefault="009B5A68">
            <w:pPr>
              <w:widowControl w:val="0"/>
              <w:jc w:val="center"/>
            </w:pPr>
            <w:r>
              <w:t>единица измерения</w:t>
            </w:r>
          </w:p>
        </w:tc>
        <w:tc>
          <w:tcPr>
            <w:tcW w:w="737" w:type="dxa"/>
            <w:vMerge w:val="restart"/>
          </w:tcPr>
          <w:p w:rsidR="00A77CB3" w:rsidRDefault="009B5A68">
            <w:pPr>
              <w:widowControl w:val="0"/>
              <w:jc w:val="center"/>
            </w:pPr>
            <w:r>
              <w:t xml:space="preserve">всего </w:t>
            </w:r>
            <w:hyperlink w:anchor="P1263" w:tooltip="&lt;5&gt; Рассчитывается как сумма граф 8, 9, 10, 11." w:history="1">
              <w:r>
                <w:rPr>
                  <w:color w:val="0000FF"/>
                </w:rPr>
                <w:t>&lt;5&gt;</w:t>
              </w:r>
            </w:hyperlink>
          </w:p>
        </w:tc>
        <w:tc>
          <w:tcPr>
            <w:tcW w:w="8848" w:type="dxa"/>
            <w:gridSpan w:val="4"/>
          </w:tcPr>
          <w:p w:rsidR="00A77CB3" w:rsidRDefault="009B5A68">
            <w:pPr>
              <w:widowControl w:val="0"/>
              <w:jc w:val="center"/>
            </w:pPr>
            <w:r>
              <w:t>в том числе</w:t>
            </w:r>
          </w:p>
        </w:tc>
      </w:tr>
      <w:tr w:rsidR="00A77CB3">
        <w:trPr>
          <w:jc w:val="center"/>
        </w:trPr>
        <w:tc>
          <w:tcPr>
            <w:tcW w:w="1247" w:type="dxa"/>
            <w:vMerge/>
          </w:tcPr>
          <w:p w:rsidR="00A77CB3" w:rsidRDefault="00A77CB3">
            <w:pPr>
              <w:widowControl w:val="0"/>
            </w:pPr>
          </w:p>
        </w:tc>
        <w:tc>
          <w:tcPr>
            <w:tcW w:w="1304" w:type="dxa"/>
            <w:vMerge/>
          </w:tcPr>
          <w:p w:rsidR="00A77CB3" w:rsidRDefault="00A77CB3">
            <w:pPr>
              <w:widowControl w:val="0"/>
            </w:pPr>
          </w:p>
        </w:tc>
        <w:tc>
          <w:tcPr>
            <w:tcW w:w="1191" w:type="dxa"/>
            <w:vMerge/>
          </w:tcPr>
          <w:p w:rsidR="00A77CB3" w:rsidRDefault="00A77CB3">
            <w:pPr>
              <w:widowControl w:val="0"/>
            </w:pPr>
          </w:p>
        </w:tc>
        <w:tc>
          <w:tcPr>
            <w:tcW w:w="794" w:type="dxa"/>
            <w:vMerge/>
          </w:tcPr>
          <w:p w:rsidR="00A77CB3" w:rsidRDefault="00A77CB3">
            <w:pPr>
              <w:widowControl w:val="0"/>
            </w:pPr>
          </w:p>
        </w:tc>
        <w:tc>
          <w:tcPr>
            <w:tcW w:w="850" w:type="dxa"/>
          </w:tcPr>
          <w:p w:rsidR="00A77CB3" w:rsidRDefault="009B5A68">
            <w:pPr>
              <w:widowControl w:val="0"/>
              <w:jc w:val="center"/>
            </w:pPr>
            <w:r>
              <w:t xml:space="preserve">наименование </w:t>
            </w:r>
            <w:hyperlink w:anchor="P1269" w:tooltip="&lt;11&gt; Формируется в соответствии с информацией, включенной в подраздел 4 раздела II настоящего документа." w:history="1">
              <w:r>
                <w:rPr>
                  <w:color w:val="0000FF"/>
                </w:rPr>
                <w:t>&lt;11&gt;</w:t>
              </w:r>
            </w:hyperlink>
          </w:p>
        </w:tc>
        <w:tc>
          <w:tcPr>
            <w:tcW w:w="826" w:type="dxa"/>
          </w:tcPr>
          <w:p w:rsidR="00A77CB3" w:rsidRDefault="009B5A68">
            <w:pPr>
              <w:widowControl w:val="0"/>
              <w:jc w:val="center"/>
            </w:pPr>
            <w:r>
              <w:t xml:space="preserve">код по </w:t>
            </w:r>
            <w:hyperlink r:id="rId21" w:tooltip="&quot;ОК 015-94 (МК 002-97). Общероссийский классификатор единиц измерения&quot; (утв. Постановлением Госстандарта России от 26.12.1994 N 366) (ред. от 14.11.2024) {КонсультантПлюс}" w:history="1">
              <w:r>
                <w:rPr>
                  <w:color w:val="0000FF"/>
                </w:rPr>
                <w:t>ОКЕИ</w:t>
              </w:r>
            </w:hyperlink>
            <w:r>
              <w:t xml:space="preserve"> </w:t>
            </w:r>
            <w:hyperlink w:anchor="P1269" w:tooltip="&lt;11&gt; Формируется в соответствии с информацией, включенной в подраздел 4 раздела II настоящего документа." w:history="1">
              <w:r>
                <w:rPr>
                  <w:color w:val="0000FF"/>
                </w:rPr>
                <w:t>&lt;11&gt;</w:t>
              </w:r>
            </w:hyperlink>
          </w:p>
        </w:tc>
        <w:tc>
          <w:tcPr>
            <w:tcW w:w="737" w:type="dxa"/>
            <w:vMerge/>
          </w:tcPr>
          <w:p w:rsidR="00A77CB3" w:rsidRDefault="00A77CB3">
            <w:pPr>
              <w:widowControl w:val="0"/>
            </w:pPr>
          </w:p>
        </w:tc>
        <w:tc>
          <w:tcPr>
            <w:tcW w:w="3461" w:type="dxa"/>
          </w:tcPr>
          <w:p w:rsidR="00A77CB3" w:rsidRDefault="009B5A68">
            <w:pPr>
              <w:widowControl w:val="0"/>
              <w:jc w:val="center"/>
            </w:pPr>
            <w:r>
              <w:t xml:space="preserve">оказываемого муниципальными казенными учреждениями на основании муниципального задания </w:t>
            </w:r>
            <w:hyperlink w:anchor="P1270" w:tooltip="&lt;12&gt; Формируется в соответствии с показателями, характеризующими объем оказания государственной услуги в социальной сфере, включенными в подраздел 4 раздела II настоящего документа." w:history="1">
              <w:r>
                <w:rPr>
                  <w:color w:val="0000FF"/>
                </w:rPr>
                <w:t>&lt;12&gt;</w:t>
              </w:r>
            </w:hyperlink>
          </w:p>
        </w:tc>
        <w:tc>
          <w:tcPr>
            <w:tcW w:w="2410" w:type="dxa"/>
          </w:tcPr>
          <w:p w:rsidR="00A77CB3" w:rsidRDefault="009B5A68">
            <w:pPr>
              <w:widowControl w:val="0"/>
              <w:jc w:val="center"/>
            </w:pPr>
            <w:r>
              <w:t xml:space="preserve">оказываемого муниципальными бюджетными и автономными учреждениями на основании муниципального задания </w:t>
            </w:r>
            <w:hyperlink w:anchor="P1270" w:tooltip="&lt;12&gt; Формируется в соответствии с показателями, характеризующими объем оказания государственной услуги в социальной сфере, включенными в подраздел 4 раздела II настоящего документа." w:history="1">
              <w:r>
                <w:rPr>
                  <w:color w:val="0000FF"/>
                </w:rPr>
                <w:t>&lt;12&gt;</w:t>
              </w:r>
            </w:hyperlink>
          </w:p>
        </w:tc>
        <w:tc>
          <w:tcPr>
            <w:tcW w:w="1559" w:type="dxa"/>
          </w:tcPr>
          <w:p w:rsidR="00A77CB3" w:rsidRDefault="009B5A68">
            <w:pPr>
              <w:widowControl w:val="0"/>
              <w:jc w:val="center"/>
            </w:pPr>
            <w:r>
              <w:t xml:space="preserve">в соответствии с конкурсом </w:t>
            </w:r>
            <w:hyperlink w:anchor="P1270" w:tooltip="&lt;12&gt; Формируется в соответствии с показателями, характеризующими объем оказания государственной услуги в социальной сфере, включенными в подраздел 4 раздела II настоящего документа." w:history="1">
              <w:r>
                <w:rPr>
                  <w:color w:val="0000FF"/>
                </w:rPr>
                <w:t>&lt;12&gt;</w:t>
              </w:r>
            </w:hyperlink>
          </w:p>
        </w:tc>
        <w:tc>
          <w:tcPr>
            <w:tcW w:w="1418" w:type="dxa"/>
          </w:tcPr>
          <w:p w:rsidR="00A77CB3" w:rsidRDefault="009B5A68">
            <w:pPr>
              <w:widowControl w:val="0"/>
              <w:jc w:val="center"/>
            </w:pPr>
            <w:r>
              <w:t xml:space="preserve">в соответствии с социальными сертификатами </w:t>
            </w:r>
            <w:hyperlink w:anchor="P1270" w:tooltip="&lt;12&gt; Формируется в соответствии с показателями, характеризующими объем оказания государственной услуги в социальной сфере, включенными в подраздел 4 раздела II настоящего документа." w:history="1">
              <w:r>
                <w:rPr>
                  <w:color w:val="0000FF"/>
                </w:rPr>
                <w:t>&lt;12&gt;</w:t>
              </w:r>
            </w:hyperlink>
          </w:p>
        </w:tc>
      </w:tr>
      <w:tr w:rsidR="00A77CB3">
        <w:trPr>
          <w:jc w:val="center"/>
        </w:trPr>
        <w:tc>
          <w:tcPr>
            <w:tcW w:w="1247" w:type="dxa"/>
          </w:tcPr>
          <w:p w:rsidR="00A77CB3" w:rsidRDefault="009B5A68">
            <w:pPr>
              <w:widowControl w:val="0"/>
              <w:jc w:val="center"/>
            </w:pPr>
            <w:r>
              <w:t>1</w:t>
            </w:r>
          </w:p>
        </w:tc>
        <w:tc>
          <w:tcPr>
            <w:tcW w:w="1304" w:type="dxa"/>
          </w:tcPr>
          <w:p w:rsidR="00A77CB3" w:rsidRDefault="009B5A68">
            <w:pPr>
              <w:widowControl w:val="0"/>
              <w:jc w:val="center"/>
            </w:pPr>
            <w:r>
              <w:t>2</w:t>
            </w:r>
          </w:p>
        </w:tc>
        <w:tc>
          <w:tcPr>
            <w:tcW w:w="1191" w:type="dxa"/>
          </w:tcPr>
          <w:p w:rsidR="00A77CB3" w:rsidRDefault="009B5A68">
            <w:pPr>
              <w:widowControl w:val="0"/>
              <w:jc w:val="center"/>
            </w:pPr>
            <w:r>
              <w:t>3</w:t>
            </w:r>
          </w:p>
        </w:tc>
        <w:tc>
          <w:tcPr>
            <w:tcW w:w="794" w:type="dxa"/>
          </w:tcPr>
          <w:p w:rsidR="00A77CB3" w:rsidRDefault="009B5A68">
            <w:pPr>
              <w:widowControl w:val="0"/>
              <w:jc w:val="center"/>
            </w:pPr>
            <w:r>
              <w:t>4</w:t>
            </w:r>
          </w:p>
        </w:tc>
        <w:tc>
          <w:tcPr>
            <w:tcW w:w="850" w:type="dxa"/>
          </w:tcPr>
          <w:p w:rsidR="00A77CB3" w:rsidRDefault="009B5A68">
            <w:pPr>
              <w:widowControl w:val="0"/>
              <w:jc w:val="center"/>
            </w:pPr>
            <w:r>
              <w:t>5</w:t>
            </w:r>
          </w:p>
        </w:tc>
        <w:tc>
          <w:tcPr>
            <w:tcW w:w="826" w:type="dxa"/>
          </w:tcPr>
          <w:p w:rsidR="00A77CB3" w:rsidRDefault="009B5A68">
            <w:pPr>
              <w:widowControl w:val="0"/>
              <w:jc w:val="center"/>
            </w:pPr>
            <w:r>
              <w:t>6</w:t>
            </w:r>
          </w:p>
        </w:tc>
        <w:tc>
          <w:tcPr>
            <w:tcW w:w="737" w:type="dxa"/>
          </w:tcPr>
          <w:p w:rsidR="00A77CB3" w:rsidRDefault="009B5A68">
            <w:pPr>
              <w:widowControl w:val="0"/>
              <w:jc w:val="center"/>
            </w:pPr>
            <w:r>
              <w:t>7</w:t>
            </w:r>
          </w:p>
        </w:tc>
        <w:tc>
          <w:tcPr>
            <w:tcW w:w="3461" w:type="dxa"/>
          </w:tcPr>
          <w:p w:rsidR="00A77CB3" w:rsidRDefault="009B5A68">
            <w:pPr>
              <w:widowControl w:val="0"/>
              <w:jc w:val="center"/>
            </w:pPr>
            <w:r>
              <w:t>8</w:t>
            </w:r>
          </w:p>
        </w:tc>
        <w:tc>
          <w:tcPr>
            <w:tcW w:w="2410" w:type="dxa"/>
          </w:tcPr>
          <w:p w:rsidR="00A77CB3" w:rsidRDefault="009B5A68">
            <w:pPr>
              <w:widowControl w:val="0"/>
              <w:jc w:val="center"/>
            </w:pPr>
            <w:r>
              <w:t>9</w:t>
            </w:r>
          </w:p>
        </w:tc>
        <w:tc>
          <w:tcPr>
            <w:tcW w:w="1559" w:type="dxa"/>
          </w:tcPr>
          <w:p w:rsidR="00A77CB3" w:rsidRDefault="009B5A68">
            <w:pPr>
              <w:widowControl w:val="0"/>
              <w:jc w:val="center"/>
            </w:pPr>
            <w:r>
              <w:t>10</w:t>
            </w:r>
          </w:p>
        </w:tc>
        <w:tc>
          <w:tcPr>
            <w:tcW w:w="1418" w:type="dxa"/>
          </w:tcPr>
          <w:p w:rsidR="00A77CB3" w:rsidRDefault="009B5A68">
            <w:pPr>
              <w:widowControl w:val="0"/>
              <w:jc w:val="center"/>
            </w:pPr>
            <w:r>
              <w:t>11</w:t>
            </w:r>
          </w:p>
        </w:tc>
      </w:tr>
      <w:tr w:rsidR="00A77CB3">
        <w:trPr>
          <w:jc w:val="center"/>
        </w:trPr>
        <w:tc>
          <w:tcPr>
            <w:tcW w:w="1247" w:type="dxa"/>
            <w:vMerge w:val="restart"/>
          </w:tcPr>
          <w:p w:rsidR="00A77CB3" w:rsidRDefault="00A77CB3">
            <w:pPr>
              <w:widowControl w:val="0"/>
            </w:pPr>
          </w:p>
        </w:tc>
        <w:tc>
          <w:tcPr>
            <w:tcW w:w="1304" w:type="dxa"/>
            <w:vMerge w:val="restart"/>
          </w:tcPr>
          <w:p w:rsidR="00A77CB3" w:rsidRDefault="00A77CB3">
            <w:pPr>
              <w:widowControl w:val="0"/>
            </w:pPr>
          </w:p>
        </w:tc>
        <w:tc>
          <w:tcPr>
            <w:tcW w:w="1191" w:type="dxa"/>
            <w:vMerge w:val="restart"/>
          </w:tcPr>
          <w:p w:rsidR="00A77CB3" w:rsidRDefault="00A77CB3">
            <w:pPr>
              <w:widowControl w:val="0"/>
            </w:pPr>
          </w:p>
        </w:tc>
        <w:tc>
          <w:tcPr>
            <w:tcW w:w="794" w:type="dxa"/>
          </w:tcPr>
          <w:p w:rsidR="00A77CB3" w:rsidRDefault="00A77CB3">
            <w:pPr>
              <w:widowControl w:val="0"/>
            </w:pPr>
          </w:p>
        </w:tc>
        <w:tc>
          <w:tcPr>
            <w:tcW w:w="850" w:type="dxa"/>
          </w:tcPr>
          <w:p w:rsidR="00A77CB3" w:rsidRDefault="00A77CB3">
            <w:pPr>
              <w:widowControl w:val="0"/>
            </w:pPr>
          </w:p>
        </w:tc>
        <w:tc>
          <w:tcPr>
            <w:tcW w:w="826" w:type="dxa"/>
          </w:tcPr>
          <w:p w:rsidR="00A77CB3" w:rsidRDefault="00A77CB3">
            <w:pPr>
              <w:widowControl w:val="0"/>
            </w:pPr>
          </w:p>
        </w:tc>
        <w:tc>
          <w:tcPr>
            <w:tcW w:w="737" w:type="dxa"/>
          </w:tcPr>
          <w:p w:rsidR="00A77CB3" w:rsidRDefault="00A77CB3">
            <w:pPr>
              <w:widowControl w:val="0"/>
            </w:pPr>
          </w:p>
        </w:tc>
        <w:tc>
          <w:tcPr>
            <w:tcW w:w="3461" w:type="dxa"/>
          </w:tcPr>
          <w:p w:rsidR="00A77CB3" w:rsidRDefault="00A77CB3">
            <w:pPr>
              <w:widowControl w:val="0"/>
            </w:pPr>
          </w:p>
        </w:tc>
        <w:tc>
          <w:tcPr>
            <w:tcW w:w="2410" w:type="dxa"/>
          </w:tcPr>
          <w:p w:rsidR="00A77CB3" w:rsidRDefault="00A77CB3">
            <w:pPr>
              <w:widowControl w:val="0"/>
            </w:pPr>
          </w:p>
        </w:tc>
        <w:tc>
          <w:tcPr>
            <w:tcW w:w="1559" w:type="dxa"/>
          </w:tcPr>
          <w:p w:rsidR="00A77CB3" w:rsidRDefault="00A77CB3">
            <w:pPr>
              <w:widowControl w:val="0"/>
            </w:pPr>
          </w:p>
        </w:tc>
        <w:tc>
          <w:tcPr>
            <w:tcW w:w="1418" w:type="dxa"/>
          </w:tcPr>
          <w:p w:rsidR="00A77CB3" w:rsidRDefault="00A77CB3">
            <w:pPr>
              <w:widowControl w:val="0"/>
            </w:pPr>
          </w:p>
        </w:tc>
      </w:tr>
      <w:tr w:rsidR="00A77CB3">
        <w:trPr>
          <w:jc w:val="center"/>
        </w:trPr>
        <w:tc>
          <w:tcPr>
            <w:tcW w:w="1247" w:type="dxa"/>
            <w:vMerge/>
          </w:tcPr>
          <w:p w:rsidR="00A77CB3" w:rsidRDefault="00A77CB3">
            <w:pPr>
              <w:widowControl w:val="0"/>
            </w:pPr>
          </w:p>
        </w:tc>
        <w:tc>
          <w:tcPr>
            <w:tcW w:w="1304" w:type="dxa"/>
            <w:vMerge/>
          </w:tcPr>
          <w:p w:rsidR="00A77CB3" w:rsidRDefault="00A77CB3">
            <w:pPr>
              <w:widowControl w:val="0"/>
            </w:pPr>
          </w:p>
        </w:tc>
        <w:tc>
          <w:tcPr>
            <w:tcW w:w="1191" w:type="dxa"/>
            <w:vMerge/>
          </w:tcPr>
          <w:p w:rsidR="00A77CB3" w:rsidRDefault="00A77CB3">
            <w:pPr>
              <w:widowControl w:val="0"/>
            </w:pPr>
          </w:p>
        </w:tc>
        <w:tc>
          <w:tcPr>
            <w:tcW w:w="794" w:type="dxa"/>
          </w:tcPr>
          <w:p w:rsidR="00A77CB3" w:rsidRDefault="00A77CB3">
            <w:pPr>
              <w:widowControl w:val="0"/>
            </w:pPr>
          </w:p>
        </w:tc>
        <w:tc>
          <w:tcPr>
            <w:tcW w:w="850" w:type="dxa"/>
          </w:tcPr>
          <w:p w:rsidR="00A77CB3" w:rsidRDefault="00A77CB3">
            <w:pPr>
              <w:widowControl w:val="0"/>
            </w:pPr>
          </w:p>
        </w:tc>
        <w:tc>
          <w:tcPr>
            <w:tcW w:w="826" w:type="dxa"/>
          </w:tcPr>
          <w:p w:rsidR="00A77CB3" w:rsidRDefault="00A77CB3">
            <w:pPr>
              <w:widowControl w:val="0"/>
            </w:pPr>
          </w:p>
        </w:tc>
        <w:tc>
          <w:tcPr>
            <w:tcW w:w="737" w:type="dxa"/>
          </w:tcPr>
          <w:p w:rsidR="00A77CB3" w:rsidRDefault="00A77CB3">
            <w:pPr>
              <w:widowControl w:val="0"/>
            </w:pPr>
          </w:p>
        </w:tc>
        <w:tc>
          <w:tcPr>
            <w:tcW w:w="3461" w:type="dxa"/>
          </w:tcPr>
          <w:p w:rsidR="00A77CB3" w:rsidRDefault="00A77CB3">
            <w:pPr>
              <w:widowControl w:val="0"/>
            </w:pPr>
          </w:p>
        </w:tc>
        <w:tc>
          <w:tcPr>
            <w:tcW w:w="2410" w:type="dxa"/>
          </w:tcPr>
          <w:p w:rsidR="00A77CB3" w:rsidRDefault="00A77CB3">
            <w:pPr>
              <w:widowControl w:val="0"/>
            </w:pPr>
          </w:p>
        </w:tc>
        <w:tc>
          <w:tcPr>
            <w:tcW w:w="1559" w:type="dxa"/>
          </w:tcPr>
          <w:p w:rsidR="00A77CB3" w:rsidRDefault="00A77CB3">
            <w:pPr>
              <w:widowControl w:val="0"/>
            </w:pPr>
          </w:p>
        </w:tc>
        <w:tc>
          <w:tcPr>
            <w:tcW w:w="1418" w:type="dxa"/>
          </w:tcPr>
          <w:p w:rsidR="00A77CB3" w:rsidRDefault="00A77CB3">
            <w:pPr>
              <w:widowControl w:val="0"/>
            </w:pPr>
          </w:p>
        </w:tc>
      </w:tr>
      <w:tr w:rsidR="00A77CB3">
        <w:trPr>
          <w:trHeight w:val="230"/>
          <w:jc w:val="center"/>
        </w:trPr>
        <w:tc>
          <w:tcPr>
            <w:tcW w:w="1247" w:type="dxa"/>
            <w:vMerge/>
          </w:tcPr>
          <w:p w:rsidR="00A77CB3" w:rsidRDefault="00A77CB3">
            <w:pPr>
              <w:widowControl w:val="0"/>
            </w:pPr>
          </w:p>
        </w:tc>
        <w:tc>
          <w:tcPr>
            <w:tcW w:w="1304" w:type="dxa"/>
            <w:vMerge/>
          </w:tcPr>
          <w:p w:rsidR="00A77CB3" w:rsidRDefault="00A77CB3">
            <w:pPr>
              <w:widowControl w:val="0"/>
            </w:pPr>
          </w:p>
        </w:tc>
        <w:tc>
          <w:tcPr>
            <w:tcW w:w="1191" w:type="dxa"/>
            <w:vMerge w:val="restart"/>
          </w:tcPr>
          <w:p w:rsidR="00A77CB3" w:rsidRDefault="00A77CB3">
            <w:pPr>
              <w:widowControl w:val="0"/>
            </w:pPr>
          </w:p>
        </w:tc>
        <w:tc>
          <w:tcPr>
            <w:tcW w:w="794" w:type="dxa"/>
          </w:tcPr>
          <w:p w:rsidR="00A77CB3" w:rsidRDefault="00A77CB3">
            <w:pPr>
              <w:widowControl w:val="0"/>
            </w:pPr>
          </w:p>
        </w:tc>
        <w:tc>
          <w:tcPr>
            <w:tcW w:w="850" w:type="dxa"/>
          </w:tcPr>
          <w:p w:rsidR="00A77CB3" w:rsidRDefault="00A77CB3">
            <w:pPr>
              <w:widowControl w:val="0"/>
            </w:pPr>
          </w:p>
        </w:tc>
        <w:tc>
          <w:tcPr>
            <w:tcW w:w="826" w:type="dxa"/>
          </w:tcPr>
          <w:p w:rsidR="00A77CB3" w:rsidRDefault="00A77CB3">
            <w:pPr>
              <w:widowControl w:val="0"/>
            </w:pPr>
          </w:p>
        </w:tc>
        <w:tc>
          <w:tcPr>
            <w:tcW w:w="737" w:type="dxa"/>
          </w:tcPr>
          <w:p w:rsidR="00A77CB3" w:rsidRDefault="00A77CB3">
            <w:pPr>
              <w:widowControl w:val="0"/>
            </w:pPr>
          </w:p>
        </w:tc>
        <w:tc>
          <w:tcPr>
            <w:tcW w:w="3461" w:type="dxa"/>
          </w:tcPr>
          <w:p w:rsidR="00A77CB3" w:rsidRDefault="00A77CB3">
            <w:pPr>
              <w:widowControl w:val="0"/>
            </w:pPr>
          </w:p>
        </w:tc>
        <w:tc>
          <w:tcPr>
            <w:tcW w:w="2410" w:type="dxa"/>
          </w:tcPr>
          <w:p w:rsidR="00A77CB3" w:rsidRDefault="00A77CB3">
            <w:pPr>
              <w:widowControl w:val="0"/>
            </w:pPr>
          </w:p>
        </w:tc>
        <w:tc>
          <w:tcPr>
            <w:tcW w:w="1559" w:type="dxa"/>
          </w:tcPr>
          <w:p w:rsidR="00A77CB3" w:rsidRDefault="00A77CB3">
            <w:pPr>
              <w:widowControl w:val="0"/>
            </w:pPr>
          </w:p>
        </w:tc>
        <w:tc>
          <w:tcPr>
            <w:tcW w:w="1418" w:type="dxa"/>
          </w:tcPr>
          <w:p w:rsidR="00A77CB3" w:rsidRDefault="00A77CB3">
            <w:pPr>
              <w:widowControl w:val="0"/>
            </w:pPr>
          </w:p>
        </w:tc>
      </w:tr>
      <w:tr w:rsidR="00A77CB3">
        <w:trPr>
          <w:jc w:val="center"/>
        </w:trPr>
        <w:tc>
          <w:tcPr>
            <w:tcW w:w="1247" w:type="dxa"/>
            <w:vMerge/>
          </w:tcPr>
          <w:p w:rsidR="00A77CB3" w:rsidRDefault="00A77CB3">
            <w:pPr>
              <w:widowControl w:val="0"/>
            </w:pPr>
          </w:p>
        </w:tc>
        <w:tc>
          <w:tcPr>
            <w:tcW w:w="1304" w:type="dxa"/>
            <w:vMerge/>
          </w:tcPr>
          <w:p w:rsidR="00A77CB3" w:rsidRDefault="00A77CB3">
            <w:pPr>
              <w:widowControl w:val="0"/>
            </w:pPr>
          </w:p>
        </w:tc>
        <w:tc>
          <w:tcPr>
            <w:tcW w:w="1191" w:type="dxa"/>
            <w:vMerge/>
          </w:tcPr>
          <w:p w:rsidR="00A77CB3" w:rsidRDefault="00A77CB3">
            <w:pPr>
              <w:widowControl w:val="0"/>
            </w:pPr>
          </w:p>
        </w:tc>
        <w:tc>
          <w:tcPr>
            <w:tcW w:w="794" w:type="dxa"/>
          </w:tcPr>
          <w:p w:rsidR="00A77CB3" w:rsidRDefault="00A77CB3">
            <w:pPr>
              <w:widowControl w:val="0"/>
            </w:pPr>
          </w:p>
        </w:tc>
        <w:tc>
          <w:tcPr>
            <w:tcW w:w="850" w:type="dxa"/>
          </w:tcPr>
          <w:p w:rsidR="00A77CB3" w:rsidRDefault="00A77CB3">
            <w:pPr>
              <w:widowControl w:val="0"/>
            </w:pPr>
          </w:p>
        </w:tc>
        <w:tc>
          <w:tcPr>
            <w:tcW w:w="826" w:type="dxa"/>
          </w:tcPr>
          <w:p w:rsidR="00A77CB3" w:rsidRDefault="00A77CB3">
            <w:pPr>
              <w:widowControl w:val="0"/>
            </w:pPr>
          </w:p>
        </w:tc>
        <w:tc>
          <w:tcPr>
            <w:tcW w:w="737" w:type="dxa"/>
          </w:tcPr>
          <w:p w:rsidR="00A77CB3" w:rsidRDefault="00A77CB3">
            <w:pPr>
              <w:widowControl w:val="0"/>
            </w:pPr>
          </w:p>
        </w:tc>
        <w:tc>
          <w:tcPr>
            <w:tcW w:w="3461" w:type="dxa"/>
          </w:tcPr>
          <w:p w:rsidR="00A77CB3" w:rsidRDefault="00A77CB3">
            <w:pPr>
              <w:widowControl w:val="0"/>
            </w:pPr>
          </w:p>
        </w:tc>
        <w:tc>
          <w:tcPr>
            <w:tcW w:w="2410" w:type="dxa"/>
          </w:tcPr>
          <w:p w:rsidR="00A77CB3" w:rsidRDefault="00A77CB3">
            <w:pPr>
              <w:widowControl w:val="0"/>
            </w:pPr>
          </w:p>
        </w:tc>
        <w:tc>
          <w:tcPr>
            <w:tcW w:w="1559" w:type="dxa"/>
          </w:tcPr>
          <w:p w:rsidR="00A77CB3" w:rsidRDefault="00A77CB3">
            <w:pPr>
              <w:widowControl w:val="0"/>
            </w:pPr>
          </w:p>
        </w:tc>
        <w:tc>
          <w:tcPr>
            <w:tcW w:w="1418" w:type="dxa"/>
          </w:tcPr>
          <w:p w:rsidR="00A77CB3" w:rsidRDefault="00A77CB3">
            <w:pPr>
              <w:widowControl w:val="0"/>
            </w:pPr>
          </w:p>
        </w:tc>
      </w:tr>
    </w:tbl>
    <w:p w:rsidR="00A77CB3" w:rsidRDefault="009B5A68">
      <w:pPr>
        <w:widowControl w:val="0"/>
        <w:outlineLvl w:val="2"/>
      </w:pPr>
      <w:bookmarkStart w:id="8" w:name="P622"/>
      <w:bookmarkEnd w:id="8"/>
      <w:r>
        <w:br w:type="page" w:clear="all"/>
      </w:r>
    </w:p>
    <w:p w:rsidR="00A77CB3" w:rsidRDefault="009B5A68">
      <w:pPr>
        <w:widowControl w:val="0"/>
        <w:jc w:val="center"/>
        <w:outlineLvl w:val="2"/>
      </w:pPr>
      <w:r>
        <w:lastRenderedPageBreak/>
        <w:t>II. Сведения об объеме оказания муниципальной услуги (укрупненной муниципальной услуги)</w:t>
      </w:r>
    </w:p>
    <w:p w:rsidR="00A77CB3" w:rsidRDefault="009B5A68">
      <w:pPr>
        <w:widowControl w:val="0"/>
        <w:jc w:val="center"/>
      </w:pPr>
      <w:r>
        <w:t>в очередном финансовом году и плановом периоде, а также</w:t>
      </w:r>
    </w:p>
    <w:p w:rsidR="00A77CB3" w:rsidRDefault="009B5A68">
      <w:pPr>
        <w:widowControl w:val="0"/>
        <w:jc w:val="center"/>
      </w:pPr>
      <w:r>
        <w:t>за пределами планового периода</w:t>
      </w:r>
    </w:p>
    <w:p w:rsidR="00A77CB3" w:rsidRDefault="00A77CB3">
      <w:pPr>
        <w:widowControl w:val="0"/>
        <w:jc w:val="both"/>
      </w:pPr>
    </w:p>
    <w:p w:rsidR="00A77CB3" w:rsidRDefault="009B5A68">
      <w:pPr>
        <w:widowControl w:val="0"/>
        <w:jc w:val="both"/>
      </w:pPr>
      <w:r>
        <w:t xml:space="preserve">Наименование укрупненной муниципальной услуги </w:t>
      </w:r>
      <w:hyperlink w:anchor="P1271" w:tooltip="&lt;13&gt; Указывается наименование укрупненной государственной услуги в социальной сфере, под которой для целей настоящего документа понимается несколько государственных услуг в социальной сфере, соответствующих одному и тому же виду кода Общероссийского классифика" w:history="1">
        <w:r>
          <w:rPr>
            <w:color w:val="0000FF"/>
          </w:rPr>
          <w:t>&lt;13&gt;</w:t>
        </w:r>
      </w:hyperlink>
      <w:r>
        <w:t xml:space="preserve"> _________________________________</w:t>
      </w:r>
    </w:p>
    <w:p w:rsidR="00A77CB3" w:rsidRDefault="00A77CB3">
      <w:pPr>
        <w:widowControl w:val="0"/>
        <w:jc w:val="both"/>
      </w:pPr>
    </w:p>
    <w:p w:rsidR="00A77CB3" w:rsidRDefault="009B5A68">
      <w:pPr>
        <w:widowControl w:val="0"/>
        <w:jc w:val="center"/>
        <w:outlineLvl w:val="3"/>
      </w:pPr>
      <w:r>
        <w:t>1. Сведения об объеме оказания муниципальной услуги в социальной сфере (муниципальных услуг в социальной</w:t>
      </w:r>
    </w:p>
    <w:p w:rsidR="00A77CB3" w:rsidRDefault="009B5A68">
      <w:pPr>
        <w:widowControl w:val="0"/>
        <w:jc w:val="center"/>
      </w:pPr>
      <w:r>
        <w:t>сфере, составляющих укрупненную муниципальную услугу)</w:t>
      </w:r>
    </w:p>
    <w:p w:rsidR="00A77CB3" w:rsidRDefault="009B5A68">
      <w:pPr>
        <w:widowControl w:val="0"/>
        <w:jc w:val="center"/>
      </w:pPr>
      <w:r>
        <w:t>на 20__ год (на очередной финансовый год)</w:t>
      </w:r>
    </w:p>
    <w:p w:rsidR="00A77CB3" w:rsidRDefault="00A77CB3">
      <w:pPr>
        <w:widowControl w:val="0"/>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21"/>
        <w:gridCol w:w="772"/>
        <w:gridCol w:w="993"/>
        <w:gridCol w:w="993"/>
        <w:gridCol w:w="993"/>
        <w:gridCol w:w="1039"/>
        <w:gridCol w:w="993"/>
        <w:gridCol w:w="993"/>
        <w:gridCol w:w="993"/>
        <w:gridCol w:w="850"/>
        <w:gridCol w:w="850"/>
        <w:gridCol w:w="450"/>
        <w:gridCol w:w="1137"/>
        <w:gridCol w:w="1276"/>
        <w:gridCol w:w="567"/>
        <w:gridCol w:w="680"/>
        <w:gridCol w:w="1160"/>
      </w:tblGrid>
      <w:tr w:rsidR="00A77CB3">
        <w:trPr>
          <w:tblHeader/>
          <w:jc w:val="center"/>
        </w:trPr>
        <w:tc>
          <w:tcPr>
            <w:tcW w:w="1021" w:type="dxa"/>
            <w:vMerge w:val="restart"/>
          </w:tcPr>
          <w:p w:rsidR="00A77CB3" w:rsidRDefault="009B5A68">
            <w:pPr>
              <w:widowControl w:val="0"/>
              <w:jc w:val="center"/>
            </w:pPr>
            <w:r>
              <w:t xml:space="preserve">Наименование муниципальной услуги (муниципальных, составляющих укрупненную муниципальную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772" w:type="dxa"/>
            <w:vMerge w:val="restart"/>
          </w:tcPr>
          <w:p w:rsidR="00A77CB3" w:rsidRDefault="009B5A68">
            <w:pPr>
              <w:widowControl w:val="0"/>
              <w:jc w:val="center"/>
            </w:pPr>
            <w:r>
              <w:t xml:space="preserve">Уникальный номер реестровой записи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993" w:type="dxa"/>
            <w:vMerge w:val="restart"/>
          </w:tcPr>
          <w:p w:rsidR="00A77CB3" w:rsidRDefault="009B5A68">
            <w:pPr>
              <w:widowControl w:val="0"/>
              <w:jc w:val="center"/>
            </w:pPr>
            <w:r>
              <w:t>С</w:t>
            </w:r>
            <w:r>
              <w:t xml:space="preserve">одержание муниципальной услуги (муниципальных услуг, составляющих укрупненную муниципальную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993" w:type="dxa"/>
            <w:vMerge w:val="restart"/>
          </w:tcPr>
          <w:p w:rsidR="00A77CB3" w:rsidRDefault="009B5A68">
            <w:pPr>
              <w:widowControl w:val="0"/>
              <w:jc w:val="center"/>
            </w:pPr>
            <w:r>
              <w:t xml:space="preserve">Условия (формы) оказания муниципальной (муниципальных услуг, составляющих укрупненную муниципальную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993" w:type="dxa"/>
            <w:vMerge w:val="restart"/>
          </w:tcPr>
          <w:p w:rsidR="00A77CB3" w:rsidRDefault="009B5A68">
            <w:pPr>
              <w:widowControl w:val="0"/>
              <w:jc w:val="center"/>
            </w:pPr>
            <w:r>
              <w:t xml:space="preserve">Категории потребителей муниципальных услуг (муниципальных услуг, составляющих укрупненную муниципальную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1039" w:type="dxa"/>
            <w:vMerge w:val="restart"/>
          </w:tcPr>
          <w:p w:rsidR="00A77CB3" w:rsidRDefault="009B5A68">
            <w:pPr>
              <w:widowControl w:val="0"/>
              <w:jc w:val="center"/>
            </w:pPr>
            <w:r>
              <w:t>Уполномоченный орган или орган власти, уполномоченный на формирование му</w:t>
            </w:r>
            <w:r>
              <w:t xml:space="preserve">ниципального социального заказа </w:t>
            </w:r>
            <w:hyperlink w:anchor="P1273" w:tooltip="&lt;15&gt; Указывается полное наименование уполномоченного органа или органа власти, уполномоченного на формирование федерального социального заказа, указанного в пункте 3 Правил формирования государственных социальных заказов на оказание государственных услуг в соц" w:history="1">
              <w:r>
                <w:rPr>
                  <w:color w:val="0000FF"/>
                </w:rPr>
                <w:t>&lt;15&gt;</w:t>
              </w:r>
            </w:hyperlink>
          </w:p>
        </w:tc>
        <w:tc>
          <w:tcPr>
            <w:tcW w:w="993" w:type="dxa"/>
            <w:vMerge w:val="restart"/>
          </w:tcPr>
          <w:p w:rsidR="00A77CB3" w:rsidRDefault="009B5A68">
            <w:pPr>
              <w:widowControl w:val="0"/>
              <w:jc w:val="center"/>
            </w:pPr>
            <w:r>
              <w:t xml:space="preserve">Срок оказания муниципальной услуги (муниципальных услуг, составляющих укрупненную муниципальную услугу) </w:t>
            </w:r>
            <w:hyperlink w:anchor="P1274" w:tooltip="&lt;16&gt; Указывается срок оказания государственной услуги в социальной сфере (государственных услуг в социальной сфере, составляющих укрупненную государственную услугу), установленный в соответствии с законодательством Российской Федерации." w:history="1">
              <w:r>
                <w:rPr>
                  <w:color w:val="0000FF"/>
                </w:rPr>
                <w:t>&lt;16&gt;</w:t>
              </w:r>
            </w:hyperlink>
          </w:p>
        </w:tc>
        <w:tc>
          <w:tcPr>
            <w:tcW w:w="993" w:type="dxa"/>
            <w:vMerge w:val="restart"/>
          </w:tcPr>
          <w:p w:rsidR="00A77CB3" w:rsidRDefault="009B5A68">
            <w:pPr>
              <w:widowControl w:val="0"/>
              <w:jc w:val="center"/>
            </w:pPr>
            <w:r>
              <w:t xml:space="preserve">Год определения исполнителей муниципальных услуг (муниципальных </w:t>
            </w:r>
            <w:r>
              <w:t xml:space="preserve">услуг, составляющих укрупненную муниципальную услугу) </w:t>
            </w:r>
            <w:hyperlink w:anchor="P1275" w:tooltip="&lt;17&gt; Указывается год, в котором уполномоченный орган осуществляет отбор исполнителей государственных услуг в социальной сфере (государственных услуг в социальной сфере, составляющих укрупненную государственную услугу), либо заключает с исполнителями государств" w:history="1">
              <w:r>
                <w:rPr>
                  <w:color w:val="0000FF"/>
                </w:rPr>
                <w:t>&lt;17&gt;</w:t>
              </w:r>
            </w:hyperlink>
          </w:p>
        </w:tc>
        <w:tc>
          <w:tcPr>
            <w:tcW w:w="993" w:type="dxa"/>
            <w:vMerge w:val="restart"/>
          </w:tcPr>
          <w:p w:rsidR="00A77CB3" w:rsidRDefault="009B5A68">
            <w:pPr>
              <w:widowControl w:val="0"/>
              <w:jc w:val="center"/>
            </w:pPr>
            <w:r>
              <w:t xml:space="preserve">Место оказания муниципальной услуги (муниципальных услуг, составляющих укрупненную муниципальную услугу) </w:t>
            </w:r>
            <w:hyperlink w:anchor="P1276" w:tooltip="&lt;18&gt; Указывается полное наименование публично-правового образования, на территории которого предоставляется государственная услуга в социальной сфере (государственные услуги в социальной сфере, составляющие укрупненную государственную услугу)." w:history="1">
              <w:r>
                <w:rPr>
                  <w:color w:val="0000FF"/>
                </w:rPr>
                <w:t>&lt;18&gt;</w:t>
              </w:r>
            </w:hyperlink>
          </w:p>
        </w:tc>
        <w:tc>
          <w:tcPr>
            <w:tcW w:w="2150" w:type="dxa"/>
            <w:gridSpan w:val="3"/>
          </w:tcPr>
          <w:p w:rsidR="00A77CB3" w:rsidRDefault="009B5A68">
            <w:pPr>
              <w:widowControl w:val="0"/>
              <w:jc w:val="center"/>
            </w:pPr>
            <w:r>
              <w:t xml:space="preserve">Показатель, характеризующий объем </w:t>
            </w:r>
            <w:r>
              <w:t>оказания муниципальной услуги (муниципальных услуг, составляющих укрупненную муниципальную услугу)</w:t>
            </w:r>
          </w:p>
        </w:tc>
        <w:tc>
          <w:tcPr>
            <w:tcW w:w="3660" w:type="dxa"/>
            <w:gridSpan w:val="4"/>
          </w:tcPr>
          <w:p w:rsidR="00A77CB3" w:rsidRDefault="009B5A68">
            <w:pPr>
              <w:widowControl w:val="0"/>
              <w:jc w:val="center"/>
            </w:pPr>
            <w: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w:t>
            </w:r>
            <w:r>
              <w:t>ределения исполнителей муниципальной услуги (муниципальных услуг, составляющих укрупненную муниципальную услугу)</w:t>
            </w:r>
          </w:p>
        </w:tc>
        <w:tc>
          <w:tcPr>
            <w:tcW w:w="1160" w:type="dxa"/>
            <w:vMerge w:val="restart"/>
          </w:tcPr>
          <w:p w:rsidR="00A77CB3" w:rsidRDefault="009B5A68">
            <w:pPr>
              <w:widowControl w:val="0"/>
              <w:jc w:val="center"/>
            </w:pPr>
            <w:r>
              <w:t>Предельные допустимые возможные отклонения от показателей, характеризующих объем оказания муниципальной услуги (муниципальных услуг, составляющ</w:t>
            </w:r>
            <w:r>
              <w:t xml:space="preserve">их укрупненную муниципальную услугу) </w:t>
            </w:r>
            <w:hyperlink w:anchor="P1279" w:tooltip="&lt;21&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услуги в социальной сфере, включенных в графы 13 - 16, при принятии уп" w:history="1">
              <w:r>
                <w:rPr>
                  <w:color w:val="0000FF"/>
                </w:rPr>
                <w:t>&lt;21&gt;</w:t>
              </w:r>
            </w:hyperlink>
          </w:p>
        </w:tc>
      </w:tr>
      <w:tr w:rsidR="00A77CB3">
        <w:trPr>
          <w:trHeight w:val="230"/>
          <w:tblHeader/>
          <w:jc w:val="center"/>
        </w:trPr>
        <w:tc>
          <w:tcPr>
            <w:tcW w:w="1021" w:type="dxa"/>
            <w:vMerge/>
          </w:tcPr>
          <w:p w:rsidR="00A77CB3" w:rsidRDefault="00A77CB3">
            <w:pPr>
              <w:widowControl w:val="0"/>
            </w:pPr>
          </w:p>
        </w:tc>
        <w:tc>
          <w:tcPr>
            <w:tcW w:w="772"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1039"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850" w:type="dxa"/>
            <w:vMerge w:val="restart"/>
          </w:tcPr>
          <w:p w:rsidR="00A77CB3" w:rsidRDefault="009B5A68">
            <w:pPr>
              <w:widowControl w:val="0"/>
              <w:jc w:val="center"/>
            </w:pPr>
            <w:r>
              <w:t xml:space="preserve">наименование показателя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1300" w:type="dxa"/>
            <w:gridSpan w:val="2"/>
          </w:tcPr>
          <w:p w:rsidR="00A77CB3" w:rsidRDefault="009B5A68">
            <w:pPr>
              <w:widowControl w:val="0"/>
              <w:jc w:val="center"/>
            </w:pPr>
            <w:r>
              <w:t>единица измерения</w:t>
            </w:r>
          </w:p>
        </w:tc>
        <w:tc>
          <w:tcPr>
            <w:tcW w:w="1137" w:type="dxa"/>
            <w:vMerge w:val="restart"/>
          </w:tcPr>
          <w:p w:rsidR="00A77CB3" w:rsidRDefault="009B5A68">
            <w:pPr>
              <w:widowControl w:val="0"/>
              <w:jc w:val="center"/>
            </w:pPr>
            <w:r>
              <w:t xml:space="preserve">оказываемого муниципальными казенными учреждениями на основании муниципального задания </w:t>
            </w:r>
            <w:hyperlink w:anchor="P1278" w:tooltip="&lt;20&gt; В графы 13 - 16 включаются числовые значения показателей, характеризующих объем оказания государственной услуги в социальной сфере." w:history="1">
              <w:r>
                <w:rPr>
                  <w:color w:val="0000FF"/>
                </w:rPr>
                <w:t>&lt;20&gt;</w:t>
              </w:r>
            </w:hyperlink>
          </w:p>
        </w:tc>
        <w:tc>
          <w:tcPr>
            <w:tcW w:w="1276" w:type="dxa"/>
            <w:vMerge w:val="restart"/>
          </w:tcPr>
          <w:p w:rsidR="00A77CB3" w:rsidRDefault="009B5A68">
            <w:pPr>
              <w:widowControl w:val="0"/>
              <w:jc w:val="center"/>
            </w:pPr>
            <w:r>
              <w:t xml:space="preserve">оказываемого муниципальными бюджетными и автономными учреждениями на основании муниципального задания </w:t>
            </w:r>
            <w:hyperlink w:anchor="P1278" w:tooltip="&lt;20&gt; В графы 13 - 16 включаются числовые значения показателей, характеризующих объем оказания государственной услуги в социальной сфере." w:history="1">
              <w:r>
                <w:rPr>
                  <w:color w:val="0000FF"/>
                </w:rPr>
                <w:t>&lt;20&gt;</w:t>
              </w:r>
            </w:hyperlink>
          </w:p>
        </w:tc>
        <w:tc>
          <w:tcPr>
            <w:tcW w:w="567" w:type="dxa"/>
            <w:vMerge w:val="restart"/>
          </w:tcPr>
          <w:p w:rsidR="00A77CB3" w:rsidRDefault="009B5A68">
            <w:pPr>
              <w:widowControl w:val="0"/>
              <w:jc w:val="center"/>
            </w:pPr>
            <w:r>
              <w:t xml:space="preserve">в соответствии с конкурсом </w:t>
            </w:r>
            <w:hyperlink w:anchor="P1278" w:tooltip="&lt;20&gt; В графы 13 - 16 включаются числовые значения показателей, характеризующих объем оказания государственной услуги в социальной сфере." w:history="1">
              <w:r>
                <w:rPr>
                  <w:color w:val="0000FF"/>
                </w:rPr>
                <w:t>&lt;20&gt;</w:t>
              </w:r>
            </w:hyperlink>
          </w:p>
        </w:tc>
        <w:tc>
          <w:tcPr>
            <w:tcW w:w="680" w:type="dxa"/>
            <w:vMerge w:val="restart"/>
          </w:tcPr>
          <w:p w:rsidR="00A77CB3" w:rsidRDefault="009B5A68">
            <w:pPr>
              <w:widowControl w:val="0"/>
              <w:jc w:val="center"/>
            </w:pPr>
            <w:r>
              <w:t xml:space="preserve">в соответствии с социальными сертификатами </w:t>
            </w:r>
            <w:hyperlink w:anchor="P1278" w:tooltip="&lt;20&gt; В графы 13 - 16 включаются числовые значения показателей, характеризующих объем оказания государственной услуги в социальной сфере." w:history="1">
              <w:r>
                <w:rPr>
                  <w:color w:val="0000FF"/>
                </w:rPr>
                <w:t>&lt;20&gt;</w:t>
              </w:r>
            </w:hyperlink>
          </w:p>
        </w:tc>
        <w:tc>
          <w:tcPr>
            <w:tcW w:w="1160" w:type="dxa"/>
            <w:vMerge/>
          </w:tcPr>
          <w:p w:rsidR="00A77CB3" w:rsidRDefault="00A77CB3">
            <w:pPr>
              <w:widowControl w:val="0"/>
            </w:pPr>
          </w:p>
        </w:tc>
      </w:tr>
      <w:tr w:rsidR="00A77CB3">
        <w:trPr>
          <w:tblHeader/>
          <w:jc w:val="center"/>
        </w:trPr>
        <w:tc>
          <w:tcPr>
            <w:tcW w:w="1021" w:type="dxa"/>
            <w:vMerge/>
          </w:tcPr>
          <w:p w:rsidR="00A77CB3" w:rsidRDefault="00A77CB3">
            <w:pPr>
              <w:widowControl w:val="0"/>
            </w:pPr>
          </w:p>
        </w:tc>
        <w:tc>
          <w:tcPr>
            <w:tcW w:w="772"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1039"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850" w:type="dxa"/>
            <w:vMerge/>
          </w:tcPr>
          <w:p w:rsidR="00A77CB3" w:rsidRDefault="00A77CB3">
            <w:pPr>
              <w:widowControl w:val="0"/>
            </w:pPr>
          </w:p>
        </w:tc>
        <w:tc>
          <w:tcPr>
            <w:tcW w:w="850" w:type="dxa"/>
          </w:tcPr>
          <w:p w:rsidR="00A77CB3" w:rsidRDefault="009B5A68">
            <w:pPr>
              <w:widowControl w:val="0"/>
              <w:jc w:val="center"/>
            </w:pPr>
            <w:r>
              <w:t>наиме</w:t>
            </w:r>
            <w:r>
              <w:t xml:space="preserve">нование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450" w:type="dxa"/>
          </w:tcPr>
          <w:p w:rsidR="00A77CB3" w:rsidRDefault="009B5A68">
            <w:pPr>
              <w:widowControl w:val="0"/>
              <w:jc w:val="center"/>
            </w:pPr>
            <w:r>
              <w:t xml:space="preserve">код по </w:t>
            </w:r>
            <w:hyperlink r:id="rId22" w:tooltip="&quot;ОК 015-94 (МК 002-97). Общероссийский классификатор единиц измерения&quot; (утв. Постановлением Госстандарта России от 26.12.1994 N 366) (ред. от 14.11.2024) {КонсультантПлюс}" w:history="1">
              <w:r>
                <w:rPr>
                  <w:color w:val="0000FF"/>
                </w:rPr>
                <w:t>ОКЕИ</w:t>
              </w:r>
            </w:hyperlink>
            <w:r>
              <w:t xml:space="preserve"> </w:t>
            </w:r>
            <w:hyperlink w:anchor="P1277" w:tooltip="&lt;19&gt; Заполняется в соответствии с кодом, указанным в перечне государственных услуг (при наличии)." w:history="1">
              <w:r>
                <w:rPr>
                  <w:color w:val="0000FF"/>
                </w:rPr>
                <w:t>&lt;19&gt;</w:t>
              </w:r>
            </w:hyperlink>
          </w:p>
        </w:tc>
        <w:tc>
          <w:tcPr>
            <w:tcW w:w="1137" w:type="dxa"/>
            <w:vMerge/>
          </w:tcPr>
          <w:p w:rsidR="00A77CB3" w:rsidRDefault="00A77CB3">
            <w:pPr>
              <w:widowControl w:val="0"/>
            </w:pPr>
          </w:p>
        </w:tc>
        <w:tc>
          <w:tcPr>
            <w:tcW w:w="1276" w:type="dxa"/>
            <w:vMerge/>
          </w:tcPr>
          <w:p w:rsidR="00A77CB3" w:rsidRDefault="00A77CB3">
            <w:pPr>
              <w:widowControl w:val="0"/>
            </w:pPr>
          </w:p>
        </w:tc>
        <w:tc>
          <w:tcPr>
            <w:tcW w:w="567" w:type="dxa"/>
            <w:vMerge/>
          </w:tcPr>
          <w:p w:rsidR="00A77CB3" w:rsidRDefault="00A77CB3">
            <w:pPr>
              <w:widowControl w:val="0"/>
            </w:pPr>
          </w:p>
        </w:tc>
        <w:tc>
          <w:tcPr>
            <w:tcW w:w="680" w:type="dxa"/>
            <w:vMerge/>
          </w:tcPr>
          <w:p w:rsidR="00A77CB3" w:rsidRDefault="00A77CB3">
            <w:pPr>
              <w:widowControl w:val="0"/>
            </w:pPr>
          </w:p>
        </w:tc>
        <w:tc>
          <w:tcPr>
            <w:tcW w:w="1160" w:type="dxa"/>
            <w:vMerge/>
          </w:tcPr>
          <w:p w:rsidR="00A77CB3" w:rsidRDefault="00A77CB3">
            <w:pPr>
              <w:widowControl w:val="0"/>
            </w:pPr>
          </w:p>
        </w:tc>
      </w:tr>
      <w:tr w:rsidR="00A77CB3">
        <w:trPr>
          <w:jc w:val="center"/>
        </w:trPr>
        <w:tc>
          <w:tcPr>
            <w:tcW w:w="1021" w:type="dxa"/>
          </w:tcPr>
          <w:p w:rsidR="00A77CB3" w:rsidRDefault="009B5A68">
            <w:pPr>
              <w:widowControl w:val="0"/>
              <w:jc w:val="center"/>
            </w:pPr>
            <w:r>
              <w:t>1</w:t>
            </w:r>
          </w:p>
        </w:tc>
        <w:tc>
          <w:tcPr>
            <w:tcW w:w="772" w:type="dxa"/>
          </w:tcPr>
          <w:p w:rsidR="00A77CB3" w:rsidRDefault="009B5A68">
            <w:pPr>
              <w:widowControl w:val="0"/>
              <w:jc w:val="center"/>
            </w:pPr>
            <w:r>
              <w:t>2</w:t>
            </w:r>
          </w:p>
        </w:tc>
        <w:tc>
          <w:tcPr>
            <w:tcW w:w="993" w:type="dxa"/>
          </w:tcPr>
          <w:p w:rsidR="00A77CB3" w:rsidRDefault="009B5A68">
            <w:pPr>
              <w:widowControl w:val="0"/>
              <w:jc w:val="center"/>
            </w:pPr>
            <w:r>
              <w:t>3</w:t>
            </w:r>
          </w:p>
        </w:tc>
        <w:tc>
          <w:tcPr>
            <w:tcW w:w="993" w:type="dxa"/>
          </w:tcPr>
          <w:p w:rsidR="00A77CB3" w:rsidRDefault="009B5A68">
            <w:pPr>
              <w:widowControl w:val="0"/>
              <w:jc w:val="center"/>
            </w:pPr>
            <w:r>
              <w:t>4</w:t>
            </w:r>
          </w:p>
        </w:tc>
        <w:tc>
          <w:tcPr>
            <w:tcW w:w="993" w:type="dxa"/>
          </w:tcPr>
          <w:p w:rsidR="00A77CB3" w:rsidRDefault="009B5A68">
            <w:pPr>
              <w:widowControl w:val="0"/>
              <w:jc w:val="center"/>
            </w:pPr>
            <w:r>
              <w:t>5</w:t>
            </w:r>
          </w:p>
        </w:tc>
        <w:tc>
          <w:tcPr>
            <w:tcW w:w="1039" w:type="dxa"/>
          </w:tcPr>
          <w:p w:rsidR="00A77CB3" w:rsidRDefault="009B5A68">
            <w:pPr>
              <w:widowControl w:val="0"/>
              <w:jc w:val="center"/>
            </w:pPr>
            <w:r>
              <w:t>6</w:t>
            </w:r>
          </w:p>
        </w:tc>
        <w:tc>
          <w:tcPr>
            <w:tcW w:w="993" w:type="dxa"/>
          </w:tcPr>
          <w:p w:rsidR="00A77CB3" w:rsidRDefault="009B5A68">
            <w:pPr>
              <w:widowControl w:val="0"/>
              <w:jc w:val="center"/>
            </w:pPr>
            <w:r>
              <w:t>7</w:t>
            </w:r>
          </w:p>
        </w:tc>
        <w:tc>
          <w:tcPr>
            <w:tcW w:w="993" w:type="dxa"/>
          </w:tcPr>
          <w:p w:rsidR="00A77CB3" w:rsidRDefault="009B5A68">
            <w:pPr>
              <w:widowControl w:val="0"/>
              <w:jc w:val="center"/>
            </w:pPr>
            <w:r>
              <w:t>8</w:t>
            </w:r>
          </w:p>
        </w:tc>
        <w:tc>
          <w:tcPr>
            <w:tcW w:w="993" w:type="dxa"/>
          </w:tcPr>
          <w:p w:rsidR="00A77CB3" w:rsidRDefault="009B5A68">
            <w:pPr>
              <w:widowControl w:val="0"/>
              <w:jc w:val="center"/>
            </w:pPr>
            <w:r>
              <w:t>9</w:t>
            </w:r>
          </w:p>
        </w:tc>
        <w:tc>
          <w:tcPr>
            <w:tcW w:w="850" w:type="dxa"/>
          </w:tcPr>
          <w:p w:rsidR="00A77CB3" w:rsidRDefault="009B5A68">
            <w:pPr>
              <w:widowControl w:val="0"/>
              <w:jc w:val="center"/>
            </w:pPr>
            <w:r>
              <w:t>10</w:t>
            </w:r>
          </w:p>
        </w:tc>
        <w:tc>
          <w:tcPr>
            <w:tcW w:w="850" w:type="dxa"/>
          </w:tcPr>
          <w:p w:rsidR="00A77CB3" w:rsidRDefault="009B5A68">
            <w:pPr>
              <w:widowControl w:val="0"/>
              <w:jc w:val="center"/>
            </w:pPr>
            <w:r>
              <w:t>11</w:t>
            </w:r>
          </w:p>
        </w:tc>
        <w:tc>
          <w:tcPr>
            <w:tcW w:w="450" w:type="dxa"/>
          </w:tcPr>
          <w:p w:rsidR="00A77CB3" w:rsidRDefault="009B5A68">
            <w:pPr>
              <w:widowControl w:val="0"/>
              <w:jc w:val="center"/>
            </w:pPr>
            <w:r>
              <w:t>12</w:t>
            </w:r>
          </w:p>
        </w:tc>
        <w:tc>
          <w:tcPr>
            <w:tcW w:w="1137" w:type="dxa"/>
          </w:tcPr>
          <w:p w:rsidR="00A77CB3" w:rsidRDefault="009B5A68">
            <w:pPr>
              <w:widowControl w:val="0"/>
              <w:jc w:val="center"/>
            </w:pPr>
            <w:bookmarkStart w:id="9" w:name="P666"/>
            <w:bookmarkEnd w:id="9"/>
            <w:r>
              <w:t>13</w:t>
            </w:r>
          </w:p>
        </w:tc>
        <w:tc>
          <w:tcPr>
            <w:tcW w:w="1276" w:type="dxa"/>
          </w:tcPr>
          <w:p w:rsidR="00A77CB3" w:rsidRDefault="009B5A68">
            <w:pPr>
              <w:widowControl w:val="0"/>
              <w:jc w:val="center"/>
            </w:pPr>
            <w:r>
              <w:t>14</w:t>
            </w:r>
          </w:p>
        </w:tc>
        <w:tc>
          <w:tcPr>
            <w:tcW w:w="567" w:type="dxa"/>
          </w:tcPr>
          <w:p w:rsidR="00A77CB3" w:rsidRDefault="009B5A68">
            <w:pPr>
              <w:widowControl w:val="0"/>
              <w:jc w:val="center"/>
            </w:pPr>
            <w:r>
              <w:t>15</w:t>
            </w:r>
          </w:p>
        </w:tc>
        <w:tc>
          <w:tcPr>
            <w:tcW w:w="680" w:type="dxa"/>
          </w:tcPr>
          <w:p w:rsidR="00A77CB3" w:rsidRDefault="009B5A68">
            <w:pPr>
              <w:widowControl w:val="0"/>
              <w:jc w:val="center"/>
            </w:pPr>
            <w:bookmarkStart w:id="10" w:name="P669"/>
            <w:bookmarkEnd w:id="10"/>
            <w:r>
              <w:t>16</w:t>
            </w:r>
          </w:p>
        </w:tc>
        <w:tc>
          <w:tcPr>
            <w:tcW w:w="1160" w:type="dxa"/>
          </w:tcPr>
          <w:p w:rsidR="00A77CB3" w:rsidRDefault="009B5A68">
            <w:pPr>
              <w:widowControl w:val="0"/>
              <w:jc w:val="center"/>
            </w:pPr>
            <w:r>
              <w:t>17</w:t>
            </w:r>
          </w:p>
        </w:tc>
      </w:tr>
      <w:tr w:rsidR="00A77CB3">
        <w:trPr>
          <w:jc w:val="center"/>
        </w:trPr>
        <w:tc>
          <w:tcPr>
            <w:tcW w:w="1021" w:type="dxa"/>
            <w:vMerge w:val="restart"/>
          </w:tcPr>
          <w:p w:rsidR="00A77CB3" w:rsidRDefault="00A77CB3">
            <w:pPr>
              <w:widowControl w:val="0"/>
            </w:pPr>
          </w:p>
        </w:tc>
        <w:tc>
          <w:tcPr>
            <w:tcW w:w="772" w:type="dxa"/>
            <w:vMerge w:val="restart"/>
          </w:tcPr>
          <w:p w:rsidR="00A77CB3" w:rsidRDefault="00A77CB3">
            <w:pPr>
              <w:widowControl w:val="0"/>
            </w:pPr>
          </w:p>
        </w:tc>
        <w:tc>
          <w:tcPr>
            <w:tcW w:w="993" w:type="dxa"/>
            <w:vMerge w:val="restart"/>
          </w:tcPr>
          <w:p w:rsidR="00A77CB3" w:rsidRDefault="00A77CB3">
            <w:pPr>
              <w:widowControl w:val="0"/>
            </w:pPr>
          </w:p>
        </w:tc>
        <w:tc>
          <w:tcPr>
            <w:tcW w:w="993" w:type="dxa"/>
            <w:vMerge w:val="restart"/>
          </w:tcPr>
          <w:p w:rsidR="00A77CB3" w:rsidRDefault="00A77CB3">
            <w:pPr>
              <w:widowControl w:val="0"/>
            </w:pPr>
          </w:p>
        </w:tc>
        <w:tc>
          <w:tcPr>
            <w:tcW w:w="993" w:type="dxa"/>
            <w:vMerge w:val="restart"/>
          </w:tcPr>
          <w:p w:rsidR="00A77CB3" w:rsidRDefault="00A77CB3">
            <w:pPr>
              <w:widowControl w:val="0"/>
            </w:pPr>
          </w:p>
        </w:tc>
        <w:tc>
          <w:tcPr>
            <w:tcW w:w="1039" w:type="dxa"/>
            <w:vMerge w:val="restart"/>
          </w:tcPr>
          <w:p w:rsidR="00A77CB3" w:rsidRDefault="00A77CB3">
            <w:pPr>
              <w:widowControl w:val="0"/>
            </w:pPr>
          </w:p>
        </w:tc>
        <w:tc>
          <w:tcPr>
            <w:tcW w:w="993" w:type="dxa"/>
            <w:vMerge w:val="restart"/>
          </w:tcPr>
          <w:p w:rsidR="00A77CB3" w:rsidRDefault="00A77CB3">
            <w:pPr>
              <w:widowControl w:val="0"/>
            </w:pPr>
          </w:p>
        </w:tc>
        <w:tc>
          <w:tcPr>
            <w:tcW w:w="993" w:type="dxa"/>
            <w:vMerge w:val="restart"/>
          </w:tcPr>
          <w:p w:rsidR="00A77CB3" w:rsidRDefault="00A77CB3">
            <w:pPr>
              <w:widowControl w:val="0"/>
            </w:pPr>
          </w:p>
        </w:tc>
        <w:tc>
          <w:tcPr>
            <w:tcW w:w="993" w:type="dxa"/>
            <w:vMerge w:val="restart"/>
          </w:tcPr>
          <w:p w:rsidR="00A77CB3" w:rsidRDefault="00A77CB3">
            <w:pPr>
              <w:widowControl w:val="0"/>
            </w:pPr>
          </w:p>
        </w:tc>
        <w:tc>
          <w:tcPr>
            <w:tcW w:w="850" w:type="dxa"/>
          </w:tcPr>
          <w:p w:rsidR="00A77CB3" w:rsidRDefault="00A77CB3">
            <w:pPr>
              <w:widowControl w:val="0"/>
            </w:pPr>
          </w:p>
        </w:tc>
        <w:tc>
          <w:tcPr>
            <w:tcW w:w="850" w:type="dxa"/>
          </w:tcPr>
          <w:p w:rsidR="00A77CB3" w:rsidRDefault="00A77CB3">
            <w:pPr>
              <w:widowControl w:val="0"/>
            </w:pPr>
          </w:p>
        </w:tc>
        <w:tc>
          <w:tcPr>
            <w:tcW w:w="450" w:type="dxa"/>
          </w:tcPr>
          <w:p w:rsidR="00A77CB3" w:rsidRDefault="00A77CB3">
            <w:pPr>
              <w:widowControl w:val="0"/>
            </w:pPr>
          </w:p>
        </w:tc>
        <w:tc>
          <w:tcPr>
            <w:tcW w:w="1137" w:type="dxa"/>
          </w:tcPr>
          <w:p w:rsidR="00A77CB3" w:rsidRDefault="00A77CB3">
            <w:pPr>
              <w:widowControl w:val="0"/>
            </w:pPr>
          </w:p>
        </w:tc>
        <w:tc>
          <w:tcPr>
            <w:tcW w:w="1276" w:type="dxa"/>
          </w:tcPr>
          <w:p w:rsidR="00A77CB3" w:rsidRDefault="00A77CB3">
            <w:pPr>
              <w:widowControl w:val="0"/>
            </w:pPr>
          </w:p>
        </w:tc>
        <w:tc>
          <w:tcPr>
            <w:tcW w:w="567" w:type="dxa"/>
          </w:tcPr>
          <w:p w:rsidR="00A77CB3" w:rsidRDefault="00A77CB3">
            <w:pPr>
              <w:widowControl w:val="0"/>
            </w:pPr>
          </w:p>
        </w:tc>
        <w:tc>
          <w:tcPr>
            <w:tcW w:w="680" w:type="dxa"/>
          </w:tcPr>
          <w:p w:rsidR="00A77CB3" w:rsidRDefault="00A77CB3">
            <w:pPr>
              <w:widowControl w:val="0"/>
            </w:pPr>
          </w:p>
        </w:tc>
        <w:tc>
          <w:tcPr>
            <w:tcW w:w="1160" w:type="dxa"/>
          </w:tcPr>
          <w:p w:rsidR="00A77CB3" w:rsidRDefault="00A77CB3">
            <w:pPr>
              <w:widowControl w:val="0"/>
            </w:pPr>
          </w:p>
        </w:tc>
      </w:tr>
      <w:tr w:rsidR="00A77CB3">
        <w:trPr>
          <w:jc w:val="center"/>
        </w:trPr>
        <w:tc>
          <w:tcPr>
            <w:tcW w:w="1021" w:type="dxa"/>
            <w:vMerge/>
          </w:tcPr>
          <w:p w:rsidR="00A77CB3" w:rsidRDefault="00A77CB3">
            <w:pPr>
              <w:widowControl w:val="0"/>
            </w:pPr>
          </w:p>
        </w:tc>
        <w:tc>
          <w:tcPr>
            <w:tcW w:w="772"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1039"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850" w:type="dxa"/>
          </w:tcPr>
          <w:p w:rsidR="00A77CB3" w:rsidRDefault="00A77CB3">
            <w:pPr>
              <w:widowControl w:val="0"/>
            </w:pPr>
          </w:p>
        </w:tc>
        <w:tc>
          <w:tcPr>
            <w:tcW w:w="850" w:type="dxa"/>
          </w:tcPr>
          <w:p w:rsidR="00A77CB3" w:rsidRDefault="00A77CB3">
            <w:pPr>
              <w:widowControl w:val="0"/>
            </w:pPr>
          </w:p>
        </w:tc>
        <w:tc>
          <w:tcPr>
            <w:tcW w:w="450" w:type="dxa"/>
          </w:tcPr>
          <w:p w:rsidR="00A77CB3" w:rsidRDefault="00A77CB3">
            <w:pPr>
              <w:widowControl w:val="0"/>
            </w:pPr>
          </w:p>
        </w:tc>
        <w:tc>
          <w:tcPr>
            <w:tcW w:w="1137" w:type="dxa"/>
          </w:tcPr>
          <w:p w:rsidR="00A77CB3" w:rsidRDefault="00A77CB3">
            <w:pPr>
              <w:widowControl w:val="0"/>
            </w:pPr>
          </w:p>
        </w:tc>
        <w:tc>
          <w:tcPr>
            <w:tcW w:w="1276" w:type="dxa"/>
          </w:tcPr>
          <w:p w:rsidR="00A77CB3" w:rsidRDefault="00A77CB3">
            <w:pPr>
              <w:widowControl w:val="0"/>
            </w:pPr>
          </w:p>
        </w:tc>
        <w:tc>
          <w:tcPr>
            <w:tcW w:w="567" w:type="dxa"/>
          </w:tcPr>
          <w:p w:rsidR="00A77CB3" w:rsidRDefault="00A77CB3">
            <w:pPr>
              <w:widowControl w:val="0"/>
            </w:pPr>
          </w:p>
        </w:tc>
        <w:tc>
          <w:tcPr>
            <w:tcW w:w="680" w:type="dxa"/>
          </w:tcPr>
          <w:p w:rsidR="00A77CB3" w:rsidRDefault="00A77CB3">
            <w:pPr>
              <w:widowControl w:val="0"/>
            </w:pPr>
          </w:p>
        </w:tc>
        <w:tc>
          <w:tcPr>
            <w:tcW w:w="1160" w:type="dxa"/>
          </w:tcPr>
          <w:p w:rsidR="00A77CB3" w:rsidRDefault="00A77CB3">
            <w:pPr>
              <w:widowControl w:val="0"/>
            </w:pPr>
          </w:p>
        </w:tc>
      </w:tr>
      <w:tr w:rsidR="00A77CB3">
        <w:trPr>
          <w:trHeight w:val="230"/>
          <w:jc w:val="center"/>
        </w:trPr>
        <w:tc>
          <w:tcPr>
            <w:tcW w:w="1021" w:type="dxa"/>
            <w:vMerge/>
          </w:tcPr>
          <w:p w:rsidR="00A77CB3" w:rsidRDefault="00A77CB3">
            <w:pPr>
              <w:widowControl w:val="0"/>
            </w:pPr>
          </w:p>
        </w:tc>
        <w:tc>
          <w:tcPr>
            <w:tcW w:w="772"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1039"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993" w:type="dxa"/>
            <w:vMerge w:val="restart"/>
          </w:tcPr>
          <w:p w:rsidR="00A77CB3" w:rsidRDefault="00A77CB3">
            <w:pPr>
              <w:widowControl w:val="0"/>
            </w:pPr>
          </w:p>
        </w:tc>
        <w:tc>
          <w:tcPr>
            <w:tcW w:w="850" w:type="dxa"/>
          </w:tcPr>
          <w:p w:rsidR="00A77CB3" w:rsidRDefault="00A77CB3">
            <w:pPr>
              <w:widowControl w:val="0"/>
            </w:pPr>
          </w:p>
        </w:tc>
        <w:tc>
          <w:tcPr>
            <w:tcW w:w="850" w:type="dxa"/>
          </w:tcPr>
          <w:p w:rsidR="00A77CB3" w:rsidRDefault="00A77CB3">
            <w:pPr>
              <w:widowControl w:val="0"/>
            </w:pPr>
          </w:p>
        </w:tc>
        <w:tc>
          <w:tcPr>
            <w:tcW w:w="450" w:type="dxa"/>
          </w:tcPr>
          <w:p w:rsidR="00A77CB3" w:rsidRDefault="00A77CB3">
            <w:pPr>
              <w:widowControl w:val="0"/>
            </w:pPr>
          </w:p>
        </w:tc>
        <w:tc>
          <w:tcPr>
            <w:tcW w:w="1137" w:type="dxa"/>
          </w:tcPr>
          <w:p w:rsidR="00A77CB3" w:rsidRDefault="00A77CB3">
            <w:pPr>
              <w:widowControl w:val="0"/>
            </w:pPr>
          </w:p>
        </w:tc>
        <w:tc>
          <w:tcPr>
            <w:tcW w:w="1276" w:type="dxa"/>
          </w:tcPr>
          <w:p w:rsidR="00A77CB3" w:rsidRDefault="00A77CB3">
            <w:pPr>
              <w:widowControl w:val="0"/>
            </w:pPr>
          </w:p>
        </w:tc>
        <w:tc>
          <w:tcPr>
            <w:tcW w:w="567" w:type="dxa"/>
          </w:tcPr>
          <w:p w:rsidR="00A77CB3" w:rsidRDefault="00A77CB3">
            <w:pPr>
              <w:widowControl w:val="0"/>
            </w:pPr>
          </w:p>
        </w:tc>
        <w:tc>
          <w:tcPr>
            <w:tcW w:w="680" w:type="dxa"/>
          </w:tcPr>
          <w:p w:rsidR="00A77CB3" w:rsidRDefault="00A77CB3">
            <w:pPr>
              <w:widowControl w:val="0"/>
            </w:pPr>
          </w:p>
        </w:tc>
        <w:tc>
          <w:tcPr>
            <w:tcW w:w="1160" w:type="dxa"/>
          </w:tcPr>
          <w:p w:rsidR="00A77CB3" w:rsidRDefault="00A77CB3">
            <w:pPr>
              <w:widowControl w:val="0"/>
            </w:pPr>
          </w:p>
        </w:tc>
      </w:tr>
      <w:tr w:rsidR="00A77CB3">
        <w:trPr>
          <w:jc w:val="center"/>
        </w:trPr>
        <w:tc>
          <w:tcPr>
            <w:tcW w:w="1021" w:type="dxa"/>
            <w:vMerge/>
          </w:tcPr>
          <w:p w:rsidR="00A77CB3" w:rsidRDefault="00A77CB3">
            <w:pPr>
              <w:widowControl w:val="0"/>
            </w:pPr>
          </w:p>
        </w:tc>
        <w:tc>
          <w:tcPr>
            <w:tcW w:w="772"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1039"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850" w:type="dxa"/>
          </w:tcPr>
          <w:p w:rsidR="00A77CB3" w:rsidRDefault="00A77CB3">
            <w:pPr>
              <w:widowControl w:val="0"/>
            </w:pPr>
          </w:p>
        </w:tc>
        <w:tc>
          <w:tcPr>
            <w:tcW w:w="850" w:type="dxa"/>
          </w:tcPr>
          <w:p w:rsidR="00A77CB3" w:rsidRDefault="00A77CB3">
            <w:pPr>
              <w:widowControl w:val="0"/>
            </w:pPr>
          </w:p>
        </w:tc>
        <w:tc>
          <w:tcPr>
            <w:tcW w:w="450" w:type="dxa"/>
          </w:tcPr>
          <w:p w:rsidR="00A77CB3" w:rsidRDefault="00A77CB3">
            <w:pPr>
              <w:widowControl w:val="0"/>
            </w:pPr>
          </w:p>
        </w:tc>
        <w:tc>
          <w:tcPr>
            <w:tcW w:w="1137" w:type="dxa"/>
          </w:tcPr>
          <w:p w:rsidR="00A77CB3" w:rsidRDefault="00A77CB3">
            <w:pPr>
              <w:widowControl w:val="0"/>
            </w:pPr>
          </w:p>
        </w:tc>
        <w:tc>
          <w:tcPr>
            <w:tcW w:w="1276" w:type="dxa"/>
          </w:tcPr>
          <w:p w:rsidR="00A77CB3" w:rsidRDefault="00A77CB3">
            <w:pPr>
              <w:widowControl w:val="0"/>
            </w:pPr>
          </w:p>
        </w:tc>
        <w:tc>
          <w:tcPr>
            <w:tcW w:w="567" w:type="dxa"/>
          </w:tcPr>
          <w:p w:rsidR="00A77CB3" w:rsidRDefault="00A77CB3">
            <w:pPr>
              <w:widowControl w:val="0"/>
            </w:pPr>
          </w:p>
        </w:tc>
        <w:tc>
          <w:tcPr>
            <w:tcW w:w="680" w:type="dxa"/>
          </w:tcPr>
          <w:p w:rsidR="00A77CB3" w:rsidRDefault="00A77CB3">
            <w:pPr>
              <w:widowControl w:val="0"/>
            </w:pPr>
          </w:p>
        </w:tc>
        <w:tc>
          <w:tcPr>
            <w:tcW w:w="1160" w:type="dxa"/>
          </w:tcPr>
          <w:p w:rsidR="00A77CB3" w:rsidRDefault="00A77CB3">
            <w:pPr>
              <w:widowControl w:val="0"/>
            </w:pPr>
          </w:p>
        </w:tc>
      </w:tr>
      <w:tr w:rsidR="00A77CB3">
        <w:trPr>
          <w:trHeight w:val="230"/>
          <w:jc w:val="center"/>
        </w:trPr>
        <w:tc>
          <w:tcPr>
            <w:tcW w:w="1021" w:type="dxa"/>
            <w:vMerge/>
          </w:tcPr>
          <w:p w:rsidR="00A77CB3" w:rsidRDefault="00A77CB3">
            <w:pPr>
              <w:widowControl w:val="0"/>
            </w:pPr>
          </w:p>
        </w:tc>
        <w:tc>
          <w:tcPr>
            <w:tcW w:w="772"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1039" w:type="dxa"/>
            <w:vMerge/>
          </w:tcPr>
          <w:p w:rsidR="00A77CB3" w:rsidRDefault="00A77CB3">
            <w:pPr>
              <w:widowControl w:val="0"/>
            </w:pPr>
          </w:p>
        </w:tc>
        <w:tc>
          <w:tcPr>
            <w:tcW w:w="993" w:type="dxa"/>
            <w:vMerge/>
          </w:tcPr>
          <w:p w:rsidR="00A77CB3" w:rsidRDefault="00A77CB3">
            <w:pPr>
              <w:widowControl w:val="0"/>
            </w:pPr>
          </w:p>
        </w:tc>
        <w:tc>
          <w:tcPr>
            <w:tcW w:w="993" w:type="dxa"/>
            <w:vMerge w:val="restart"/>
          </w:tcPr>
          <w:p w:rsidR="00A77CB3" w:rsidRDefault="00A77CB3">
            <w:pPr>
              <w:widowControl w:val="0"/>
            </w:pPr>
          </w:p>
        </w:tc>
        <w:tc>
          <w:tcPr>
            <w:tcW w:w="993" w:type="dxa"/>
            <w:vMerge w:val="restart"/>
          </w:tcPr>
          <w:p w:rsidR="00A77CB3" w:rsidRDefault="00A77CB3">
            <w:pPr>
              <w:widowControl w:val="0"/>
            </w:pPr>
          </w:p>
        </w:tc>
        <w:tc>
          <w:tcPr>
            <w:tcW w:w="850" w:type="dxa"/>
          </w:tcPr>
          <w:p w:rsidR="00A77CB3" w:rsidRDefault="00A77CB3">
            <w:pPr>
              <w:widowControl w:val="0"/>
            </w:pPr>
          </w:p>
        </w:tc>
        <w:tc>
          <w:tcPr>
            <w:tcW w:w="850" w:type="dxa"/>
          </w:tcPr>
          <w:p w:rsidR="00A77CB3" w:rsidRDefault="00A77CB3">
            <w:pPr>
              <w:widowControl w:val="0"/>
            </w:pPr>
          </w:p>
        </w:tc>
        <w:tc>
          <w:tcPr>
            <w:tcW w:w="450" w:type="dxa"/>
          </w:tcPr>
          <w:p w:rsidR="00A77CB3" w:rsidRDefault="00A77CB3">
            <w:pPr>
              <w:widowControl w:val="0"/>
            </w:pPr>
          </w:p>
        </w:tc>
        <w:tc>
          <w:tcPr>
            <w:tcW w:w="1137" w:type="dxa"/>
          </w:tcPr>
          <w:p w:rsidR="00A77CB3" w:rsidRDefault="00A77CB3">
            <w:pPr>
              <w:widowControl w:val="0"/>
            </w:pPr>
          </w:p>
        </w:tc>
        <w:tc>
          <w:tcPr>
            <w:tcW w:w="1276" w:type="dxa"/>
          </w:tcPr>
          <w:p w:rsidR="00A77CB3" w:rsidRDefault="00A77CB3">
            <w:pPr>
              <w:widowControl w:val="0"/>
            </w:pPr>
          </w:p>
        </w:tc>
        <w:tc>
          <w:tcPr>
            <w:tcW w:w="567" w:type="dxa"/>
          </w:tcPr>
          <w:p w:rsidR="00A77CB3" w:rsidRDefault="00A77CB3">
            <w:pPr>
              <w:widowControl w:val="0"/>
            </w:pPr>
          </w:p>
        </w:tc>
        <w:tc>
          <w:tcPr>
            <w:tcW w:w="680" w:type="dxa"/>
          </w:tcPr>
          <w:p w:rsidR="00A77CB3" w:rsidRDefault="00A77CB3">
            <w:pPr>
              <w:widowControl w:val="0"/>
            </w:pPr>
          </w:p>
        </w:tc>
        <w:tc>
          <w:tcPr>
            <w:tcW w:w="1160" w:type="dxa"/>
          </w:tcPr>
          <w:p w:rsidR="00A77CB3" w:rsidRDefault="00A77CB3">
            <w:pPr>
              <w:widowControl w:val="0"/>
            </w:pPr>
          </w:p>
        </w:tc>
      </w:tr>
      <w:tr w:rsidR="00A77CB3">
        <w:trPr>
          <w:jc w:val="center"/>
        </w:trPr>
        <w:tc>
          <w:tcPr>
            <w:tcW w:w="1021" w:type="dxa"/>
            <w:vMerge/>
          </w:tcPr>
          <w:p w:rsidR="00A77CB3" w:rsidRDefault="00A77CB3">
            <w:pPr>
              <w:widowControl w:val="0"/>
            </w:pPr>
          </w:p>
        </w:tc>
        <w:tc>
          <w:tcPr>
            <w:tcW w:w="772"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1039"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850" w:type="dxa"/>
          </w:tcPr>
          <w:p w:rsidR="00A77CB3" w:rsidRDefault="00A77CB3">
            <w:pPr>
              <w:widowControl w:val="0"/>
            </w:pPr>
          </w:p>
        </w:tc>
        <w:tc>
          <w:tcPr>
            <w:tcW w:w="850" w:type="dxa"/>
          </w:tcPr>
          <w:p w:rsidR="00A77CB3" w:rsidRDefault="00A77CB3">
            <w:pPr>
              <w:widowControl w:val="0"/>
            </w:pPr>
          </w:p>
        </w:tc>
        <w:tc>
          <w:tcPr>
            <w:tcW w:w="450" w:type="dxa"/>
          </w:tcPr>
          <w:p w:rsidR="00A77CB3" w:rsidRDefault="00A77CB3">
            <w:pPr>
              <w:widowControl w:val="0"/>
            </w:pPr>
          </w:p>
        </w:tc>
        <w:tc>
          <w:tcPr>
            <w:tcW w:w="1137" w:type="dxa"/>
          </w:tcPr>
          <w:p w:rsidR="00A77CB3" w:rsidRDefault="00A77CB3">
            <w:pPr>
              <w:widowControl w:val="0"/>
            </w:pPr>
          </w:p>
        </w:tc>
        <w:tc>
          <w:tcPr>
            <w:tcW w:w="1276" w:type="dxa"/>
          </w:tcPr>
          <w:p w:rsidR="00A77CB3" w:rsidRDefault="00A77CB3">
            <w:pPr>
              <w:widowControl w:val="0"/>
            </w:pPr>
          </w:p>
        </w:tc>
        <w:tc>
          <w:tcPr>
            <w:tcW w:w="567" w:type="dxa"/>
          </w:tcPr>
          <w:p w:rsidR="00A77CB3" w:rsidRDefault="00A77CB3">
            <w:pPr>
              <w:widowControl w:val="0"/>
            </w:pPr>
          </w:p>
        </w:tc>
        <w:tc>
          <w:tcPr>
            <w:tcW w:w="680" w:type="dxa"/>
          </w:tcPr>
          <w:p w:rsidR="00A77CB3" w:rsidRDefault="00A77CB3">
            <w:pPr>
              <w:widowControl w:val="0"/>
            </w:pPr>
          </w:p>
        </w:tc>
        <w:tc>
          <w:tcPr>
            <w:tcW w:w="1160" w:type="dxa"/>
          </w:tcPr>
          <w:p w:rsidR="00A77CB3" w:rsidRDefault="00A77CB3">
            <w:pPr>
              <w:widowControl w:val="0"/>
            </w:pPr>
          </w:p>
        </w:tc>
      </w:tr>
      <w:tr w:rsidR="00A77CB3">
        <w:trPr>
          <w:trHeight w:val="230"/>
          <w:jc w:val="center"/>
        </w:trPr>
        <w:tc>
          <w:tcPr>
            <w:tcW w:w="1021" w:type="dxa"/>
            <w:vMerge/>
          </w:tcPr>
          <w:p w:rsidR="00A77CB3" w:rsidRDefault="00A77CB3">
            <w:pPr>
              <w:widowControl w:val="0"/>
            </w:pPr>
          </w:p>
        </w:tc>
        <w:tc>
          <w:tcPr>
            <w:tcW w:w="772"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1039"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993" w:type="dxa"/>
            <w:vMerge w:val="restart"/>
          </w:tcPr>
          <w:p w:rsidR="00A77CB3" w:rsidRDefault="00A77CB3">
            <w:pPr>
              <w:widowControl w:val="0"/>
            </w:pPr>
          </w:p>
        </w:tc>
        <w:tc>
          <w:tcPr>
            <w:tcW w:w="850" w:type="dxa"/>
          </w:tcPr>
          <w:p w:rsidR="00A77CB3" w:rsidRDefault="00A77CB3">
            <w:pPr>
              <w:widowControl w:val="0"/>
            </w:pPr>
          </w:p>
        </w:tc>
        <w:tc>
          <w:tcPr>
            <w:tcW w:w="850" w:type="dxa"/>
          </w:tcPr>
          <w:p w:rsidR="00A77CB3" w:rsidRDefault="00A77CB3">
            <w:pPr>
              <w:widowControl w:val="0"/>
            </w:pPr>
          </w:p>
        </w:tc>
        <w:tc>
          <w:tcPr>
            <w:tcW w:w="450" w:type="dxa"/>
          </w:tcPr>
          <w:p w:rsidR="00A77CB3" w:rsidRDefault="00A77CB3">
            <w:pPr>
              <w:widowControl w:val="0"/>
            </w:pPr>
          </w:p>
        </w:tc>
        <w:tc>
          <w:tcPr>
            <w:tcW w:w="1137" w:type="dxa"/>
          </w:tcPr>
          <w:p w:rsidR="00A77CB3" w:rsidRDefault="00A77CB3">
            <w:pPr>
              <w:widowControl w:val="0"/>
            </w:pPr>
          </w:p>
        </w:tc>
        <w:tc>
          <w:tcPr>
            <w:tcW w:w="1276" w:type="dxa"/>
          </w:tcPr>
          <w:p w:rsidR="00A77CB3" w:rsidRDefault="00A77CB3">
            <w:pPr>
              <w:widowControl w:val="0"/>
            </w:pPr>
          </w:p>
        </w:tc>
        <w:tc>
          <w:tcPr>
            <w:tcW w:w="567" w:type="dxa"/>
          </w:tcPr>
          <w:p w:rsidR="00A77CB3" w:rsidRDefault="00A77CB3">
            <w:pPr>
              <w:widowControl w:val="0"/>
            </w:pPr>
          </w:p>
        </w:tc>
        <w:tc>
          <w:tcPr>
            <w:tcW w:w="680" w:type="dxa"/>
          </w:tcPr>
          <w:p w:rsidR="00A77CB3" w:rsidRDefault="00A77CB3">
            <w:pPr>
              <w:widowControl w:val="0"/>
            </w:pPr>
          </w:p>
        </w:tc>
        <w:tc>
          <w:tcPr>
            <w:tcW w:w="1160" w:type="dxa"/>
          </w:tcPr>
          <w:p w:rsidR="00A77CB3" w:rsidRDefault="00A77CB3">
            <w:pPr>
              <w:widowControl w:val="0"/>
            </w:pPr>
          </w:p>
        </w:tc>
      </w:tr>
      <w:tr w:rsidR="00A77CB3">
        <w:trPr>
          <w:jc w:val="center"/>
        </w:trPr>
        <w:tc>
          <w:tcPr>
            <w:tcW w:w="1021" w:type="dxa"/>
            <w:vMerge/>
          </w:tcPr>
          <w:p w:rsidR="00A77CB3" w:rsidRDefault="00A77CB3">
            <w:pPr>
              <w:widowControl w:val="0"/>
            </w:pPr>
          </w:p>
        </w:tc>
        <w:tc>
          <w:tcPr>
            <w:tcW w:w="772"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1039"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993" w:type="dxa"/>
            <w:vMerge/>
          </w:tcPr>
          <w:p w:rsidR="00A77CB3" w:rsidRDefault="00A77CB3">
            <w:pPr>
              <w:widowControl w:val="0"/>
            </w:pPr>
          </w:p>
        </w:tc>
        <w:tc>
          <w:tcPr>
            <w:tcW w:w="850" w:type="dxa"/>
          </w:tcPr>
          <w:p w:rsidR="00A77CB3" w:rsidRDefault="00A77CB3">
            <w:pPr>
              <w:widowControl w:val="0"/>
            </w:pPr>
          </w:p>
        </w:tc>
        <w:tc>
          <w:tcPr>
            <w:tcW w:w="850" w:type="dxa"/>
          </w:tcPr>
          <w:p w:rsidR="00A77CB3" w:rsidRDefault="00A77CB3">
            <w:pPr>
              <w:widowControl w:val="0"/>
            </w:pPr>
          </w:p>
        </w:tc>
        <w:tc>
          <w:tcPr>
            <w:tcW w:w="450" w:type="dxa"/>
          </w:tcPr>
          <w:p w:rsidR="00A77CB3" w:rsidRDefault="00A77CB3">
            <w:pPr>
              <w:widowControl w:val="0"/>
            </w:pPr>
          </w:p>
        </w:tc>
        <w:tc>
          <w:tcPr>
            <w:tcW w:w="1137" w:type="dxa"/>
          </w:tcPr>
          <w:p w:rsidR="00A77CB3" w:rsidRDefault="00A77CB3">
            <w:pPr>
              <w:widowControl w:val="0"/>
            </w:pPr>
          </w:p>
        </w:tc>
        <w:tc>
          <w:tcPr>
            <w:tcW w:w="1276" w:type="dxa"/>
          </w:tcPr>
          <w:p w:rsidR="00A77CB3" w:rsidRDefault="00A77CB3">
            <w:pPr>
              <w:widowControl w:val="0"/>
            </w:pPr>
          </w:p>
        </w:tc>
        <w:tc>
          <w:tcPr>
            <w:tcW w:w="567" w:type="dxa"/>
          </w:tcPr>
          <w:p w:rsidR="00A77CB3" w:rsidRDefault="00A77CB3">
            <w:pPr>
              <w:widowControl w:val="0"/>
            </w:pPr>
          </w:p>
        </w:tc>
        <w:tc>
          <w:tcPr>
            <w:tcW w:w="680" w:type="dxa"/>
          </w:tcPr>
          <w:p w:rsidR="00A77CB3" w:rsidRDefault="00A77CB3">
            <w:pPr>
              <w:widowControl w:val="0"/>
            </w:pPr>
          </w:p>
        </w:tc>
        <w:tc>
          <w:tcPr>
            <w:tcW w:w="1160" w:type="dxa"/>
          </w:tcPr>
          <w:p w:rsidR="00A77CB3" w:rsidRDefault="00A77CB3">
            <w:pPr>
              <w:widowControl w:val="0"/>
            </w:pPr>
          </w:p>
        </w:tc>
      </w:tr>
      <w:tr w:rsidR="00A77CB3">
        <w:tblPrEx>
          <w:tblBorders>
            <w:left w:val="none" w:sz="4" w:space="0" w:color="000000"/>
          </w:tblBorders>
        </w:tblPrEx>
        <w:trPr>
          <w:jc w:val="center"/>
        </w:trPr>
        <w:tc>
          <w:tcPr>
            <w:tcW w:w="5811" w:type="dxa"/>
            <w:gridSpan w:val="6"/>
            <w:tcBorders>
              <w:left w:val="none" w:sz="4" w:space="0" w:color="000000"/>
              <w:bottom w:val="none" w:sz="4" w:space="0" w:color="000000"/>
              <w:right w:val="none" w:sz="4" w:space="0" w:color="000000"/>
            </w:tcBorders>
          </w:tcPr>
          <w:p w:rsidR="00A77CB3" w:rsidRDefault="00A77CB3">
            <w:pPr>
              <w:widowControl w:val="0"/>
            </w:pPr>
          </w:p>
        </w:tc>
        <w:tc>
          <w:tcPr>
            <w:tcW w:w="993" w:type="dxa"/>
            <w:tcBorders>
              <w:left w:val="none" w:sz="4" w:space="0" w:color="000000"/>
              <w:bottom w:val="none" w:sz="4" w:space="0" w:color="000000"/>
            </w:tcBorders>
          </w:tcPr>
          <w:p w:rsidR="00A77CB3" w:rsidRDefault="009B5A68">
            <w:pPr>
              <w:widowControl w:val="0"/>
              <w:jc w:val="center"/>
            </w:pPr>
            <w:r>
              <w:t>Итого</w:t>
            </w:r>
          </w:p>
        </w:tc>
        <w:tc>
          <w:tcPr>
            <w:tcW w:w="993" w:type="dxa"/>
          </w:tcPr>
          <w:p w:rsidR="00A77CB3" w:rsidRDefault="00A77CB3">
            <w:pPr>
              <w:widowControl w:val="0"/>
            </w:pPr>
          </w:p>
        </w:tc>
        <w:tc>
          <w:tcPr>
            <w:tcW w:w="993" w:type="dxa"/>
          </w:tcPr>
          <w:p w:rsidR="00A77CB3" w:rsidRDefault="00A77CB3">
            <w:pPr>
              <w:widowControl w:val="0"/>
            </w:pPr>
          </w:p>
        </w:tc>
        <w:tc>
          <w:tcPr>
            <w:tcW w:w="850" w:type="dxa"/>
          </w:tcPr>
          <w:p w:rsidR="00A77CB3" w:rsidRDefault="00A77CB3">
            <w:pPr>
              <w:widowControl w:val="0"/>
            </w:pPr>
          </w:p>
        </w:tc>
        <w:tc>
          <w:tcPr>
            <w:tcW w:w="850" w:type="dxa"/>
          </w:tcPr>
          <w:p w:rsidR="00A77CB3" w:rsidRDefault="00A77CB3">
            <w:pPr>
              <w:widowControl w:val="0"/>
            </w:pPr>
          </w:p>
        </w:tc>
        <w:tc>
          <w:tcPr>
            <w:tcW w:w="450" w:type="dxa"/>
          </w:tcPr>
          <w:p w:rsidR="00A77CB3" w:rsidRDefault="00A77CB3">
            <w:pPr>
              <w:widowControl w:val="0"/>
            </w:pPr>
          </w:p>
        </w:tc>
        <w:tc>
          <w:tcPr>
            <w:tcW w:w="1137" w:type="dxa"/>
          </w:tcPr>
          <w:p w:rsidR="00A77CB3" w:rsidRDefault="00A77CB3">
            <w:pPr>
              <w:widowControl w:val="0"/>
            </w:pPr>
          </w:p>
        </w:tc>
        <w:tc>
          <w:tcPr>
            <w:tcW w:w="1276" w:type="dxa"/>
          </w:tcPr>
          <w:p w:rsidR="00A77CB3" w:rsidRDefault="00A77CB3">
            <w:pPr>
              <w:widowControl w:val="0"/>
            </w:pPr>
          </w:p>
        </w:tc>
        <w:tc>
          <w:tcPr>
            <w:tcW w:w="567" w:type="dxa"/>
          </w:tcPr>
          <w:p w:rsidR="00A77CB3" w:rsidRDefault="00A77CB3">
            <w:pPr>
              <w:widowControl w:val="0"/>
            </w:pPr>
          </w:p>
        </w:tc>
        <w:tc>
          <w:tcPr>
            <w:tcW w:w="680" w:type="dxa"/>
          </w:tcPr>
          <w:p w:rsidR="00A77CB3" w:rsidRDefault="00A77CB3">
            <w:pPr>
              <w:widowControl w:val="0"/>
            </w:pPr>
          </w:p>
        </w:tc>
        <w:tc>
          <w:tcPr>
            <w:tcW w:w="1160" w:type="dxa"/>
          </w:tcPr>
          <w:p w:rsidR="00A77CB3" w:rsidRDefault="00A77CB3">
            <w:pPr>
              <w:widowControl w:val="0"/>
            </w:pPr>
          </w:p>
        </w:tc>
      </w:tr>
    </w:tbl>
    <w:p w:rsidR="00A77CB3" w:rsidRDefault="009B5A68">
      <w:pPr>
        <w:widowControl w:val="0"/>
        <w:jc w:val="both"/>
      </w:pPr>
      <w:r>
        <w:br w:type="page" w:clear="all"/>
      </w:r>
    </w:p>
    <w:p w:rsidR="00A77CB3" w:rsidRDefault="009B5A68">
      <w:pPr>
        <w:widowControl w:val="0"/>
        <w:jc w:val="center"/>
        <w:outlineLvl w:val="3"/>
      </w:pPr>
      <w:r>
        <w:lastRenderedPageBreak/>
        <w:t>2. Сведения об объеме оказания муниципальной услуги</w:t>
      </w:r>
    </w:p>
    <w:p w:rsidR="00A77CB3" w:rsidRDefault="009B5A68">
      <w:pPr>
        <w:widowControl w:val="0"/>
        <w:jc w:val="center"/>
      </w:pPr>
      <w:r>
        <w:t>(муниципальных услуг, составляющих укрупненную муниципальную услугу)</w:t>
      </w:r>
    </w:p>
    <w:p w:rsidR="00A77CB3" w:rsidRDefault="009B5A68">
      <w:pPr>
        <w:widowControl w:val="0"/>
        <w:jc w:val="center"/>
      </w:pPr>
      <w:r>
        <w:t>на 20__ год (на первый год планового периода)</w:t>
      </w:r>
    </w:p>
    <w:p w:rsidR="00A77CB3" w:rsidRDefault="00A77CB3">
      <w:pPr>
        <w:widowControl w:val="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99"/>
        <w:gridCol w:w="759"/>
        <w:gridCol w:w="1000"/>
        <w:gridCol w:w="1000"/>
        <w:gridCol w:w="1000"/>
        <w:gridCol w:w="1050"/>
        <w:gridCol w:w="1000"/>
        <w:gridCol w:w="1000"/>
        <w:gridCol w:w="1000"/>
        <w:gridCol w:w="845"/>
        <w:gridCol w:w="845"/>
        <w:gridCol w:w="411"/>
        <w:gridCol w:w="1044"/>
        <w:gridCol w:w="1044"/>
        <w:gridCol w:w="793"/>
        <w:gridCol w:w="906"/>
        <w:gridCol w:w="1064"/>
      </w:tblGrid>
      <w:tr w:rsidR="00A77CB3">
        <w:trPr>
          <w:tblHeader/>
          <w:jc w:val="center"/>
        </w:trPr>
        <w:tc>
          <w:tcPr>
            <w:tcW w:w="0" w:type="auto"/>
            <w:vMerge w:val="restart"/>
          </w:tcPr>
          <w:p w:rsidR="00A77CB3" w:rsidRDefault="009B5A68">
            <w:pPr>
              <w:widowControl w:val="0"/>
              <w:jc w:val="center"/>
            </w:pPr>
            <w:r>
              <w:t xml:space="preserve">Наименование муниципальной (муниципальных услуг, составляющих укрупненную муниципальную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0" w:type="auto"/>
            <w:vMerge w:val="restart"/>
          </w:tcPr>
          <w:p w:rsidR="00A77CB3" w:rsidRDefault="009B5A68">
            <w:pPr>
              <w:widowControl w:val="0"/>
              <w:jc w:val="center"/>
            </w:pPr>
            <w:r>
              <w:t xml:space="preserve">Уникальный номер реестровой записи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0" w:type="auto"/>
            <w:vMerge w:val="restart"/>
          </w:tcPr>
          <w:p w:rsidR="00A77CB3" w:rsidRDefault="009B5A68">
            <w:pPr>
              <w:widowControl w:val="0"/>
              <w:jc w:val="center"/>
            </w:pPr>
            <w:r>
              <w:t xml:space="preserve">Содержание муниципальной услуги (муниципальных услуг, составляющих укрупненную муниципальную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0" w:type="auto"/>
            <w:vMerge w:val="restart"/>
          </w:tcPr>
          <w:p w:rsidR="00A77CB3" w:rsidRDefault="009B5A68">
            <w:pPr>
              <w:widowControl w:val="0"/>
              <w:jc w:val="center"/>
            </w:pPr>
            <w:r>
              <w:t>Ус</w:t>
            </w:r>
            <w:r>
              <w:t xml:space="preserve">ловия (формы) оказания муниципальной услуги (муниципальных услуг, составляющих укрупненную муниципальную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0" w:type="auto"/>
            <w:vMerge w:val="restart"/>
          </w:tcPr>
          <w:p w:rsidR="00A77CB3" w:rsidRDefault="009B5A68">
            <w:pPr>
              <w:widowControl w:val="0"/>
              <w:jc w:val="center"/>
            </w:pPr>
            <w:r>
              <w:t>Категории потребителей муниципальных услуг (муниципальных услуг, составляющих укрупненную муниципальную</w:t>
            </w:r>
            <w:r>
              <w:t xml:space="preserve">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0" w:type="auto"/>
            <w:vMerge w:val="restart"/>
          </w:tcPr>
          <w:p w:rsidR="00A77CB3" w:rsidRDefault="009B5A68">
            <w:pPr>
              <w:widowControl w:val="0"/>
              <w:jc w:val="center"/>
            </w:pPr>
            <w:r>
              <w:t xml:space="preserve">Уполномоченный орган или орган власти, уполномоченный на формирование муниципального социального заказа </w:t>
            </w:r>
            <w:hyperlink w:anchor="P1273" w:tooltip="&lt;15&gt; Указывается полное наименование уполномоченного органа или органа власти, уполномоченного на формирование федерального социального заказа, указанного в пункте 3 Правил формирования государственных социальных заказов на оказание государственных услуг в соц" w:history="1">
              <w:r>
                <w:rPr>
                  <w:color w:val="0000FF"/>
                </w:rPr>
                <w:t>&lt;15&gt;</w:t>
              </w:r>
            </w:hyperlink>
          </w:p>
        </w:tc>
        <w:tc>
          <w:tcPr>
            <w:tcW w:w="0" w:type="auto"/>
            <w:vMerge w:val="restart"/>
          </w:tcPr>
          <w:p w:rsidR="00A77CB3" w:rsidRDefault="009B5A68">
            <w:pPr>
              <w:widowControl w:val="0"/>
              <w:jc w:val="center"/>
            </w:pPr>
            <w:r>
              <w:t xml:space="preserve">Срок оказания муниципальной услуги (муниципальных услуг, составляющих укрупненную муниципальную услугу) </w:t>
            </w:r>
            <w:hyperlink w:anchor="P1274" w:tooltip="&lt;16&gt; Указывается срок оказания государственной услуги в социальной сфере (государственных услуг в социальной сфере, составляющих укрупненную государственную услугу), установленный в соответствии с законодательством Российской Федерации." w:history="1">
              <w:r>
                <w:rPr>
                  <w:color w:val="0000FF"/>
                </w:rPr>
                <w:t>&lt;16&gt;</w:t>
              </w:r>
            </w:hyperlink>
          </w:p>
        </w:tc>
        <w:tc>
          <w:tcPr>
            <w:tcW w:w="0" w:type="auto"/>
            <w:vMerge w:val="restart"/>
          </w:tcPr>
          <w:p w:rsidR="00A77CB3" w:rsidRDefault="009B5A68">
            <w:pPr>
              <w:widowControl w:val="0"/>
              <w:jc w:val="center"/>
            </w:pPr>
            <w:r>
              <w:t>Год определения исполнителей муниципальных услуг (муниципальных услуг, составляющих укрупненную му</w:t>
            </w:r>
            <w:r>
              <w:t xml:space="preserve">ниципальную услугу) </w:t>
            </w:r>
            <w:hyperlink w:anchor="P1275" w:tooltip="&lt;17&gt; Указывается год, в котором уполномоченный орган осуществляет отбор исполнителей государственных услуг в социальной сфере (государственных услуг в социальной сфере, составляющих укрупненную государственную услугу), либо заключает с исполнителями государств" w:history="1">
              <w:r>
                <w:rPr>
                  <w:color w:val="0000FF"/>
                </w:rPr>
                <w:t>&lt;17&gt;</w:t>
              </w:r>
            </w:hyperlink>
          </w:p>
        </w:tc>
        <w:tc>
          <w:tcPr>
            <w:tcW w:w="0" w:type="auto"/>
            <w:vMerge w:val="restart"/>
          </w:tcPr>
          <w:p w:rsidR="00A77CB3" w:rsidRDefault="009B5A68">
            <w:pPr>
              <w:widowControl w:val="0"/>
              <w:jc w:val="center"/>
            </w:pPr>
            <w:r>
              <w:t xml:space="preserve">Место оказания муниципальной услуги (муниципальных услуг, составляющих укрупненную муниципальную услугу) </w:t>
            </w:r>
            <w:hyperlink w:anchor="P1276" w:tooltip="&lt;18&gt; Указывается полное наименование публично-правового образования, на территории которого предоставляется государственная услуга в социальной сфере (государственные услуги в социальной сфере, составляющие укрупненную государственную услугу)." w:history="1">
              <w:r>
                <w:rPr>
                  <w:color w:val="0000FF"/>
                </w:rPr>
                <w:t>&lt;18&gt;</w:t>
              </w:r>
            </w:hyperlink>
          </w:p>
        </w:tc>
        <w:tc>
          <w:tcPr>
            <w:tcW w:w="0" w:type="auto"/>
            <w:gridSpan w:val="3"/>
          </w:tcPr>
          <w:p w:rsidR="00A77CB3" w:rsidRDefault="009B5A68">
            <w:pPr>
              <w:widowControl w:val="0"/>
              <w:jc w:val="center"/>
            </w:pPr>
            <w:r>
              <w:t>Показатель, характеризующий объем оказания муниципальной услуги (мун</w:t>
            </w:r>
            <w:r>
              <w:t>иципальных услуг, составляющих укрупненную муниципальную услугу)</w:t>
            </w:r>
          </w:p>
        </w:tc>
        <w:tc>
          <w:tcPr>
            <w:tcW w:w="0" w:type="auto"/>
            <w:gridSpan w:val="4"/>
          </w:tcPr>
          <w:p w:rsidR="00A77CB3" w:rsidRDefault="009B5A68">
            <w:pPr>
              <w:widowControl w:val="0"/>
              <w:jc w:val="center"/>
            </w:pPr>
            <w: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w:t>
            </w:r>
            <w:r>
              <w:t>ой услуги (муниципальных услуг в, составляющих укрупненную муниципальную услугу)</w:t>
            </w:r>
          </w:p>
        </w:tc>
        <w:tc>
          <w:tcPr>
            <w:tcW w:w="0" w:type="auto"/>
            <w:vMerge w:val="restart"/>
          </w:tcPr>
          <w:p w:rsidR="00A77CB3" w:rsidRDefault="009B5A68">
            <w:pPr>
              <w:widowControl w:val="0"/>
              <w:jc w:val="center"/>
            </w:pPr>
            <w: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w:t>
            </w:r>
            <w:r>
              <w:t xml:space="preserve">угу) </w:t>
            </w:r>
            <w:hyperlink w:anchor="P1279" w:tooltip="&lt;21&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услуги в социальной сфере, включенных в графы 13 - 16, при принятии уп" w:history="1">
              <w:r>
                <w:rPr>
                  <w:color w:val="0000FF"/>
                </w:rPr>
                <w:t>&lt;21&gt;</w:t>
              </w:r>
            </w:hyperlink>
          </w:p>
        </w:tc>
      </w:tr>
      <w:tr w:rsidR="00A77CB3">
        <w:trPr>
          <w:trHeight w:val="230"/>
          <w:tblHeader/>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val="restart"/>
          </w:tcPr>
          <w:p w:rsidR="00A77CB3" w:rsidRDefault="009B5A68">
            <w:pPr>
              <w:widowControl w:val="0"/>
              <w:jc w:val="center"/>
            </w:pPr>
            <w:r>
              <w:t xml:space="preserve">наименование показателя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0" w:type="auto"/>
            <w:gridSpan w:val="2"/>
          </w:tcPr>
          <w:p w:rsidR="00A77CB3" w:rsidRDefault="009B5A68">
            <w:pPr>
              <w:widowControl w:val="0"/>
              <w:jc w:val="center"/>
            </w:pPr>
            <w:r>
              <w:t>единица измерения</w:t>
            </w:r>
          </w:p>
        </w:tc>
        <w:tc>
          <w:tcPr>
            <w:tcW w:w="0" w:type="auto"/>
            <w:vMerge w:val="restart"/>
          </w:tcPr>
          <w:p w:rsidR="00A77CB3" w:rsidRDefault="009B5A68">
            <w:pPr>
              <w:widowControl w:val="0"/>
              <w:jc w:val="center"/>
            </w:pPr>
            <w:r>
              <w:t xml:space="preserve">оказываемого муниципальными казенными учреждениями на основании муниципального задания </w:t>
            </w:r>
            <w:hyperlink w:anchor="P1278" w:tooltip="&lt;20&gt; В графы 13 - 16 включаются числовые значения показателей, характеризующих объем оказания государственной услуги в социальной сфере." w:history="1">
              <w:r>
                <w:rPr>
                  <w:color w:val="0000FF"/>
                </w:rPr>
                <w:t>&lt;20&gt;</w:t>
              </w:r>
            </w:hyperlink>
          </w:p>
        </w:tc>
        <w:tc>
          <w:tcPr>
            <w:tcW w:w="0" w:type="auto"/>
            <w:vMerge w:val="restart"/>
          </w:tcPr>
          <w:p w:rsidR="00A77CB3" w:rsidRDefault="009B5A68">
            <w:pPr>
              <w:widowControl w:val="0"/>
              <w:jc w:val="center"/>
            </w:pPr>
            <w:r>
              <w:t xml:space="preserve">оказываемого муниципальными бюджетными и автономными учреждениями на основании муниципального задания </w:t>
            </w:r>
            <w:hyperlink w:anchor="P1278" w:tooltip="&lt;20&gt; В графы 13 - 16 включаются числовые значения показателей, характеризующих объем оказания государственной услуги в социальной сфере." w:history="1">
              <w:r>
                <w:rPr>
                  <w:color w:val="0000FF"/>
                </w:rPr>
                <w:t>&lt;20&gt;</w:t>
              </w:r>
            </w:hyperlink>
          </w:p>
        </w:tc>
        <w:tc>
          <w:tcPr>
            <w:tcW w:w="0" w:type="auto"/>
            <w:vMerge w:val="restart"/>
          </w:tcPr>
          <w:p w:rsidR="00A77CB3" w:rsidRDefault="009B5A68">
            <w:pPr>
              <w:widowControl w:val="0"/>
              <w:jc w:val="center"/>
            </w:pPr>
            <w:r>
              <w:t xml:space="preserve">в соответствии с конкурсом </w:t>
            </w:r>
            <w:hyperlink w:anchor="P1278" w:tooltip="&lt;20&gt; В графы 13 - 16 включаются числовые значения показателей, характеризующих объем оказания государственной услуги в социальной сфере." w:history="1">
              <w:r>
                <w:rPr>
                  <w:color w:val="0000FF"/>
                </w:rPr>
                <w:t>&lt;20&gt;</w:t>
              </w:r>
            </w:hyperlink>
          </w:p>
        </w:tc>
        <w:tc>
          <w:tcPr>
            <w:tcW w:w="0" w:type="auto"/>
            <w:vMerge w:val="restart"/>
          </w:tcPr>
          <w:p w:rsidR="00A77CB3" w:rsidRDefault="009B5A68">
            <w:pPr>
              <w:widowControl w:val="0"/>
              <w:jc w:val="center"/>
            </w:pPr>
            <w:r>
              <w:t xml:space="preserve">в соответствии с социальными сертификатами </w:t>
            </w:r>
            <w:hyperlink w:anchor="P1278" w:tooltip="&lt;20&gt; В графы 13 - 16 включаются числовые значения показателей, характеризующих объем оказания государственной услуги в социальной сфере." w:history="1">
              <w:r>
                <w:rPr>
                  <w:color w:val="0000FF"/>
                </w:rPr>
                <w:t>&lt;20&gt;</w:t>
              </w:r>
            </w:hyperlink>
          </w:p>
        </w:tc>
        <w:tc>
          <w:tcPr>
            <w:tcW w:w="0" w:type="auto"/>
            <w:vMerge/>
          </w:tcPr>
          <w:p w:rsidR="00A77CB3" w:rsidRDefault="00A77CB3">
            <w:pPr>
              <w:widowControl w:val="0"/>
            </w:pPr>
          </w:p>
        </w:tc>
      </w:tr>
      <w:tr w:rsidR="00A77CB3">
        <w:trPr>
          <w:tblHeader/>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tcPr>
          <w:p w:rsidR="00A77CB3" w:rsidRDefault="009B5A68">
            <w:pPr>
              <w:widowControl w:val="0"/>
              <w:jc w:val="center"/>
            </w:pPr>
            <w:r>
              <w:t xml:space="preserve">наименование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0" w:type="auto"/>
          </w:tcPr>
          <w:p w:rsidR="00A77CB3" w:rsidRDefault="009B5A68">
            <w:pPr>
              <w:widowControl w:val="0"/>
              <w:jc w:val="center"/>
            </w:pPr>
            <w:r>
              <w:t xml:space="preserve">код по </w:t>
            </w:r>
            <w:hyperlink r:id="rId23" w:tooltip="&quot;ОК 015-94 (МК 002-97). Общероссийский классификатор единиц измерения&quot; (утв. Постановлением Госстандарта России от 26.12.1994 N 366) (ред. от 14.11.2024) {КонсультантПлюс}" w:history="1">
              <w:r>
                <w:rPr>
                  <w:color w:val="0000FF"/>
                </w:rPr>
                <w:t>ОКЕИ</w:t>
              </w:r>
            </w:hyperlink>
            <w:r>
              <w:t xml:space="preserve"> </w:t>
            </w:r>
            <w:hyperlink w:anchor="P1277" w:tooltip="&lt;19&gt; Заполняется в соответствии с кодом, указанным в перечне государственных услуг (при наличии)." w:history="1">
              <w:r>
                <w:rPr>
                  <w:color w:val="0000FF"/>
                </w:rPr>
                <w:t>&lt;19&gt;</w:t>
              </w:r>
            </w:hyperlink>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r>
      <w:tr w:rsidR="00A77CB3">
        <w:trPr>
          <w:jc w:val="center"/>
        </w:trPr>
        <w:tc>
          <w:tcPr>
            <w:tcW w:w="0" w:type="auto"/>
          </w:tcPr>
          <w:p w:rsidR="00A77CB3" w:rsidRDefault="009B5A68">
            <w:pPr>
              <w:widowControl w:val="0"/>
              <w:jc w:val="center"/>
            </w:pPr>
            <w:r>
              <w:t>1</w:t>
            </w:r>
          </w:p>
        </w:tc>
        <w:tc>
          <w:tcPr>
            <w:tcW w:w="0" w:type="auto"/>
          </w:tcPr>
          <w:p w:rsidR="00A77CB3" w:rsidRDefault="009B5A68">
            <w:pPr>
              <w:widowControl w:val="0"/>
              <w:jc w:val="center"/>
            </w:pPr>
            <w:r>
              <w:t>2</w:t>
            </w:r>
          </w:p>
        </w:tc>
        <w:tc>
          <w:tcPr>
            <w:tcW w:w="0" w:type="auto"/>
          </w:tcPr>
          <w:p w:rsidR="00A77CB3" w:rsidRDefault="009B5A68">
            <w:pPr>
              <w:widowControl w:val="0"/>
              <w:jc w:val="center"/>
            </w:pPr>
            <w:r>
              <w:t>3</w:t>
            </w:r>
          </w:p>
        </w:tc>
        <w:tc>
          <w:tcPr>
            <w:tcW w:w="0" w:type="auto"/>
          </w:tcPr>
          <w:p w:rsidR="00A77CB3" w:rsidRDefault="009B5A68">
            <w:pPr>
              <w:widowControl w:val="0"/>
              <w:jc w:val="center"/>
            </w:pPr>
            <w:r>
              <w:t>4</w:t>
            </w:r>
          </w:p>
        </w:tc>
        <w:tc>
          <w:tcPr>
            <w:tcW w:w="0" w:type="auto"/>
          </w:tcPr>
          <w:p w:rsidR="00A77CB3" w:rsidRDefault="009B5A68">
            <w:pPr>
              <w:widowControl w:val="0"/>
              <w:jc w:val="center"/>
            </w:pPr>
            <w:r>
              <w:t>5</w:t>
            </w:r>
          </w:p>
        </w:tc>
        <w:tc>
          <w:tcPr>
            <w:tcW w:w="0" w:type="auto"/>
          </w:tcPr>
          <w:p w:rsidR="00A77CB3" w:rsidRDefault="009B5A68">
            <w:pPr>
              <w:widowControl w:val="0"/>
              <w:jc w:val="center"/>
            </w:pPr>
            <w:r>
              <w:t>6</w:t>
            </w:r>
          </w:p>
        </w:tc>
        <w:tc>
          <w:tcPr>
            <w:tcW w:w="0" w:type="auto"/>
          </w:tcPr>
          <w:p w:rsidR="00A77CB3" w:rsidRDefault="009B5A68">
            <w:pPr>
              <w:widowControl w:val="0"/>
              <w:jc w:val="center"/>
            </w:pPr>
            <w:r>
              <w:t>7</w:t>
            </w:r>
          </w:p>
        </w:tc>
        <w:tc>
          <w:tcPr>
            <w:tcW w:w="0" w:type="auto"/>
          </w:tcPr>
          <w:p w:rsidR="00A77CB3" w:rsidRDefault="009B5A68">
            <w:pPr>
              <w:widowControl w:val="0"/>
              <w:jc w:val="center"/>
            </w:pPr>
            <w:r>
              <w:t>8</w:t>
            </w:r>
          </w:p>
        </w:tc>
        <w:tc>
          <w:tcPr>
            <w:tcW w:w="0" w:type="auto"/>
          </w:tcPr>
          <w:p w:rsidR="00A77CB3" w:rsidRDefault="009B5A68">
            <w:pPr>
              <w:widowControl w:val="0"/>
              <w:jc w:val="center"/>
            </w:pPr>
            <w:r>
              <w:t>9</w:t>
            </w:r>
          </w:p>
        </w:tc>
        <w:tc>
          <w:tcPr>
            <w:tcW w:w="0" w:type="auto"/>
          </w:tcPr>
          <w:p w:rsidR="00A77CB3" w:rsidRDefault="009B5A68">
            <w:pPr>
              <w:widowControl w:val="0"/>
              <w:jc w:val="center"/>
            </w:pPr>
            <w:r>
              <w:t>10</w:t>
            </w:r>
          </w:p>
        </w:tc>
        <w:tc>
          <w:tcPr>
            <w:tcW w:w="0" w:type="auto"/>
          </w:tcPr>
          <w:p w:rsidR="00A77CB3" w:rsidRDefault="009B5A68">
            <w:pPr>
              <w:widowControl w:val="0"/>
              <w:jc w:val="center"/>
            </w:pPr>
            <w:r>
              <w:t>11</w:t>
            </w:r>
          </w:p>
        </w:tc>
        <w:tc>
          <w:tcPr>
            <w:tcW w:w="0" w:type="auto"/>
          </w:tcPr>
          <w:p w:rsidR="00A77CB3" w:rsidRDefault="009B5A68">
            <w:pPr>
              <w:widowControl w:val="0"/>
              <w:jc w:val="center"/>
            </w:pPr>
            <w:r>
              <w:t>12</w:t>
            </w:r>
          </w:p>
        </w:tc>
        <w:tc>
          <w:tcPr>
            <w:tcW w:w="0" w:type="auto"/>
          </w:tcPr>
          <w:p w:rsidR="00A77CB3" w:rsidRDefault="009B5A68">
            <w:pPr>
              <w:widowControl w:val="0"/>
              <w:jc w:val="center"/>
            </w:pPr>
            <w:r>
              <w:t>13</w:t>
            </w:r>
          </w:p>
        </w:tc>
        <w:tc>
          <w:tcPr>
            <w:tcW w:w="0" w:type="auto"/>
          </w:tcPr>
          <w:p w:rsidR="00A77CB3" w:rsidRDefault="009B5A68">
            <w:pPr>
              <w:widowControl w:val="0"/>
              <w:jc w:val="center"/>
            </w:pPr>
            <w:r>
              <w:t>14</w:t>
            </w:r>
          </w:p>
        </w:tc>
        <w:tc>
          <w:tcPr>
            <w:tcW w:w="0" w:type="auto"/>
          </w:tcPr>
          <w:p w:rsidR="00A77CB3" w:rsidRDefault="009B5A68">
            <w:pPr>
              <w:widowControl w:val="0"/>
              <w:jc w:val="center"/>
            </w:pPr>
            <w:r>
              <w:t>15</w:t>
            </w:r>
          </w:p>
        </w:tc>
        <w:tc>
          <w:tcPr>
            <w:tcW w:w="0" w:type="auto"/>
          </w:tcPr>
          <w:p w:rsidR="00A77CB3" w:rsidRDefault="009B5A68">
            <w:pPr>
              <w:widowControl w:val="0"/>
              <w:jc w:val="center"/>
            </w:pPr>
            <w:r>
              <w:t>16</w:t>
            </w:r>
          </w:p>
        </w:tc>
        <w:tc>
          <w:tcPr>
            <w:tcW w:w="0" w:type="auto"/>
          </w:tcPr>
          <w:p w:rsidR="00A77CB3" w:rsidRDefault="009B5A68">
            <w:pPr>
              <w:widowControl w:val="0"/>
              <w:jc w:val="center"/>
            </w:pPr>
            <w:r>
              <w:t>17</w:t>
            </w:r>
          </w:p>
        </w:tc>
      </w:tr>
      <w:tr w:rsidR="00A77CB3">
        <w:trPr>
          <w:jc w:val="center"/>
        </w:trPr>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trHeight w:val="230"/>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val="restart"/>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trHeight w:val="230"/>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trHeight w:val="230"/>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val="restart"/>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blPrEx>
          <w:tblBorders>
            <w:left w:val="none" w:sz="4" w:space="0" w:color="000000"/>
          </w:tblBorders>
        </w:tblPrEx>
        <w:trPr>
          <w:jc w:val="center"/>
        </w:trPr>
        <w:tc>
          <w:tcPr>
            <w:tcW w:w="0" w:type="auto"/>
            <w:gridSpan w:val="6"/>
            <w:tcBorders>
              <w:left w:val="none" w:sz="4" w:space="0" w:color="000000"/>
              <w:bottom w:val="none" w:sz="4" w:space="0" w:color="000000"/>
              <w:right w:val="none" w:sz="4" w:space="0" w:color="000000"/>
            </w:tcBorders>
            <w:vAlign w:val="bottom"/>
          </w:tcPr>
          <w:p w:rsidR="00A77CB3" w:rsidRDefault="00A77CB3">
            <w:pPr>
              <w:widowControl w:val="0"/>
            </w:pPr>
          </w:p>
        </w:tc>
        <w:tc>
          <w:tcPr>
            <w:tcW w:w="0" w:type="auto"/>
            <w:tcBorders>
              <w:left w:val="none" w:sz="4" w:space="0" w:color="000000"/>
              <w:bottom w:val="none" w:sz="4" w:space="0" w:color="000000"/>
            </w:tcBorders>
          </w:tcPr>
          <w:p w:rsidR="00A77CB3" w:rsidRDefault="009B5A68">
            <w:pPr>
              <w:widowControl w:val="0"/>
              <w:jc w:val="center"/>
            </w:pPr>
            <w:r>
              <w:t>Итого</w:t>
            </w: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bl>
    <w:p w:rsidR="00A77CB3" w:rsidRDefault="009B5A68">
      <w:pPr>
        <w:widowControl w:val="0"/>
        <w:jc w:val="both"/>
      </w:pPr>
      <w:r>
        <w:br w:type="page" w:clear="all"/>
      </w:r>
    </w:p>
    <w:p w:rsidR="00A77CB3" w:rsidRDefault="009B5A68">
      <w:pPr>
        <w:widowControl w:val="0"/>
        <w:jc w:val="center"/>
        <w:outlineLvl w:val="3"/>
        <w:rPr>
          <w:sz w:val="18"/>
          <w:szCs w:val="18"/>
        </w:rPr>
      </w:pPr>
      <w:r>
        <w:rPr>
          <w:sz w:val="18"/>
          <w:szCs w:val="18"/>
        </w:rPr>
        <w:lastRenderedPageBreak/>
        <w:t>3. Сведения об объеме оказания муниципальной услуги (муниципальных услуг, составляющих укрупненную муниципальную услугу),</w:t>
      </w:r>
    </w:p>
    <w:p w:rsidR="00A77CB3" w:rsidRDefault="009B5A68">
      <w:pPr>
        <w:widowControl w:val="0"/>
        <w:jc w:val="center"/>
        <w:rPr>
          <w:sz w:val="18"/>
          <w:szCs w:val="18"/>
        </w:rPr>
      </w:pPr>
      <w:r>
        <w:rPr>
          <w:sz w:val="18"/>
          <w:szCs w:val="18"/>
        </w:rPr>
        <w:t>на 20__ год (на второй год планового периода)</w:t>
      </w:r>
    </w:p>
    <w:p w:rsidR="00A77CB3" w:rsidRDefault="00A77CB3">
      <w:pPr>
        <w:widowControl w:val="0"/>
        <w:jc w:val="both"/>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9"/>
        <w:gridCol w:w="776"/>
        <w:gridCol w:w="999"/>
        <w:gridCol w:w="1000"/>
        <w:gridCol w:w="1000"/>
        <w:gridCol w:w="1046"/>
        <w:gridCol w:w="999"/>
        <w:gridCol w:w="999"/>
        <w:gridCol w:w="999"/>
        <w:gridCol w:w="855"/>
        <w:gridCol w:w="855"/>
        <w:gridCol w:w="452"/>
        <w:gridCol w:w="990"/>
        <w:gridCol w:w="1276"/>
        <w:gridCol w:w="614"/>
        <w:gridCol w:w="804"/>
        <w:gridCol w:w="1165"/>
      </w:tblGrid>
      <w:tr w:rsidR="00A77CB3">
        <w:trPr>
          <w:jc w:val="center"/>
        </w:trPr>
        <w:tc>
          <w:tcPr>
            <w:tcW w:w="999" w:type="dxa"/>
            <w:vMerge w:val="restart"/>
          </w:tcPr>
          <w:p w:rsidR="00A77CB3" w:rsidRDefault="009B5A68">
            <w:pPr>
              <w:widowControl w:val="0"/>
              <w:jc w:val="center"/>
              <w:rPr>
                <w:sz w:val="18"/>
                <w:szCs w:val="18"/>
              </w:rPr>
            </w:pPr>
            <w:r>
              <w:rPr>
                <w:sz w:val="18"/>
                <w:szCs w:val="18"/>
              </w:rPr>
              <w:t>Наименование муниципальной услуги (муниципальных услуг, составляющих укрупненную муници</w:t>
            </w:r>
            <w:r>
              <w:rPr>
                <w:sz w:val="18"/>
                <w:szCs w:val="18"/>
              </w:rPr>
              <w:t xml:space="preserve">пальную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sz w:val="18"/>
                  <w:szCs w:val="18"/>
                </w:rPr>
                <w:t>&lt;14&gt;</w:t>
              </w:r>
            </w:hyperlink>
          </w:p>
        </w:tc>
        <w:tc>
          <w:tcPr>
            <w:tcW w:w="776" w:type="dxa"/>
            <w:vMerge w:val="restart"/>
          </w:tcPr>
          <w:p w:rsidR="00A77CB3" w:rsidRDefault="009B5A68">
            <w:pPr>
              <w:widowControl w:val="0"/>
              <w:jc w:val="center"/>
              <w:rPr>
                <w:sz w:val="18"/>
                <w:szCs w:val="18"/>
              </w:rPr>
            </w:pPr>
            <w:r>
              <w:rPr>
                <w:sz w:val="18"/>
                <w:szCs w:val="18"/>
              </w:rPr>
              <w:t xml:space="preserve">Уникальный номер реестровой записи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sz w:val="18"/>
                  <w:szCs w:val="18"/>
                </w:rPr>
                <w:t>&lt;14&gt;</w:t>
              </w:r>
            </w:hyperlink>
          </w:p>
        </w:tc>
        <w:tc>
          <w:tcPr>
            <w:tcW w:w="999" w:type="dxa"/>
            <w:vMerge w:val="restart"/>
          </w:tcPr>
          <w:p w:rsidR="00A77CB3" w:rsidRDefault="009B5A68">
            <w:pPr>
              <w:widowControl w:val="0"/>
              <w:jc w:val="center"/>
              <w:rPr>
                <w:sz w:val="18"/>
                <w:szCs w:val="18"/>
              </w:rPr>
            </w:pPr>
            <w:r>
              <w:rPr>
                <w:sz w:val="18"/>
                <w:szCs w:val="18"/>
              </w:rPr>
              <w:t xml:space="preserve">Содержание муниципальной услуги (муниципальных услуг, составляющих укрупненную муниципальную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sz w:val="18"/>
                  <w:szCs w:val="18"/>
                </w:rPr>
                <w:t>&lt;14&gt;</w:t>
              </w:r>
            </w:hyperlink>
          </w:p>
        </w:tc>
        <w:tc>
          <w:tcPr>
            <w:tcW w:w="1000" w:type="dxa"/>
            <w:vMerge w:val="restart"/>
          </w:tcPr>
          <w:p w:rsidR="00A77CB3" w:rsidRDefault="009B5A68">
            <w:pPr>
              <w:widowControl w:val="0"/>
              <w:jc w:val="center"/>
              <w:rPr>
                <w:sz w:val="18"/>
                <w:szCs w:val="18"/>
              </w:rPr>
            </w:pPr>
            <w:r>
              <w:rPr>
                <w:sz w:val="18"/>
                <w:szCs w:val="18"/>
              </w:rPr>
              <w:t xml:space="preserve">Условия (формы) оказания муниципальной услуги (муниципальных услуг, составляющих укрупненную муниципальную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sz w:val="18"/>
                  <w:szCs w:val="18"/>
                </w:rPr>
                <w:t>&lt;14&gt;</w:t>
              </w:r>
            </w:hyperlink>
          </w:p>
        </w:tc>
        <w:tc>
          <w:tcPr>
            <w:tcW w:w="1000" w:type="dxa"/>
            <w:vMerge w:val="restart"/>
          </w:tcPr>
          <w:p w:rsidR="00A77CB3" w:rsidRDefault="009B5A68">
            <w:pPr>
              <w:widowControl w:val="0"/>
              <w:jc w:val="center"/>
              <w:rPr>
                <w:sz w:val="18"/>
                <w:szCs w:val="18"/>
              </w:rPr>
            </w:pPr>
            <w:r>
              <w:rPr>
                <w:sz w:val="18"/>
                <w:szCs w:val="18"/>
              </w:rPr>
              <w:t>Категории потребителей муниципальных услуг (муниципальных услуг</w:t>
            </w:r>
            <w:r>
              <w:rPr>
                <w:sz w:val="18"/>
                <w:szCs w:val="18"/>
              </w:rPr>
              <w:t xml:space="preserve">, составляющих укрупненную муниципальную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sz w:val="18"/>
                  <w:szCs w:val="18"/>
                </w:rPr>
                <w:t>&lt;14&gt;</w:t>
              </w:r>
            </w:hyperlink>
          </w:p>
        </w:tc>
        <w:tc>
          <w:tcPr>
            <w:tcW w:w="1046" w:type="dxa"/>
            <w:vMerge w:val="restart"/>
          </w:tcPr>
          <w:p w:rsidR="00A77CB3" w:rsidRDefault="009B5A68">
            <w:pPr>
              <w:widowControl w:val="0"/>
              <w:jc w:val="center"/>
              <w:rPr>
                <w:sz w:val="18"/>
                <w:szCs w:val="18"/>
              </w:rPr>
            </w:pPr>
            <w:r>
              <w:rPr>
                <w:sz w:val="18"/>
                <w:szCs w:val="18"/>
              </w:rPr>
              <w:t xml:space="preserve">Уполномоченный орган или орган власти, уполномоченный на формирование муниципального социального заказа </w:t>
            </w:r>
            <w:hyperlink w:anchor="P1273" w:tooltip="&lt;15&gt; Указывается полное наименование уполномоченного органа или органа власти, уполномоченного на формирование федерального социального заказа, указанного в пункте 3 Правил формирования государственных социальных заказов на оказание государственных услуг в соц" w:history="1">
              <w:r>
                <w:rPr>
                  <w:color w:val="0000FF"/>
                  <w:sz w:val="18"/>
                  <w:szCs w:val="18"/>
                </w:rPr>
                <w:t>&lt;15&gt;</w:t>
              </w:r>
            </w:hyperlink>
          </w:p>
        </w:tc>
        <w:tc>
          <w:tcPr>
            <w:tcW w:w="999" w:type="dxa"/>
            <w:vMerge w:val="restart"/>
          </w:tcPr>
          <w:p w:rsidR="00A77CB3" w:rsidRDefault="009B5A68">
            <w:pPr>
              <w:widowControl w:val="0"/>
              <w:jc w:val="center"/>
              <w:rPr>
                <w:sz w:val="18"/>
                <w:szCs w:val="18"/>
              </w:rPr>
            </w:pPr>
            <w:r>
              <w:rPr>
                <w:sz w:val="18"/>
                <w:szCs w:val="18"/>
              </w:rPr>
              <w:t>Срок оказания муниципал</w:t>
            </w:r>
            <w:r>
              <w:rPr>
                <w:sz w:val="18"/>
                <w:szCs w:val="18"/>
              </w:rPr>
              <w:t xml:space="preserve">ьной услуги (муниципальных услуг, составляющих укрупненную муниципальную услугу) </w:t>
            </w:r>
            <w:hyperlink w:anchor="P1274" w:tooltip="&lt;16&gt; Указывается срок оказания государственной услуги в социальной сфере (государственных услуг в социальной сфере, составляющих укрупненную государственную услугу), установленный в соответствии с законодательством Российской Федерации." w:history="1">
              <w:r>
                <w:rPr>
                  <w:color w:val="0000FF"/>
                  <w:sz w:val="18"/>
                  <w:szCs w:val="18"/>
                </w:rPr>
                <w:t>&lt;16&gt;</w:t>
              </w:r>
            </w:hyperlink>
          </w:p>
        </w:tc>
        <w:tc>
          <w:tcPr>
            <w:tcW w:w="999" w:type="dxa"/>
            <w:vMerge w:val="restart"/>
          </w:tcPr>
          <w:p w:rsidR="00A77CB3" w:rsidRDefault="009B5A68">
            <w:pPr>
              <w:widowControl w:val="0"/>
              <w:jc w:val="center"/>
              <w:rPr>
                <w:sz w:val="18"/>
                <w:szCs w:val="18"/>
              </w:rPr>
            </w:pPr>
            <w:r>
              <w:rPr>
                <w:sz w:val="18"/>
                <w:szCs w:val="18"/>
              </w:rPr>
              <w:t xml:space="preserve">Год определения исполнителей муниципальных услуг (муниципальных услуг, составляющих укрупненную муниципальную услугу) </w:t>
            </w:r>
            <w:hyperlink w:anchor="P1275" w:tooltip="&lt;17&gt; Указывается год, в котором уполномоченный орган осуществляет отбор исполнителей государственных услуг в социальной сфере (государственных услуг в социальной сфере, составляющих укрупненную государственную услугу), либо заключает с исполнителями государств" w:history="1">
              <w:r>
                <w:rPr>
                  <w:color w:val="0000FF"/>
                  <w:sz w:val="18"/>
                  <w:szCs w:val="18"/>
                </w:rPr>
                <w:t>&lt;17&gt;</w:t>
              </w:r>
            </w:hyperlink>
          </w:p>
        </w:tc>
        <w:tc>
          <w:tcPr>
            <w:tcW w:w="999" w:type="dxa"/>
            <w:vMerge w:val="restart"/>
          </w:tcPr>
          <w:p w:rsidR="00A77CB3" w:rsidRDefault="009B5A68">
            <w:pPr>
              <w:widowControl w:val="0"/>
              <w:jc w:val="center"/>
              <w:rPr>
                <w:sz w:val="18"/>
                <w:szCs w:val="18"/>
              </w:rPr>
            </w:pPr>
            <w:r>
              <w:rPr>
                <w:sz w:val="18"/>
                <w:szCs w:val="18"/>
              </w:rPr>
              <w:t>М</w:t>
            </w:r>
            <w:r>
              <w:rPr>
                <w:sz w:val="18"/>
                <w:szCs w:val="18"/>
              </w:rPr>
              <w:t xml:space="preserve">есто оказания муниципальной услуги (муниципальных услуг, составляющих укрупненную муниципальную услугу) </w:t>
            </w:r>
            <w:hyperlink w:anchor="P1276" w:tooltip="&lt;18&gt; Указывается полное наименование публично-правового образования, на территории которого предоставляется государственная услуга в социальной сфере (государственные услуги в социальной сфере, составляющие укрупненную государственную услугу)." w:history="1">
              <w:r>
                <w:rPr>
                  <w:color w:val="0000FF"/>
                  <w:sz w:val="18"/>
                  <w:szCs w:val="18"/>
                </w:rPr>
                <w:t>&lt;18&gt;</w:t>
              </w:r>
            </w:hyperlink>
          </w:p>
        </w:tc>
        <w:tc>
          <w:tcPr>
            <w:tcW w:w="2162" w:type="dxa"/>
            <w:gridSpan w:val="3"/>
          </w:tcPr>
          <w:p w:rsidR="00A77CB3" w:rsidRDefault="009B5A68">
            <w:pPr>
              <w:widowControl w:val="0"/>
              <w:jc w:val="center"/>
              <w:rPr>
                <w:sz w:val="18"/>
                <w:szCs w:val="18"/>
              </w:rPr>
            </w:pPr>
            <w:r>
              <w:rPr>
                <w:sz w:val="18"/>
                <w:szCs w:val="18"/>
              </w:rPr>
              <w:t>Показатель, характеризующий объем оказания муниципальной услуги (муниципальных услуг, составляющих укрупненную муниципальную услу</w:t>
            </w:r>
            <w:r>
              <w:rPr>
                <w:sz w:val="18"/>
                <w:szCs w:val="18"/>
              </w:rPr>
              <w:t>гу)</w:t>
            </w:r>
          </w:p>
        </w:tc>
        <w:tc>
          <w:tcPr>
            <w:tcW w:w="3684" w:type="dxa"/>
            <w:gridSpan w:val="4"/>
          </w:tcPr>
          <w:p w:rsidR="00A77CB3" w:rsidRDefault="009B5A68">
            <w:pPr>
              <w:widowControl w:val="0"/>
              <w:jc w:val="center"/>
              <w:rPr>
                <w:sz w:val="18"/>
                <w:szCs w:val="18"/>
              </w:rPr>
            </w:pPr>
            <w:r>
              <w:rPr>
                <w:sz w:val="18"/>
                <w:szCs w:val="18"/>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муниципальной услуги (муниципальных услуг, составляющих укрупненную муни</w:t>
            </w:r>
            <w:r>
              <w:rPr>
                <w:sz w:val="18"/>
                <w:szCs w:val="18"/>
              </w:rPr>
              <w:t>ципальную услугу)</w:t>
            </w:r>
          </w:p>
        </w:tc>
        <w:tc>
          <w:tcPr>
            <w:tcW w:w="1165" w:type="dxa"/>
            <w:vMerge w:val="restart"/>
          </w:tcPr>
          <w:p w:rsidR="00A77CB3" w:rsidRDefault="009B5A68">
            <w:pPr>
              <w:widowControl w:val="0"/>
              <w:jc w:val="center"/>
              <w:rPr>
                <w:sz w:val="18"/>
                <w:szCs w:val="18"/>
              </w:rPr>
            </w:pPr>
            <w:r>
              <w:rPr>
                <w:sz w:val="18"/>
                <w:szCs w:val="18"/>
              </w:rPr>
              <w:t xml:space="preserve">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hyperlink w:anchor="P1279" w:tooltip="&lt;21&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услуги в социальной сфере, включенных в графы 13 - 16, при принятии уп" w:history="1">
              <w:r>
                <w:rPr>
                  <w:color w:val="0000FF"/>
                  <w:sz w:val="18"/>
                  <w:szCs w:val="18"/>
                </w:rPr>
                <w:t>&lt;21&gt;</w:t>
              </w:r>
            </w:hyperlink>
          </w:p>
        </w:tc>
      </w:tr>
      <w:tr w:rsidR="00A77CB3">
        <w:trPr>
          <w:trHeight w:val="207"/>
          <w:jc w:val="center"/>
        </w:trPr>
        <w:tc>
          <w:tcPr>
            <w:tcW w:w="999" w:type="dxa"/>
            <w:vMerge/>
          </w:tcPr>
          <w:p w:rsidR="00A77CB3" w:rsidRDefault="00A77CB3">
            <w:pPr>
              <w:widowControl w:val="0"/>
              <w:rPr>
                <w:sz w:val="18"/>
                <w:szCs w:val="18"/>
              </w:rPr>
            </w:pPr>
          </w:p>
        </w:tc>
        <w:tc>
          <w:tcPr>
            <w:tcW w:w="776"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1000" w:type="dxa"/>
            <w:vMerge/>
          </w:tcPr>
          <w:p w:rsidR="00A77CB3" w:rsidRDefault="00A77CB3">
            <w:pPr>
              <w:widowControl w:val="0"/>
              <w:rPr>
                <w:sz w:val="18"/>
                <w:szCs w:val="18"/>
              </w:rPr>
            </w:pPr>
          </w:p>
        </w:tc>
        <w:tc>
          <w:tcPr>
            <w:tcW w:w="1000" w:type="dxa"/>
            <w:vMerge/>
          </w:tcPr>
          <w:p w:rsidR="00A77CB3" w:rsidRDefault="00A77CB3">
            <w:pPr>
              <w:widowControl w:val="0"/>
              <w:rPr>
                <w:sz w:val="18"/>
                <w:szCs w:val="18"/>
              </w:rPr>
            </w:pPr>
          </w:p>
        </w:tc>
        <w:tc>
          <w:tcPr>
            <w:tcW w:w="1046"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855" w:type="dxa"/>
            <w:vMerge w:val="restart"/>
          </w:tcPr>
          <w:p w:rsidR="00A77CB3" w:rsidRDefault="009B5A68">
            <w:pPr>
              <w:widowControl w:val="0"/>
              <w:jc w:val="center"/>
              <w:rPr>
                <w:sz w:val="18"/>
                <w:szCs w:val="18"/>
              </w:rPr>
            </w:pPr>
            <w:r>
              <w:rPr>
                <w:sz w:val="18"/>
                <w:szCs w:val="18"/>
              </w:rPr>
              <w:t xml:space="preserve">наименование показателя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sz w:val="18"/>
                  <w:szCs w:val="18"/>
                </w:rPr>
                <w:t>&lt;14&gt;</w:t>
              </w:r>
            </w:hyperlink>
          </w:p>
        </w:tc>
        <w:tc>
          <w:tcPr>
            <w:tcW w:w="1307" w:type="dxa"/>
            <w:gridSpan w:val="2"/>
          </w:tcPr>
          <w:p w:rsidR="00A77CB3" w:rsidRDefault="009B5A68">
            <w:pPr>
              <w:widowControl w:val="0"/>
              <w:jc w:val="center"/>
              <w:rPr>
                <w:sz w:val="18"/>
                <w:szCs w:val="18"/>
              </w:rPr>
            </w:pPr>
            <w:r>
              <w:rPr>
                <w:sz w:val="18"/>
                <w:szCs w:val="18"/>
              </w:rPr>
              <w:t>единица измерения</w:t>
            </w:r>
          </w:p>
        </w:tc>
        <w:tc>
          <w:tcPr>
            <w:tcW w:w="990" w:type="dxa"/>
            <w:vMerge w:val="restart"/>
          </w:tcPr>
          <w:p w:rsidR="00A77CB3" w:rsidRDefault="009B5A68">
            <w:pPr>
              <w:widowControl w:val="0"/>
              <w:jc w:val="center"/>
              <w:rPr>
                <w:sz w:val="18"/>
                <w:szCs w:val="18"/>
              </w:rPr>
            </w:pPr>
            <w:r>
              <w:rPr>
                <w:sz w:val="18"/>
                <w:szCs w:val="18"/>
              </w:rPr>
              <w:t xml:space="preserve">оказываемого муниципальными казенными учреждениями на основании муниципального задания </w:t>
            </w:r>
            <w:hyperlink w:anchor="P1278" w:tooltip="&lt;20&gt; В графы 13 - 16 включаются числовые значения показателей, характеризующих объем оказания государственной услуги в социальной сфере." w:history="1">
              <w:r>
                <w:rPr>
                  <w:color w:val="0000FF"/>
                  <w:sz w:val="18"/>
                  <w:szCs w:val="18"/>
                </w:rPr>
                <w:t>&lt;20&gt;</w:t>
              </w:r>
            </w:hyperlink>
          </w:p>
        </w:tc>
        <w:tc>
          <w:tcPr>
            <w:tcW w:w="1276" w:type="dxa"/>
            <w:vMerge w:val="restart"/>
          </w:tcPr>
          <w:p w:rsidR="00A77CB3" w:rsidRDefault="009B5A68">
            <w:pPr>
              <w:widowControl w:val="0"/>
              <w:jc w:val="center"/>
              <w:rPr>
                <w:sz w:val="18"/>
                <w:szCs w:val="18"/>
              </w:rPr>
            </w:pPr>
            <w:r>
              <w:rPr>
                <w:sz w:val="18"/>
                <w:szCs w:val="18"/>
              </w:rPr>
              <w:t xml:space="preserve">оказываемого муниципальными бюджетными и автономными учреждениями на основании муниципального задания </w:t>
            </w:r>
            <w:hyperlink w:anchor="P1278" w:tooltip="&lt;20&gt; В графы 13 - 16 включаются числовые значения показателей, характеризующих объем оказания государственной услуги в социальной сфере." w:history="1">
              <w:r>
                <w:rPr>
                  <w:color w:val="0000FF"/>
                  <w:sz w:val="18"/>
                  <w:szCs w:val="18"/>
                </w:rPr>
                <w:t>&lt;20&gt;</w:t>
              </w:r>
            </w:hyperlink>
          </w:p>
        </w:tc>
        <w:tc>
          <w:tcPr>
            <w:tcW w:w="614" w:type="dxa"/>
            <w:vMerge w:val="restart"/>
          </w:tcPr>
          <w:p w:rsidR="00A77CB3" w:rsidRDefault="009B5A68">
            <w:pPr>
              <w:widowControl w:val="0"/>
              <w:jc w:val="center"/>
              <w:rPr>
                <w:sz w:val="18"/>
                <w:szCs w:val="18"/>
              </w:rPr>
            </w:pPr>
            <w:r>
              <w:rPr>
                <w:sz w:val="18"/>
                <w:szCs w:val="18"/>
              </w:rPr>
              <w:t xml:space="preserve">в соответствии с конкурсом </w:t>
            </w:r>
            <w:hyperlink w:anchor="P1278" w:tooltip="&lt;20&gt; В графы 13 - 16 включаются числовые значения показателей, характеризующих объем оказания государственной услуги в социальной сфере." w:history="1">
              <w:r>
                <w:rPr>
                  <w:color w:val="0000FF"/>
                  <w:sz w:val="18"/>
                  <w:szCs w:val="18"/>
                </w:rPr>
                <w:t>&lt;20&gt;</w:t>
              </w:r>
            </w:hyperlink>
          </w:p>
        </w:tc>
        <w:tc>
          <w:tcPr>
            <w:tcW w:w="804" w:type="dxa"/>
            <w:vMerge w:val="restart"/>
          </w:tcPr>
          <w:p w:rsidR="00A77CB3" w:rsidRDefault="009B5A68">
            <w:pPr>
              <w:widowControl w:val="0"/>
              <w:jc w:val="center"/>
              <w:rPr>
                <w:sz w:val="18"/>
                <w:szCs w:val="18"/>
              </w:rPr>
            </w:pPr>
            <w:r>
              <w:rPr>
                <w:sz w:val="18"/>
                <w:szCs w:val="18"/>
              </w:rPr>
              <w:t xml:space="preserve">в соответствии с социальными сертификатами </w:t>
            </w:r>
            <w:hyperlink w:anchor="P1278" w:tooltip="&lt;20&gt; В графы 13 - 16 включаются числовые значения показателей, характеризующих объем оказания государственной услуги в социальной сфере." w:history="1">
              <w:r>
                <w:rPr>
                  <w:color w:val="0000FF"/>
                  <w:sz w:val="18"/>
                  <w:szCs w:val="18"/>
                </w:rPr>
                <w:t>&lt;20&gt;</w:t>
              </w:r>
            </w:hyperlink>
          </w:p>
        </w:tc>
        <w:tc>
          <w:tcPr>
            <w:tcW w:w="1165" w:type="dxa"/>
            <w:vMerge/>
          </w:tcPr>
          <w:p w:rsidR="00A77CB3" w:rsidRDefault="00A77CB3">
            <w:pPr>
              <w:widowControl w:val="0"/>
              <w:rPr>
                <w:sz w:val="18"/>
                <w:szCs w:val="18"/>
              </w:rPr>
            </w:pPr>
          </w:p>
        </w:tc>
      </w:tr>
      <w:tr w:rsidR="00A77CB3">
        <w:trPr>
          <w:jc w:val="center"/>
        </w:trPr>
        <w:tc>
          <w:tcPr>
            <w:tcW w:w="999" w:type="dxa"/>
            <w:vMerge/>
          </w:tcPr>
          <w:p w:rsidR="00A77CB3" w:rsidRDefault="00A77CB3">
            <w:pPr>
              <w:widowControl w:val="0"/>
              <w:rPr>
                <w:sz w:val="18"/>
                <w:szCs w:val="18"/>
              </w:rPr>
            </w:pPr>
          </w:p>
        </w:tc>
        <w:tc>
          <w:tcPr>
            <w:tcW w:w="776"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1000" w:type="dxa"/>
            <w:vMerge/>
          </w:tcPr>
          <w:p w:rsidR="00A77CB3" w:rsidRDefault="00A77CB3">
            <w:pPr>
              <w:widowControl w:val="0"/>
              <w:rPr>
                <w:sz w:val="18"/>
                <w:szCs w:val="18"/>
              </w:rPr>
            </w:pPr>
          </w:p>
        </w:tc>
        <w:tc>
          <w:tcPr>
            <w:tcW w:w="1000" w:type="dxa"/>
            <w:vMerge/>
          </w:tcPr>
          <w:p w:rsidR="00A77CB3" w:rsidRDefault="00A77CB3">
            <w:pPr>
              <w:widowControl w:val="0"/>
              <w:rPr>
                <w:sz w:val="18"/>
                <w:szCs w:val="18"/>
              </w:rPr>
            </w:pPr>
          </w:p>
        </w:tc>
        <w:tc>
          <w:tcPr>
            <w:tcW w:w="1046"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855" w:type="dxa"/>
            <w:vMerge/>
          </w:tcPr>
          <w:p w:rsidR="00A77CB3" w:rsidRDefault="00A77CB3">
            <w:pPr>
              <w:widowControl w:val="0"/>
              <w:rPr>
                <w:sz w:val="18"/>
                <w:szCs w:val="18"/>
              </w:rPr>
            </w:pPr>
          </w:p>
        </w:tc>
        <w:tc>
          <w:tcPr>
            <w:tcW w:w="855" w:type="dxa"/>
          </w:tcPr>
          <w:p w:rsidR="00A77CB3" w:rsidRDefault="009B5A68">
            <w:pPr>
              <w:widowControl w:val="0"/>
              <w:jc w:val="center"/>
              <w:rPr>
                <w:sz w:val="18"/>
                <w:szCs w:val="18"/>
              </w:rPr>
            </w:pPr>
            <w:r>
              <w:rPr>
                <w:sz w:val="18"/>
                <w:szCs w:val="18"/>
              </w:rPr>
              <w:t>наиме</w:t>
            </w:r>
            <w:r>
              <w:rPr>
                <w:sz w:val="18"/>
                <w:szCs w:val="18"/>
              </w:rPr>
              <w:t xml:space="preserve">нование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sz w:val="18"/>
                  <w:szCs w:val="18"/>
                </w:rPr>
                <w:t>&lt;14&gt;</w:t>
              </w:r>
            </w:hyperlink>
          </w:p>
        </w:tc>
        <w:tc>
          <w:tcPr>
            <w:tcW w:w="452" w:type="dxa"/>
          </w:tcPr>
          <w:p w:rsidR="00A77CB3" w:rsidRDefault="009B5A68">
            <w:pPr>
              <w:widowControl w:val="0"/>
              <w:jc w:val="center"/>
              <w:rPr>
                <w:sz w:val="18"/>
                <w:szCs w:val="18"/>
              </w:rPr>
            </w:pPr>
            <w:r>
              <w:rPr>
                <w:sz w:val="18"/>
                <w:szCs w:val="18"/>
              </w:rPr>
              <w:t xml:space="preserve">код по </w:t>
            </w:r>
            <w:hyperlink r:id="rId24" w:tooltip="&quot;ОК 015-94 (МК 002-97). Общероссийский классификатор единиц измерения&quot; (утв. Постановлением Госстандарта России от 26.12.1994 N 366) (ред. от 14.11.2024) {КонсультантПлюс}" w:history="1">
              <w:r>
                <w:rPr>
                  <w:color w:val="0000FF"/>
                  <w:sz w:val="18"/>
                  <w:szCs w:val="18"/>
                </w:rPr>
                <w:t>ОКЕИ</w:t>
              </w:r>
            </w:hyperlink>
            <w:r>
              <w:rPr>
                <w:sz w:val="18"/>
                <w:szCs w:val="18"/>
              </w:rPr>
              <w:t xml:space="preserve"> </w:t>
            </w:r>
            <w:hyperlink w:anchor="P1277" w:tooltip="&lt;19&gt; Заполняется в соответствии с кодом, указанным в перечне государственных услуг (при наличии)." w:history="1">
              <w:r>
                <w:rPr>
                  <w:color w:val="0000FF"/>
                  <w:sz w:val="18"/>
                  <w:szCs w:val="18"/>
                </w:rPr>
                <w:t>&lt;19&gt;</w:t>
              </w:r>
            </w:hyperlink>
          </w:p>
        </w:tc>
        <w:tc>
          <w:tcPr>
            <w:tcW w:w="990" w:type="dxa"/>
            <w:vMerge/>
          </w:tcPr>
          <w:p w:rsidR="00A77CB3" w:rsidRDefault="00A77CB3">
            <w:pPr>
              <w:widowControl w:val="0"/>
              <w:rPr>
                <w:sz w:val="18"/>
                <w:szCs w:val="18"/>
              </w:rPr>
            </w:pPr>
          </w:p>
        </w:tc>
        <w:tc>
          <w:tcPr>
            <w:tcW w:w="1276" w:type="dxa"/>
            <w:vMerge/>
          </w:tcPr>
          <w:p w:rsidR="00A77CB3" w:rsidRDefault="00A77CB3">
            <w:pPr>
              <w:widowControl w:val="0"/>
              <w:rPr>
                <w:sz w:val="18"/>
                <w:szCs w:val="18"/>
              </w:rPr>
            </w:pPr>
          </w:p>
        </w:tc>
        <w:tc>
          <w:tcPr>
            <w:tcW w:w="614" w:type="dxa"/>
            <w:vMerge/>
          </w:tcPr>
          <w:p w:rsidR="00A77CB3" w:rsidRDefault="00A77CB3">
            <w:pPr>
              <w:widowControl w:val="0"/>
              <w:rPr>
                <w:sz w:val="18"/>
                <w:szCs w:val="18"/>
              </w:rPr>
            </w:pPr>
          </w:p>
        </w:tc>
        <w:tc>
          <w:tcPr>
            <w:tcW w:w="804" w:type="dxa"/>
            <w:vMerge/>
          </w:tcPr>
          <w:p w:rsidR="00A77CB3" w:rsidRDefault="00A77CB3">
            <w:pPr>
              <w:widowControl w:val="0"/>
              <w:rPr>
                <w:sz w:val="18"/>
                <w:szCs w:val="18"/>
              </w:rPr>
            </w:pPr>
          </w:p>
        </w:tc>
        <w:tc>
          <w:tcPr>
            <w:tcW w:w="1165" w:type="dxa"/>
            <w:vMerge/>
          </w:tcPr>
          <w:p w:rsidR="00A77CB3" w:rsidRDefault="00A77CB3">
            <w:pPr>
              <w:widowControl w:val="0"/>
              <w:rPr>
                <w:sz w:val="18"/>
                <w:szCs w:val="18"/>
              </w:rPr>
            </w:pPr>
          </w:p>
        </w:tc>
      </w:tr>
      <w:tr w:rsidR="00A77CB3">
        <w:trPr>
          <w:jc w:val="center"/>
        </w:trPr>
        <w:tc>
          <w:tcPr>
            <w:tcW w:w="999" w:type="dxa"/>
          </w:tcPr>
          <w:p w:rsidR="00A77CB3" w:rsidRDefault="009B5A68">
            <w:pPr>
              <w:widowControl w:val="0"/>
              <w:jc w:val="center"/>
              <w:rPr>
                <w:sz w:val="18"/>
                <w:szCs w:val="18"/>
              </w:rPr>
            </w:pPr>
            <w:r>
              <w:rPr>
                <w:sz w:val="18"/>
                <w:szCs w:val="18"/>
              </w:rPr>
              <w:t>1</w:t>
            </w:r>
          </w:p>
        </w:tc>
        <w:tc>
          <w:tcPr>
            <w:tcW w:w="776" w:type="dxa"/>
          </w:tcPr>
          <w:p w:rsidR="00A77CB3" w:rsidRDefault="009B5A68">
            <w:pPr>
              <w:widowControl w:val="0"/>
              <w:jc w:val="center"/>
              <w:rPr>
                <w:sz w:val="18"/>
                <w:szCs w:val="18"/>
              </w:rPr>
            </w:pPr>
            <w:r>
              <w:rPr>
                <w:sz w:val="18"/>
                <w:szCs w:val="18"/>
              </w:rPr>
              <w:t>2</w:t>
            </w:r>
          </w:p>
        </w:tc>
        <w:tc>
          <w:tcPr>
            <w:tcW w:w="999" w:type="dxa"/>
          </w:tcPr>
          <w:p w:rsidR="00A77CB3" w:rsidRDefault="009B5A68">
            <w:pPr>
              <w:widowControl w:val="0"/>
              <w:jc w:val="center"/>
              <w:rPr>
                <w:sz w:val="18"/>
                <w:szCs w:val="18"/>
              </w:rPr>
            </w:pPr>
            <w:r>
              <w:rPr>
                <w:sz w:val="18"/>
                <w:szCs w:val="18"/>
              </w:rPr>
              <w:t>3</w:t>
            </w:r>
          </w:p>
        </w:tc>
        <w:tc>
          <w:tcPr>
            <w:tcW w:w="1000" w:type="dxa"/>
          </w:tcPr>
          <w:p w:rsidR="00A77CB3" w:rsidRDefault="009B5A68">
            <w:pPr>
              <w:widowControl w:val="0"/>
              <w:jc w:val="center"/>
              <w:rPr>
                <w:sz w:val="18"/>
                <w:szCs w:val="18"/>
              </w:rPr>
            </w:pPr>
            <w:r>
              <w:rPr>
                <w:sz w:val="18"/>
                <w:szCs w:val="18"/>
              </w:rPr>
              <w:t>4</w:t>
            </w:r>
          </w:p>
        </w:tc>
        <w:tc>
          <w:tcPr>
            <w:tcW w:w="1000" w:type="dxa"/>
          </w:tcPr>
          <w:p w:rsidR="00A77CB3" w:rsidRDefault="009B5A68">
            <w:pPr>
              <w:widowControl w:val="0"/>
              <w:jc w:val="center"/>
              <w:rPr>
                <w:sz w:val="18"/>
                <w:szCs w:val="18"/>
              </w:rPr>
            </w:pPr>
            <w:r>
              <w:rPr>
                <w:sz w:val="18"/>
                <w:szCs w:val="18"/>
              </w:rPr>
              <w:t>5</w:t>
            </w:r>
          </w:p>
        </w:tc>
        <w:tc>
          <w:tcPr>
            <w:tcW w:w="1046" w:type="dxa"/>
          </w:tcPr>
          <w:p w:rsidR="00A77CB3" w:rsidRDefault="009B5A68">
            <w:pPr>
              <w:widowControl w:val="0"/>
              <w:jc w:val="center"/>
              <w:rPr>
                <w:sz w:val="18"/>
                <w:szCs w:val="18"/>
              </w:rPr>
            </w:pPr>
            <w:r>
              <w:rPr>
                <w:sz w:val="18"/>
                <w:szCs w:val="18"/>
              </w:rPr>
              <w:t>6</w:t>
            </w:r>
          </w:p>
        </w:tc>
        <w:tc>
          <w:tcPr>
            <w:tcW w:w="999" w:type="dxa"/>
          </w:tcPr>
          <w:p w:rsidR="00A77CB3" w:rsidRDefault="009B5A68">
            <w:pPr>
              <w:widowControl w:val="0"/>
              <w:jc w:val="center"/>
              <w:rPr>
                <w:sz w:val="18"/>
                <w:szCs w:val="18"/>
              </w:rPr>
            </w:pPr>
            <w:r>
              <w:rPr>
                <w:sz w:val="18"/>
                <w:szCs w:val="18"/>
              </w:rPr>
              <w:t>7</w:t>
            </w:r>
          </w:p>
        </w:tc>
        <w:tc>
          <w:tcPr>
            <w:tcW w:w="999" w:type="dxa"/>
          </w:tcPr>
          <w:p w:rsidR="00A77CB3" w:rsidRDefault="009B5A68">
            <w:pPr>
              <w:widowControl w:val="0"/>
              <w:jc w:val="center"/>
              <w:rPr>
                <w:sz w:val="18"/>
                <w:szCs w:val="18"/>
              </w:rPr>
            </w:pPr>
            <w:r>
              <w:rPr>
                <w:sz w:val="18"/>
                <w:szCs w:val="18"/>
              </w:rPr>
              <w:t>8</w:t>
            </w:r>
          </w:p>
        </w:tc>
        <w:tc>
          <w:tcPr>
            <w:tcW w:w="999" w:type="dxa"/>
          </w:tcPr>
          <w:p w:rsidR="00A77CB3" w:rsidRDefault="009B5A68">
            <w:pPr>
              <w:widowControl w:val="0"/>
              <w:jc w:val="center"/>
              <w:rPr>
                <w:sz w:val="18"/>
                <w:szCs w:val="18"/>
              </w:rPr>
            </w:pPr>
            <w:r>
              <w:rPr>
                <w:sz w:val="18"/>
                <w:szCs w:val="18"/>
              </w:rPr>
              <w:t>9</w:t>
            </w:r>
          </w:p>
        </w:tc>
        <w:tc>
          <w:tcPr>
            <w:tcW w:w="855" w:type="dxa"/>
          </w:tcPr>
          <w:p w:rsidR="00A77CB3" w:rsidRDefault="009B5A68">
            <w:pPr>
              <w:widowControl w:val="0"/>
              <w:jc w:val="center"/>
              <w:rPr>
                <w:sz w:val="18"/>
                <w:szCs w:val="18"/>
              </w:rPr>
            </w:pPr>
            <w:r>
              <w:rPr>
                <w:sz w:val="18"/>
                <w:szCs w:val="18"/>
              </w:rPr>
              <w:t>10</w:t>
            </w:r>
          </w:p>
        </w:tc>
        <w:tc>
          <w:tcPr>
            <w:tcW w:w="855" w:type="dxa"/>
          </w:tcPr>
          <w:p w:rsidR="00A77CB3" w:rsidRDefault="009B5A68">
            <w:pPr>
              <w:widowControl w:val="0"/>
              <w:jc w:val="center"/>
              <w:rPr>
                <w:sz w:val="18"/>
                <w:szCs w:val="18"/>
              </w:rPr>
            </w:pPr>
            <w:r>
              <w:rPr>
                <w:sz w:val="18"/>
                <w:szCs w:val="18"/>
              </w:rPr>
              <w:t>11</w:t>
            </w:r>
          </w:p>
        </w:tc>
        <w:tc>
          <w:tcPr>
            <w:tcW w:w="452" w:type="dxa"/>
          </w:tcPr>
          <w:p w:rsidR="00A77CB3" w:rsidRDefault="009B5A68">
            <w:pPr>
              <w:widowControl w:val="0"/>
              <w:jc w:val="center"/>
              <w:rPr>
                <w:sz w:val="18"/>
                <w:szCs w:val="18"/>
              </w:rPr>
            </w:pPr>
            <w:r>
              <w:rPr>
                <w:sz w:val="18"/>
                <w:szCs w:val="18"/>
              </w:rPr>
              <w:t>12</w:t>
            </w:r>
          </w:p>
        </w:tc>
        <w:tc>
          <w:tcPr>
            <w:tcW w:w="990" w:type="dxa"/>
          </w:tcPr>
          <w:p w:rsidR="00A77CB3" w:rsidRDefault="009B5A68">
            <w:pPr>
              <w:widowControl w:val="0"/>
              <w:jc w:val="center"/>
              <w:rPr>
                <w:sz w:val="18"/>
                <w:szCs w:val="18"/>
              </w:rPr>
            </w:pPr>
            <w:r>
              <w:rPr>
                <w:sz w:val="18"/>
                <w:szCs w:val="18"/>
              </w:rPr>
              <w:t>13</w:t>
            </w:r>
          </w:p>
        </w:tc>
        <w:tc>
          <w:tcPr>
            <w:tcW w:w="1276" w:type="dxa"/>
          </w:tcPr>
          <w:p w:rsidR="00A77CB3" w:rsidRDefault="009B5A68">
            <w:pPr>
              <w:widowControl w:val="0"/>
              <w:jc w:val="center"/>
              <w:rPr>
                <w:sz w:val="18"/>
                <w:szCs w:val="18"/>
              </w:rPr>
            </w:pPr>
            <w:r>
              <w:rPr>
                <w:sz w:val="18"/>
                <w:szCs w:val="18"/>
              </w:rPr>
              <w:t>14</w:t>
            </w:r>
          </w:p>
        </w:tc>
        <w:tc>
          <w:tcPr>
            <w:tcW w:w="614" w:type="dxa"/>
          </w:tcPr>
          <w:p w:rsidR="00A77CB3" w:rsidRDefault="009B5A68">
            <w:pPr>
              <w:widowControl w:val="0"/>
              <w:jc w:val="center"/>
              <w:rPr>
                <w:sz w:val="18"/>
                <w:szCs w:val="18"/>
              </w:rPr>
            </w:pPr>
            <w:r>
              <w:rPr>
                <w:sz w:val="18"/>
                <w:szCs w:val="18"/>
              </w:rPr>
              <w:t>15</w:t>
            </w:r>
          </w:p>
        </w:tc>
        <w:tc>
          <w:tcPr>
            <w:tcW w:w="804" w:type="dxa"/>
          </w:tcPr>
          <w:p w:rsidR="00A77CB3" w:rsidRDefault="009B5A68">
            <w:pPr>
              <w:widowControl w:val="0"/>
              <w:jc w:val="center"/>
              <w:rPr>
                <w:sz w:val="18"/>
                <w:szCs w:val="18"/>
              </w:rPr>
            </w:pPr>
            <w:r>
              <w:rPr>
                <w:sz w:val="18"/>
                <w:szCs w:val="18"/>
              </w:rPr>
              <w:t>16</w:t>
            </w:r>
          </w:p>
        </w:tc>
        <w:tc>
          <w:tcPr>
            <w:tcW w:w="1165" w:type="dxa"/>
          </w:tcPr>
          <w:p w:rsidR="00A77CB3" w:rsidRDefault="009B5A68">
            <w:pPr>
              <w:widowControl w:val="0"/>
              <w:jc w:val="center"/>
              <w:rPr>
                <w:sz w:val="18"/>
                <w:szCs w:val="18"/>
              </w:rPr>
            </w:pPr>
            <w:r>
              <w:rPr>
                <w:sz w:val="18"/>
                <w:szCs w:val="18"/>
              </w:rPr>
              <w:t>17</w:t>
            </w:r>
          </w:p>
        </w:tc>
      </w:tr>
      <w:tr w:rsidR="00A77CB3">
        <w:trPr>
          <w:jc w:val="center"/>
        </w:trPr>
        <w:tc>
          <w:tcPr>
            <w:tcW w:w="999" w:type="dxa"/>
            <w:vMerge w:val="restart"/>
          </w:tcPr>
          <w:p w:rsidR="00A77CB3" w:rsidRDefault="00A77CB3">
            <w:pPr>
              <w:widowControl w:val="0"/>
              <w:rPr>
                <w:sz w:val="18"/>
                <w:szCs w:val="18"/>
              </w:rPr>
            </w:pPr>
          </w:p>
        </w:tc>
        <w:tc>
          <w:tcPr>
            <w:tcW w:w="776" w:type="dxa"/>
            <w:vMerge w:val="restart"/>
          </w:tcPr>
          <w:p w:rsidR="00A77CB3" w:rsidRDefault="00A77CB3">
            <w:pPr>
              <w:widowControl w:val="0"/>
              <w:rPr>
                <w:sz w:val="18"/>
                <w:szCs w:val="18"/>
              </w:rPr>
            </w:pPr>
          </w:p>
        </w:tc>
        <w:tc>
          <w:tcPr>
            <w:tcW w:w="999" w:type="dxa"/>
            <w:vMerge w:val="restart"/>
          </w:tcPr>
          <w:p w:rsidR="00A77CB3" w:rsidRDefault="00A77CB3">
            <w:pPr>
              <w:widowControl w:val="0"/>
              <w:rPr>
                <w:sz w:val="18"/>
                <w:szCs w:val="18"/>
              </w:rPr>
            </w:pPr>
          </w:p>
        </w:tc>
        <w:tc>
          <w:tcPr>
            <w:tcW w:w="1000" w:type="dxa"/>
            <w:vMerge w:val="restart"/>
          </w:tcPr>
          <w:p w:rsidR="00A77CB3" w:rsidRDefault="00A77CB3">
            <w:pPr>
              <w:widowControl w:val="0"/>
              <w:rPr>
                <w:sz w:val="18"/>
                <w:szCs w:val="18"/>
              </w:rPr>
            </w:pPr>
          </w:p>
        </w:tc>
        <w:tc>
          <w:tcPr>
            <w:tcW w:w="1000" w:type="dxa"/>
            <w:vMerge w:val="restart"/>
          </w:tcPr>
          <w:p w:rsidR="00A77CB3" w:rsidRDefault="00A77CB3">
            <w:pPr>
              <w:widowControl w:val="0"/>
              <w:rPr>
                <w:sz w:val="18"/>
                <w:szCs w:val="18"/>
              </w:rPr>
            </w:pPr>
          </w:p>
        </w:tc>
        <w:tc>
          <w:tcPr>
            <w:tcW w:w="1046" w:type="dxa"/>
            <w:vMerge w:val="restart"/>
          </w:tcPr>
          <w:p w:rsidR="00A77CB3" w:rsidRDefault="00A77CB3">
            <w:pPr>
              <w:widowControl w:val="0"/>
              <w:rPr>
                <w:sz w:val="18"/>
                <w:szCs w:val="18"/>
              </w:rPr>
            </w:pPr>
          </w:p>
        </w:tc>
        <w:tc>
          <w:tcPr>
            <w:tcW w:w="999" w:type="dxa"/>
            <w:vMerge w:val="restart"/>
          </w:tcPr>
          <w:p w:rsidR="00A77CB3" w:rsidRDefault="00A77CB3">
            <w:pPr>
              <w:widowControl w:val="0"/>
              <w:rPr>
                <w:sz w:val="18"/>
                <w:szCs w:val="18"/>
              </w:rPr>
            </w:pPr>
          </w:p>
        </w:tc>
        <w:tc>
          <w:tcPr>
            <w:tcW w:w="999" w:type="dxa"/>
            <w:vMerge w:val="restart"/>
          </w:tcPr>
          <w:p w:rsidR="00A77CB3" w:rsidRDefault="00A77CB3">
            <w:pPr>
              <w:widowControl w:val="0"/>
              <w:rPr>
                <w:sz w:val="18"/>
                <w:szCs w:val="18"/>
              </w:rPr>
            </w:pPr>
          </w:p>
        </w:tc>
        <w:tc>
          <w:tcPr>
            <w:tcW w:w="999" w:type="dxa"/>
            <w:vMerge w:val="restart"/>
          </w:tcPr>
          <w:p w:rsidR="00A77CB3" w:rsidRDefault="00A77CB3">
            <w:pPr>
              <w:widowControl w:val="0"/>
              <w:rPr>
                <w:sz w:val="18"/>
                <w:szCs w:val="18"/>
              </w:rPr>
            </w:pPr>
          </w:p>
        </w:tc>
        <w:tc>
          <w:tcPr>
            <w:tcW w:w="855" w:type="dxa"/>
          </w:tcPr>
          <w:p w:rsidR="00A77CB3" w:rsidRDefault="00A77CB3">
            <w:pPr>
              <w:widowControl w:val="0"/>
              <w:rPr>
                <w:sz w:val="18"/>
                <w:szCs w:val="18"/>
              </w:rPr>
            </w:pPr>
          </w:p>
        </w:tc>
        <w:tc>
          <w:tcPr>
            <w:tcW w:w="855" w:type="dxa"/>
          </w:tcPr>
          <w:p w:rsidR="00A77CB3" w:rsidRDefault="00A77CB3">
            <w:pPr>
              <w:widowControl w:val="0"/>
              <w:rPr>
                <w:sz w:val="18"/>
                <w:szCs w:val="18"/>
              </w:rPr>
            </w:pPr>
          </w:p>
        </w:tc>
        <w:tc>
          <w:tcPr>
            <w:tcW w:w="452" w:type="dxa"/>
          </w:tcPr>
          <w:p w:rsidR="00A77CB3" w:rsidRDefault="00A77CB3">
            <w:pPr>
              <w:widowControl w:val="0"/>
              <w:rPr>
                <w:sz w:val="18"/>
                <w:szCs w:val="18"/>
              </w:rPr>
            </w:pPr>
          </w:p>
        </w:tc>
        <w:tc>
          <w:tcPr>
            <w:tcW w:w="990" w:type="dxa"/>
          </w:tcPr>
          <w:p w:rsidR="00A77CB3" w:rsidRDefault="00A77CB3">
            <w:pPr>
              <w:widowControl w:val="0"/>
              <w:rPr>
                <w:sz w:val="18"/>
                <w:szCs w:val="18"/>
              </w:rPr>
            </w:pPr>
          </w:p>
        </w:tc>
        <w:tc>
          <w:tcPr>
            <w:tcW w:w="1276" w:type="dxa"/>
          </w:tcPr>
          <w:p w:rsidR="00A77CB3" w:rsidRDefault="00A77CB3">
            <w:pPr>
              <w:widowControl w:val="0"/>
              <w:rPr>
                <w:sz w:val="18"/>
                <w:szCs w:val="18"/>
              </w:rPr>
            </w:pPr>
          </w:p>
        </w:tc>
        <w:tc>
          <w:tcPr>
            <w:tcW w:w="614" w:type="dxa"/>
          </w:tcPr>
          <w:p w:rsidR="00A77CB3" w:rsidRDefault="00A77CB3">
            <w:pPr>
              <w:widowControl w:val="0"/>
              <w:rPr>
                <w:sz w:val="18"/>
                <w:szCs w:val="18"/>
              </w:rPr>
            </w:pPr>
          </w:p>
        </w:tc>
        <w:tc>
          <w:tcPr>
            <w:tcW w:w="804" w:type="dxa"/>
          </w:tcPr>
          <w:p w:rsidR="00A77CB3" w:rsidRDefault="00A77CB3">
            <w:pPr>
              <w:widowControl w:val="0"/>
              <w:rPr>
                <w:sz w:val="18"/>
                <w:szCs w:val="18"/>
              </w:rPr>
            </w:pPr>
          </w:p>
        </w:tc>
        <w:tc>
          <w:tcPr>
            <w:tcW w:w="1165" w:type="dxa"/>
          </w:tcPr>
          <w:p w:rsidR="00A77CB3" w:rsidRDefault="00A77CB3">
            <w:pPr>
              <w:widowControl w:val="0"/>
              <w:rPr>
                <w:sz w:val="18"/>
                <w:szCs w:val="18"/>
              </w:rPr>
            </w:pPr>
          </w:p>
        </w:tc>
      </w:tr>
      <w:tr w:rsidR="00A77CB3">
        <w:trPr>
          <w:jc w:val="center"/>
        </w:trPr>
        <w:tc>
          <w:tcPr>
            <w:tcW w:w="999" w:type="dxa"/>
            <w:vMerge/>
          </w:tcPr>
          <w:p w:rsidR="00A77CB3" w:rsidRDefault="00A77CB3">
            <w:pPr>
              <w:widowControl w:val="0"/>
              <w:rPr>
                <w:sz w:val="18"/>
                <w:szCs w:val="18"/>
              </w:rPr>
            </w:pPr>
          </w:p>
        </w:tc>
        <w:tc>
          <w:tcPr>
            <w:tcW w:w="776"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1000" w:type="dxa"/>
            <w:vMerge/>
          </w:tcPr>
          <w:p w:rsidR="00A77CB3" w:rsidRDefault="00A77CB3">
            <w:pPr>
              <w:widowControl w:val="0"/>
              <w:rPr>
                <w:sz w:val="18"/>
                <w:szCs w:val="18"/>
              </w:rPr>
            </w:pPr>
          </w:p>
        </w:tc>
        <w:tc>
          <w:tcPr>
            <w:tcW w:w="1000" w:type="dxa"/>
            <w:vMerge/>
          </w:tcPr>
          <w:p w:rsidR="00A77CB3" w:rsidRDefault="00A77CB3">
            <w:pPr>
              <w:widowControl w:val="0"/>
              <w:rPr>
                <w:sz w:val="18"/>
                <w:szCs w:val="18"/>
              </w:rPr>
            </w:pPr>
          </w:p>
        </w:tc>
        <w:tc>
          <w:tcPr>
            <w:tcW w:w="1046"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855" w:type="dxa"/>
          </w:tcPr>
          <w:p w:rsidR="00A77CB3" w:rsidRDefault="00A77CB3">
            <w:pPr>
              <w:widowControl w:val="0"/>
              <w:rPr>
                <w:sz w:val="18"/>
                <w:szCs w:val="18"/>
              </w:rPr>
            </w:pPr>
          </w:p>
        </w:tc>
        <w:tc>
          <w:tcPr>
            <w:tcW w:w="855" w:type="dxa"/>
          </w:tcPr>
          <w:p w:rsidR="00A77CB3" w:rsidRDefault="00A77CB3">
            <w:pPr>
              <w:widowControl w:val="0"/>
              <w:rPr>
                <w:sz w:val="18"/>
                <w:szCs w:val="18"/>
              </w:rPr>
            </w:pPr>
          </w:p>
        </w:tc>
        <w:tc>
          <w:tcPr>
            <w:tcW w:w="452" w:type="dxa"/>
          </w:tcPr>
          <w:p w:rsidR="00A77CB3" w:rsidRDefault="00A77CB3">
            <w:pPr>
              <w:widowControl w:val="0"/>
              <w:rPr>
                <w:sz w:val="18"/>
                <w:szCs w:val="18"/>
              </w:rPr>
            </w:pPr>
          </w:p>
        </w:tc>
        <w:tc>
          <w:tcPr>
            <w:tcW w:w="990" w:type="dxa"/>
          </w:tcPr>
          <w:p w:rsidR="00A77CB3" w:rsidRDefault="00A77CB3">
            <w:pPr>
              <w:widowControl w:val="0"/>
              <w:rPr>
                <w:sz w:val="18"/>
                <w:szCs w:val="18"/>
              </w:rPr>
            </w:pPr>
          </w:p>
        </w:tc>
        <w:tc>
          <w:tcPr>
            <w:tcW w:w="1276" w:type="dxa"/>
          </w:tcPr>
          <w:p w:rsidR="00A77CB3" w:rsidRDefault="00A77CB3">
            <w:pPr>
              <w:widowControl w:val="0"/>
              <w:rPr>
                <w:sz w:val="18"/>
                <w:szCs w:val="18"/>
              </w:rPr>
            </w:pPr>
          </w:p>
        </w:tc>
        <w:tc>
          <w:tcPr>
            <w:tcW w:w="614" w:type="dxa"/>
          </w:tcPr>
          <w:p w:rsidR="00A77CB3" w:rsidRDefault="00A77CB3">
            <w:pPr>
              <w:widowControl w:val="0"/>
              <w:rPr>
                <w:sz w:val="18"/>
                <w:szCs w:val="18"/>
              </w:rPr>
            </w:pPr>
          </w:p>
        </w:tc>
        <w:tc>
          <w:tcPr>
            <w:tcW w:w="804" w:type="dxa"/>
          </w:tcPr>
          <w:p w:rsidR="00A77CB3" w:rsidRDefault="00A77CB3">
            <w:pPr>
              <w:widowControl w:val="0"/>
              <w:rPr>
                <w:sz w:val="18"/>
                <w:szCs w:val="18"/>
              </w:rPr>
            </w:pPr>
          </w:p>
        </w:tc>
        <w:tc>
          <w:tcPr>
            <w:tcW w:w="1165" w:type="dxa"/>
          </w:tcPr>
          <w:p w:rsidR="00A77CB3" w:rsidRDefault="00A77CB3">
            <w:pPr>
              <w:widowControl w:val="0"/>
              <w:rPr>
                <w:sz w:val="18"/>
                <w:szCs w:val="18"/>
              </w:rPr>
            </w:pPr>
          </w:p>
        </w:tc>
      </w:tr>
      <w:tr w:rsidR="00A77CB3">
        <w:trPr>
          <w:trHeight w:val="207"/>
          <w:jc w:val="center"/>
        </w:trPr>
        <w:tc>
          <w:tcPr>
            <w:tcW w:w="999" w:type="dxa"/>
            <w:vMerge/>
          </w:tcPr>
          <w:p w:rsidR="00A77CB3" w:rsidRDefault="00A77CB3">
            <w:pPr>
              <w:widowControl w:val="0"/>
              <w:rPr>
                <w:sz w:val="18"/>
                <w:szCs w:val="18"/>
              </w:rPr>
            </w:pPr>
          </w:p>
        </w:tc>
        <w:tc>
          <w:tcPr>
            <w:tcW w:w="776"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1000" w:type="dxa"/>
            <w:vMerge/>
          </w:tcPr>
          <w:p w:rsidR="00A77CB3" w:rsidRDefault="00A77CB3">
            <w:pPr>
              <w:widowControl w:val="0"/>
              <w:rPr>
                <w:sz w:val="18"/>
                <w:szCs w:val="18"/>
              </w:rPr>
            </w:pPr>
          </w:p>
        </w:tc>
        <w:tc>
          <w:tcPr>
            <w:tcW w:w="1000" w:type="dxa"/>
            <w:vMerge/>
          </w:tcPr>
          <w:p w:rsidR="00A77CB3" w:rsidRDefault="00A77CB3">
            <w:pPr>
              <w:widowControl w:val="0"/>
              <w:rPr>
                <w:sz w:val="18"/>
                <w:szCs w:val="18"/>
              </w:rPr>
            </w:pPr>
          </w:p>
        </w:tc>
        <w:tc>
          <w:tcPr>
            <w:tcW w:w="1046"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999" w:type="dxa"/>
            <w:vMerge w:val="restart"/>
          </w:tcPr>
          <w:p w:rsidR="00A77CB3" w:rsidRDefault="00A77CB3">
            <w:pPr>
              <w:widowControl w:val="0"/>
              <w:rPr>
                <w:sz w:val="18"/>
                <w:szCs w:val="18"/>
              </w:rPr>
            </w:pPr>
          </w:p>
        </w:tc>
        <w:tc>
          <w:tcPr>
            <w:tcW w:w="855" w:type="dxa"/>
          </w:tcPr>
          <w:p w:rsidR="00A77CB3" w:rsidRDefault="00A77CB3">
            <w:pPr>
              <w:widowControl w:val="0"/>
              <w:rPr>
                <w:sz w:val="18"/>
                <w:szCs w:val="18"/>
              </w:rPr>
            </w:pPr>
          </w:p>
        </w:tc>
        <w:tc>
          <w:tcPr>
            <w:tcW w:w="855" w:type="dxa"/>
          </w:tcPr>
          <w:p w:rsidR="00A77CB3" w:rsidRDefault="00A77CB3">
            <w:pPr>
              <w:widowControl w:val="0"/>
              <w:rPr>
                <w:sz w:val="18"/>
                <w:szCs w:val="18"/>
              </w:rPr>
            </w:pPr>
          </w:p>
        </w:tc>
        <w:tc>
          <w:tcPr>
            <w:tcW w:w="452" w:type="dxa"/>
          </w:tcPr>
          <w:p w:rsidR="00A77CB3" w:rsidRDefault="00A77CB3">
            <w:pPr>
              <w:widowControl w:val="0"/>
              <w:rPr>
                <w:sz w:val="18"/>
                <w:szCs w:val="18"/>
              </w:rPr>
            </w:pPr>
          </w:p>
        </w:tc>
        <w:tc>
          <w:tcPr>
            <w:tcW w:w="990" w:type="dxa"/>
          </w:tcPr>
          <w:p w:rsidR="00A77CB3" w:rsidRDefault="00A77CB3">
            <w:pPr>
              <w:widowControl w:val="0"/>
              <w:rPr>
                <w:sz w:val="18"/>
                <w:szCs w:val="18"/>
              </w:rPr>
            </w:pPr>
          </w:p>
        </w:tc>
        <w:tc>
          <w:tcPr>
            <w:tcW w:w="1276" w:type="dxa"/>
          </w:tcPr>
          <w:p w:rsidR="00A77CB3" w:rsidRDefault="00A77CB3">
            <w:pPr>
              <w:widowControl w:val="0"/>
              <w:rPr>
                <w:sz w:val="18"/>
                <w:szCs w:val="18"/>
              </w:rPr>
            </w:pPr>
          </w:p>
        </w:tc>
        <w:tc>
          <w:tcPr>
            <w:tcW w:w="614" w:type="dxa"/>
          </w:tcPr>
          <w:p w:rsidR="00A77CB3" w:rsidRDefault="00A77CB3">
            <w:pPr>
              <w:widowControl w:val="0"/>
              <w:rPr>
                <w:sz w:val="18"/>
                <w:szCs w:val="18"/>
              </w:rPr>
            </w:pPr>
          </w:p>
        </w:tc>
        <w:tc>
          <w:tcPr>
            <w:tcW w:w="804" w:type="dxa"/>
          </w:tcPr>
          <w:p w:rsidR="00A77CB3" w:rsidRDefault="00A77CB3">
            <w:pPr>
              <w:widowControl w:val="0"/>
              <w:rPr>
                <w:sz w:val="18"/>
                <w:szCs w:val="18"/>
              </w:rPr>
            </w:pPr>
          </w:p>
        </w:tc>
        <w:tc>
          <w:tcPr>
            <w:tcW w:w="1165" w:type="dxa"/>
          </w:tcPr>
          <w:p w:rsidR="00A77CB3" w:rsidRDefault="00A77CB3">
            <w:pPr>
              <w:widowControl w:val="0"/>
              <w:rPr>
                <w:sz w:val="18"/>
                <w:szCs w:val="18"/>
              </w:rPr>
            </w:pPr>
          </w:p>
        </w:tc>
      </w:tr>
      <w:tr w:rsidR="00A77CB3">
        <w:trPr>
          <w:jc w:val="center"/>
        </w:trPr>
        <w:tc>
          <w:tcPr>
            <w:tcW w:w="999" w:type="dxa"/>
            <w:vMerge/>
          </w:tcPr>
          <w:p w:rsidR="00A77CB3" w:rsidRDefault="00A77CB3">
            <w:pPr>
              <w:widowControl w:val="0"/>
              <w:rPr>
                <w:sz w:val="18"/>
                <w:szCs w:val="18"/>
              </w:rPr>
            </w:pPr>
          </w:p>
        </w:tc>
        <w:tc>
          <w:tcPr>
            <w:tcW w:w="776"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1000" w:type="dxa"/>
            <w:vMerge/>
          </w:tcPr>
          <w:p w:rsidR="00A77CB3" w:rsidRDefault="00A77CB3">
            <w:pPr>
              <w:widowControl w:val="0"/>
              <w:rPr>
                <w:sz w:val="18"/>
                <w:szCs w:val="18"/>
              </w:rPr>
            </w:pPr>
          </w:p>
        </w:tc>
        <w:tc>
          <w:tcPr>
            <w:tcW w:w="1000" w:type="dxa"/>
            <w:vMerge/>
          </w:tcPr>
          <w:p w:rsidR="00A77CB3" w:rsidRDefault="00A77CB3">
            <w:pPr>
              <w:widowControl w:val="0"/>
              <w:rPr>
                <w:sz w:val="18"/>
                <w:szCs w:val="18"/>
              </w:rPr>
            </w:pPr>
          </w:p>
        </w:tc>
        <w:tc>
          <w:tcPr>
            <w:tcW w:w="1046"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855" w:type="dxa"/>
          </w:tcPr>
          <w:p w:rsidR="00A77CB3" w:rsidRDefault="00A77CB3">
            <w:pPr>
              <w:widowControl w:val="0"/>
              <w:rPr>
                <w:sz w:val="18"/>
                <w:szCs w:val="18"/>
              </w:rPr>
            </w:pPr>
          </w:p>
        </w:tc>
        <w:tc>
          <w:tcPr>
            <w:tcW w:w="855" w:type="dxa"/>
          </w:tcPr>
          <w:p w:rsidR="00A77CB3" w:rsidRDefault="00A77CB3">
            <w:pPr>
              <w:widowControl w:val="0"/>
              <w:rPr>
                <w:sz w:val="18"/>
                <w:szCs w:val="18"/>
              </w:rPr>
            </w:pPr>
          </w:p>
        </w:tc>
        <w:tc>
          <w:tcPr>
            <w:tcW w:w="452" w:type="dxa"/>
          </w:tcPr>
          <w:p w:rsidR="00A77CB3" w:rsidRDefault="00A77CB3">
            <w:pPr>
              <w:widowControl w:val="0"/>
              <w:rPr>
                <w:sz w:val="18"/>
                <w:szCs w:val="18"/>
              </w:rPr>
            </w:pPr>
          </w:p>
        </w:tc>
        <w:tc>
          <w:tcPr>
            <w:tcW w:w="990" w:type="dxa"/>
          </w:tcPr>
          <w:p w:rsidR="00A77CB3" w:rsidRDefault="00A77CB3">
            <w:pPr>
              <w:widowControl w:val="0"/>
              <w:rPr>
                <w:sz w:val="18"/>
                <w:szCs w:val="18"/>
              </w:rPr>
            </w:pPr>
          </w:p>
        </w:tc>
        <w:tc>
          <w:tcPr>
            <w:tcW w:w="1276" w:type="dxa"/>
          </w:tcPr>
          <w:p w:rsidR="00A77CB3" w:rsidRDefault="00A77CB3">
            <w:pPr>
              <w:widowControl w:val="0"/>
              <w:rPr>
                <w:sz w:val="18"/>
                <w:szCs w:val="18"/>
              </w:rPr>
            </w:pPr>
          </w:p>
        </w:tc>
        <w:tc>
          <w:tcPr>
            <w:tcW w:w="614" w:type="dxa"/>
          </w:tcPr>
          <w:p w:rsidR="00A77CB3" w:rsidRDefault="00A77CB3">
            <w:pPr>
              <w:widowControl w:val="0"/>
              <w:rPr>
                <w:sz w:val="18"/>
                <w:szCs w:val="18"/>
              </w:rPr>
            </w:pPr>
          </w:p>
        </w:tc>
        <w:tc>
          <w:tcPr>
            <w:tcW w:w="804" w:type="dxa"/>
          </w:tcPr>
          <w:p w:rsidR="00A77CB3" w:rsidRDefault="00A77CB3">
            <w:pPr>
              <w:widowControl w:val="0"/>
              <w:rPr>
                <w:sz w:val="18"/>
                <w:szCs w:val="18"/>
              </w:rPr>
            </w:pPr>
          </w:p>
        </w:tc>
        <w:tc>
          <w:tcPr>
            <w:tcW w:w="1165" w:type="dxa"/>
          </w:tcPr>
          <w:p w:rsidR="00A77CB3" w:rsidRDefault="00A77CB3">
            <w:pPr>
              <w:widowControl w:val="0"/>
              <w:rPr>
                <w:sz w:val="18"/>
                <w:szCs w:val="18"/>
              </w:rPr>
            </w:pPr>
          </w:p>
        </w:tc>
      </w:tr>
      <w:tr w:rsidR="00A77CB3">
        <w:trPr>
          <w:trHeight w:val="207"/>
          <w:jc w:val="center"/>
        </w:trPr>
        <w:tc>
          <w:tcPr>
            <w:tcW w:w="999" w:type="dxa"/>
            <w:vMerge/>
          </w:tcPr>
          <w:p w:rsidR="00A77CB3" w:rsidRDefault="00A77CB3">
            <w:pPr>
              <w:widowControl w:val="0"/>
              <w:rPr>
                <w:sz w:val="18"/>
                <w:szCs w:val="18"/>
              </w:rPr>
            </w:pPr>
          </w:p>
        </w:tc>
        <w:tc>
          <w:tcPr>
            <w:tcW w:w="776"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1000" w:type="dxa"/>
            <w:vMerge/>
          </w:tcPr>
          <w:p w:rsidR="00A77CB3" w:rsidRDefault="00A77CB3">
            <w:pPr>
              <w:widowControl w:val="0"/>
              <w:rPr>
                <w:sz w:val="18"/>
                <w:szCs w:val="18"/>
              </w:rPr>
            </w:pPr>
          </w:p>
        </w:tc>
        <w:tc>
          <w:tcPr>
            <w:tcW w:w="1000" w:type="dxa"/>
            <w:vMerge/>
          </w:tcPr>
          <w:p w:rsidR="00A77CB3" w:rsidRDefault="00A77CB3">
            <w:pPr>
              <w:widowControl w:val="0"/>
              <w:rPr>
                <w:sz w:val="18"/>
                <w:szCs w:val="18"/>
              </w:rPr>
            </w:pPr>
          </w:p>
        </w:tc>
        <w:tc>
          <w:tcPr>
            <w:tcW w:w="1046"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999" w:type="dxa"/>
            <w:vMerge w:val="restart"/>
          </w:tcPr>
          <w:p w:rsidR="00A77CB3" w:rsidRDefault="00A77CB3">
            <w:pPr>
              <w:widowControl w:val="0"/>
              <w:rPr>
                <w:sz w:val="18"/>
                <w:szCs w:val="18"/>
              </w:rPr>
            </w:pPr>
          </w:p>
        </w:tc>
        <w:tc>
          <w:tcPr>
            <w:tcW w:w="999" w:type="dxa"/>
            <w:vMerge w:val="restart"/>
          </w:tcPr>
          <w:p w:rsidR="00A77CB3" w:rsidRDefault="00A77CB3">
            <w:pPr>
              <w:widowControl w:val="0"/>
              <w:rPr>
                <w:sz w:val="18"/>
                <w:szCs w:val="18"/>
              </w:rPr>
            </w:pPr>
          </w:p>
        </w:tc>
        <w:tc>
          <w:tcPr>
            <w:tcW w:w="855" w:type="dxa"/>
          </w:tcPr>
          <w:p w:rsidR="00A77CB3" w:rsidRDefault="00A77CB3">
            <w:pPr>
              <w:widowControl w:val="0"/>
              <w:rPr>
                <w:sz w:val="18"/>
                <w:szCs w:val="18"/>
              </w:rPr>
            </w:pPr>
          </w:p>
        </w:tc>
        <w:tc>
          <w:tcPr>
            <w:tcW w:w="855" w:type="dxa"/>
          </w:tcPr>
          <w:p w:rsidR="00A77CB3" w:rsidRDefault="00A77CB3">
            <w:pPr>
              <w:widowControl w:val="0"/>
              <w:rPr>
                <w:sz w:val="18"/>
                <w:szCs w:val="18"/>
              </w:rPr>
            </w:pPr>
          </w:p>
        </w:tc>
        <w:tc>
          <w:tcPr>
            <w:tcW w:w="452" w:type="dxa"/>
          </w:tcPr>
          <w:p w:rsidR="00A77CB3" w:rsidRDefault="00A77CB3">
            <w:pPr>
              <w:widowControl w:val="0"/>
              <w:rPr>
                <w:sz w:val="18"/>
                <w:szCs w:val="18"/>
              </w:rPr>
            </w:pPr>
          </w:p>
        </w:tc>
        <w:tc>
          <w:tcPr>
            <w:tcW w:w="990" w:type="dxa"/>
          </w:tcPr>
          <w:p w:rsidR="00A77CB3" w:rsidRDefault="00A77CB3">
            <w:pPr>
              <w:widowControl w:val="0"/>
              <w:rPr>
                <w:sz w:val="18"/>
                <w:szCs w:val="18"/>
              </w:rPr>
            </w:pPr>
          </w:p>
        </w:tc>
        <w:tc>
          <w:tcPr>
            <w:tcW w:w="1276" w:type="dxa"/>
          </w:tcPr>
          <w:p w:rsidR="00A77CB3" w:rsidRDefault="00A77CB3">
            <w:pPr>
              <w:widowControl w:val="0"/>
              <w:rPr>
                <w:sz w:val="18"/>
                <w:szCs w:val="18"/>
              </w:rPr>
            </w:pPr>
          </w:p>
        </w:tc>
        <w:tc>
          <w:tcPr>
            <w:tcW w:w="614" w:type="dxa"/>
          </w:tcPr>
          <w:p w:rsidR="00A77CB3" w:rsidRDefault="00A77CB3">
            <w:pPr>
              <w:widowControl w:val="0"/>
              <w:rPr>
                <w:sz w:val="18"/>
                <w:szCs w:val="18"/>
              </w:rPr>
            </w:pPr>
          </w:p>
        </w:tc>
        <w:tc>
          <w:tcPr>
            <w:tcW w:w="804" w:type="dxa"/>
          </w:tcPr>
          <w:p w:rsidR="00A77CB3" w:rsidRDefault="00A77CB3">
            <w:pPr>
              <w:widowControl w:val="0"/>
              <w:rPr>
                <w:sz w:val="18"/>
                <w:szCs w:val="18"/>
              </w:rPr>
            </w:pPr>
          </w:p>
        </w:tc>
        <w:tc>
          <w:tcPr>
            <w:tcW w:w="1165" w:type="dxa"/>
          </w:tcPr>
          <w:p w:rsidR="00A77CB3" w:rsidRDefault="00A77CB3">
            <w:pPr>
              <w:widowControl w:val="0"/>
              <w:rPr>
                <w:sz w:val="18"/>
                <w:szCs w:val="18"/>
              </w:rPr>
            </w:pPr>
          </w:p>
        </w:tc>
      </w:tr>
      <w:tr w:rsidR="00A77CB3">
        <w:trPr>
          <w:jc w:val="center"/>
        </w:trPr>
        <w:tc>
          <w:tcPr>
            <w:tcW w:w="999" w:type="dxa"/>
            <w:vMerge/>
          </w:tcPr>
          <w:p w:rsidR="00A77CB3" w:rsidRDefault="00A77CB3">
            <w:pPr>
              <w:widowControl w:val="0"/>
              <w:rPr>
                <w:sz w:val="18"/>
                <w:szCs w:val="18"/>
              </w:rPr>
            </w:pPr>
          </w:p>
        </w:tc>
        <w:tc>
          <w:tcPr>
            <w:tcW w:w="776"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1000" w:type="dxa"/>
            <w:vMerge/>
          </w:tcPr>
          <w:p w:rsidR="00A77CB3" w:rsidRDefault="00A77CB3">
            <w:pPr>
              <w:widowControl w:val="0"/>
              <w:rPr>
                <w:sz w:val="18"/>
                <w:szCs w:val="18"/>
              </w:rPr>
            </w:pPr>
          </w:p>
        </w:tc>
        <w:tc>
          <w:tcPr>
            <w:tcW w:w="1000" w:type="dxa"/>
            <w:vMerge/>
          </w:tcPr>
          <w:p w:rsidR="00A77CB3" w:rsidRDefault="00A77CB3">
            <w:pPr>
              <w:widowControl w:val="0"/>
              <w:rPr>
                <w:sz w:val="18"/>
                <w:szCs w:val="18"/>
              </w:rPr>
            </w:pPr>
          </w:p>
        </w:tc>
        <w:tc>
          <w:tcPr>
            <w:tcW w:w="1046"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855" w:type="dxa"/>
          </w:tcPr>
          <w:p w:rsidR="00A77CB3" w:rsidRDefault="00A77CB3">
            <w:pPr>
              <w:widowControl w:val="0"/>
              <w:rPr>
                <w:sz w:val="18"/>
                <w:szCs w:val="18"/>
              </w:rPr>
            </w:pPr>
          </w:p>
        </w:tc>
        <w:tc>
          <w:tcPr>
            <w:tcW w:w="855" w:type="dxa"/>
          </w:tcPr>
          <w:p w:rsidR="00A77CB3" w:rsidRDefault="00A77CB3">
            <w:pPr>
              <w:widowControl w:val="0"/>
              <w:rPr>
                <w:sz w:val="18"/>
                <w:szCs w:val="18"/>
              </w:rPr>
            </w:pPr>
          </w:p>
        </w:tc>
        <w:tc>
          <w:tcPr>
            <w:tcW w:w="452" w:type="dxa"/>
          </w:tcPr>
          <w:p w:rsidR="00A77CB3" w:rsidRDefault="00A77CB3">
            <w:pPr>
              <w:widowControl w:val="0"/>
              <w:rPr>
                <w:sz w:val="18"/>
                <w:szCs w:val="18"/>
              </w:rPr>
            </w:pPr>
          </w:p>
        </w:tc>
        <w:tc>
          <w:tcPr>
            <w:tcW w:w="990" w:type="dxa"/>
          </w:tcPr>
          <w:p w:rsidR="00A77CB3" w:rsidRDefault="00A77CB3">
            <w:pPr>
              <w:widowControl w:val="0"/>
              <w:rPr>
                <w:sz w:val="18"/>
                <w:szCs w:val="18"/>
              </w:rPr>
            </w:pPr>
          </w:p>
        </w:tc>
        <w:tc>
          <w:tcPr>
            <w:tcW w:w="1276" w:type="dxa"/>
          </w:tcPr>
          <w:p w:rsidR="00A77CB3" w:rsidRDefault="00A77CB3">
            <w:pPr>
              <w:widowControl w:val="0"/>
              <w:rPr>
                <w:sz w:val="18"/>
                <w:szCs w:val="18"/>
              </w:rPr>
            </w:pPr>
          </w:p>
        </w:tc>
        <w:tc>
          <w:tcPr>
            <w:tcW w:w="614" w:type="dxa"/>
          </w:tcPr>
          <w:p w:rsidR="00A77CB3" w:rsidRDefault="00A77CB3">
            <w:pPr>
              <w:widowControl w:val="0"/>
              <w:rPr>
                <w:sz w:val="18"/>
                <w:szCs w:val="18"/>
              </w:rPr>
            </w:pPr>
          </w:p>
        </w:tc>
        <w:tc>
          <w:tcPr>
            <w:tcW w:w="804" w:type="dxa"/>
          </w:tcPr>
          <w:p w:rsidR="00A77CB3" w:rsidRDefault="00A77CB3">
            <w:pPr>
              <w:widowControl w:val="0"/>
              <w:rPr>
                <w:sz w:val="18"/>
                <w:szCs w:val="18"/>
              </w:rPr>
            </w:pPr>
          </w:p>
        </w:tc>
        <w:tc>
          <w:tcPr>
            <w:tcW w:w="1165" w:type="dxa"/>
          </w:tcPr>
          <w:p w:rsidR="00A77CB3" w:rsidRDefault="00A77CB3">
            <w:pPr>
              <w:widowControl w:val="0"/>
              <w:rPr>
                <w:sz w:val="18"/>
                <w:szCs w:val="18"/>
              </w:rPr>
            </w:pPr>
          </w:p>
        </w:tc>
      </w:tr>
      <w:tr w:rsidR="00A77CB3">
        <w:trPr>
          <w:trHeight w:val="207"/>
          <w:jc w:val="center"/>
        </w:trPr>
        <w:tc>
          <w:tcPr>
            <w:tcW w:w="999" w:type="dxa"/>
            <w:vMerge/>
          </w:tcPr>
          <w:p w:rsidR="00A77CB3" w:rsidRDefault="00A77CB3">
            <w:pPr>
              <w:widowControl w:val="0"/>
              <w:rPr>
                <w:sz w:val="18"/>
                <w:szCs w:val="18"/>
              </w:rPr>
            </w:pPr>
          </w:p>
        </w:tc>
        <w:tc>
          <w:tcPr>
            <w:tcW w:w="776"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1000" w:type="dxa"/>
            <w:vMerge/>
          </w:tcPr>
          <w:p w:rsidR="00A77CB3" w:rsidRDefault="00A77CB3">
            <w:pPr>
              <w:widowControl w:val="0"/>
              <w:rPr>
                <w:sz w:val="18"/>
                <w:szCs w:val="18"/>
              </w:rPr>
            </w:pPr>
          </w:p>
        </w:tc>
        <w:tc>
          <w:tcPr>
            <w:tcW w:w="1000" w:type="dxa"/>
            <w:vMerge/>
          </w:tcPr>
          <w:p w:rsidR="00A77CB3" w:rsidRDefault="00A77CB3">
            <w:pPr>
              <w:widowControl w:val="0"/>
              <w:rPr>
                <w:sz w:val="18"/>
                <w:szCs w:val="18"/>
              </w:rPr>
            </w:pPr>
          </w:p>
        </w:tc>
        <w:tc>
          <w:tcPr>
            <w:tcW w:w="1046"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999" w:type="dxa"/>
            <w:vMerge w:val="restart"/>
          </w:tcPr>
          <w:p w:rsidR="00A77CB3" w:rsidRDefault="00A77CB3">
            <w:pPr>
              <w:widowControl w:val="0"/>
              <w:rPr>
                <w:sz w:val="18"/>
                <w:szCs w:val="18"/>
              </w:rPr>
            </w:pPr>
          </w:p>
        </w:tc>
        <w:tc>
          <w:tcPr>
            <w:tcW w:w="855" w:type="dxa"/>
          </w:tcPr>
          <w:p w:rsidR="00A77CB3" w:rsidRDefault="00A77CB3">
            <w:pPr>
              <w:widowControl w:val="0"/>
              <w:rPr>
                <w:sz w:val="18"/>
                <w:szCs w:val="18"/>
              </w:rPr>
            </w:pPr>
          </w:p>
        </w:tc>
        <w:tc>
          <w:tcPr>
            <w:tcW w:w="855" w:type="dxa"/>
          </w:tcPr>
          <w:p w:rsidR="00A77CB3" w:rsidRDefault="00A77CB3">
            <w:pPr>
              <w:widowControl w:val="0"/>
              <w:rPr>
                <w:sz w:val="18"/>
                <w:szCs w:val="18"/>
              </w:rPr>
            </w:pPr>
          </w:p>
        </w:tc>
        <w:tc>
          <w:tcPr>
            <w:tcW w:w="452" w:type="dxa"/>
          </w:tcPr>
          <w:p w:rsidR="00A77CB3" w:rsidRDefault="00A77CB3">
            <w:pPr>
              <w:widowControl w:val="0"/>
              <w:rPr>
                <w:sz w:val="18"/>
                <w:szCs w:val="18"/>
              </w:rPr>
            </w:pPr>
          </w:p>
        </w:tc>
        <w:tc>
          <w:tcPr>
            <w:tcW w:w="990" w:type="dxa"/>
          </w:tcPr>
          <w:p w:rsidR="00A77CB3" w:rsidRDefault="00A77CB3">
            <w:pPr>
              <w:widowControl w:val="0"/>
              <w:rPr>
                <w:sz w:val="18"/>
                <w:szCs w:val="18"/>
              </w:rPr>
            </w:pPr>
          </w:p>
        </w:tc>
        <w:tc>
          <w:tcPr>
            <w:tcW w:w="1276" w:type="dxa"/>
          </w:tcPr>
          <w:p w:rsidR="00A77CB3" w:rsidRDefault="00A77CB3">
            <w:pPr>
              <w:widowControl w:val="0"/>
              <w:rPr>
                <w:sz w:val="18"/>
                <w:szCs w:val="18"/>
              </w:rPr>
            </w:pPr>
          </w:p>
        </w:tc>
        <w:tc>
          <w:tcPr>
            <w:tcW w:w="614" w:type="dxa"/>
          </w:tcPr>
          <w:p w:rsidR="00A77CB3" w:rsidRDefault="00A77CB3">
            <w:pPr>
              <w:widowControl w:val="0"/>
              <w:rPr>
                <w:sz w:val="18"/>
                <w:szCs w:val="18"/>
              </w:rPr>
            </w:pPr>
          </w:p>
        </w:tc>
        <w:tc>
          <w:tcPr>
            <w:tcW w:w="804" w:type="dxa"/>
          </w:tcPr>
          <w:p w:rsidR="00A77CB3" w:rsidRDefault="00A77CB3">
            <w:pPr>
              <w:widowControl w:val="0"/>
              <w:rPr>
                <w:sz w:val="18"/>
                <w:szCs w:val="18"/>
              </w:rPr>
            </w:pPr>
          </w:p>
        </w:tc>
        <w:tc>
          <w:tcPr>
            <w:tcW w:w="1165" w:type="dxa"/>
          </w:tcPr>
          <w:p w:rsidR="00A77CB3" w:rsidRDefault="00A77CB3">
            <w:pPr>
              <w:widowControl w:val="0"/>
              <w:rPr>
                <w:sz w:val="18"/>
                <w:szCs w:val="18"/>
              </w:rPr>
            </w:pPr>
          </w:p>
        </w:tc>
      </w:tr>
      <w:tr w:rsidR="00A77CB3">
        <w:trPr>
          <w:jc w:val="center"/>
        </w:trPr>
        <w:tc>
          <w:tcPr>
            <w:tcW w:w="999" w:type="dxa"/>
            <w:vMerge/>
          </w:tcPr>
          <w:p w:rsidR="00A77CB3" w:rsidRDefault="00A77CB3">
            <w:pPr>
              <w:widowControl w:val="0"/>
              <w:rPr>
                <w:sz w:val="18"/>
                <w:szCs w:val="18"/>
              </w:rPr>
            </w:pPr>
          </w:p>
        </w:tc>
        <w:tc>
          <w:tcPr>
            <w:tcW w:w="776"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1000" w:type="dxa"/>
            <w:vMerge/>
          </w:tcPr>
          <w:p w:rsidR="00A77CB3" w:rsidRDefault="00A77CB3">
            <w:pPr>
              <w:widowControl w:val="0"/>
              <w:rPr>
                <w:sz w:val="18"/>
                <w:szCs w:val="18"/>
              </w:rPr>
            </w:pPr>
          </w:p>
        </w:tc>
        <w:tc>
          <w:tcPr>
            <w:tcW w:w="1000" w:type="dxa"/>
            <w:vMerge/>
          </w:tcPr>
          <w:p w:rsidR="00A77CB3" w:rsidRDefault="00A77CB3">
            <w:pPr>
              <w:widowControl w:val="0"/>
              <w:rPr>
                <w:sz w:val="18"/>
                <w:szCs w:val="18"/>
              </w:rPr>
            </w:pPr>
          </w:p>
        </w:tc>
        <w:tc>
          <w:tcPr>
            <w:tcW w:w="1046"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999" w:type="dxa"/>
            <w:vMerge/>
          </w:tcPr>
          <w:p w:rsidR="00A77CB3" w:rsidRDefault="00A77CB3">
            <w:pPr>
              <w:widowControl w:val="0"/>
              <w:rPr>
                <w:sz w:val="18"/>
                <w:szCs w:val="18"/>
              </w:rPr>
            </w:pPr>
          </w:p>
        </w:tc>
        <w:tc>
          <w:tcPr>
            <w:tcW w:w="855" w:type="dxa"/>
          </w:tcPr>
          <w:p w:rsidR="00A77CB3" w:rsidRDefault="00A77CB3">
            <w:pPr>
              <w:widowControl w:val="0"/>
              <w:rPr>
                <w:sz w:val="18"/>
                <w:szCs w:val="18"/>
              </w:rPr>
            </w:pPr>
          </w:p>
        </w:tc>
        <w:tc>
          <w:tcPr>
            <w:tcW w:w="855" w:type="dxa"/>
          </w:tcPr>
          <w:p w:rsidR="00A77CB3" w:rsidRDefault="00A77CB3">
            <w:pPr>
              <w:widowControl w:val="0"/>
              <w:rPr>
                <w:sz w:val="18"/>
                <w:szCs w:val="18"/>
              </w:rPr>
            </w:pPr>
          </w:p>
        </w:tc>
        <w:tc>
          <w:tcPr>
            <w:tcW w:w="452" w:type="dxa"/>
          </w:tcPr>
          <w:p w:rsidR="00A77CB3" w:rsidRDefault="00A77CB3">
            <w:pPr>
              <w:widowControl w:val="0"/>
              <w:rPr>
                <w:sz w:val="18"/>
                <w:szCs w:val="18"/>
              </w:rPr>
            </w:pPr>
          </w:p>
        </w:tc>
        <w:tc>
          <w:tcPr>
            <w:tcW w:w="990" w:type="dxa"/>
          </w:tcPr>
          <w:p w:rsidR="00A77CB3" w:rsidRDefault="00A77CB3">
            <w:pPr>
              <w:widowControl w:val="0"/>
              <w:rPr>
                <w:sz w:val="18"/>
                <w:szCs w:val="18"/>
              </w:rPr>
            </w:pPr>
          </w:p>
        </w:tc>
        <w:tc>
          <w:tcPr>
            <w:tcW w:w="1276" w:type="dxa"/>
          </w:tcPr>
          <w:p w:rsidR="00A77CB3" w:rsidRDefault="00A77CB3">
            <w:pPr>
              <w:widowControl w:val="0"/>
              <w:rPr>
                <w:sz w:val="18"/>
                <w:szCs w:val="18"/>
              </w:rPr>
            </w:pPr>
          </w:p>
        </w:tc>
        <w:tc>
          <w:tcPr>
            <w:tcW w:w="614" w:type="dxa"/>
          </w:tcPr>
          <w:p w:rsidR="00A77CB3" w:rsidRDefault="00A77CB3">
            <w:pPr>
              <w:widowControl w:val="0"/>
              <w:rPr>
                <w:sz w:val="18"/>
                <w:szCs w:val="18"/>
              </w:rPr>
            </w:pPr>
          </w:p>
        </w:tc>
        <w:tc>
          <w:tcPr>
            <w:tcW w:w="804" w:type="dxa"/>
          </w:tcPr>
          <w:p w:rsidR="00A77CB3" w:rsidRDefault="00A77CB3">
            <w:pPr>
              <w:widowControl w:val="0"/>
              <w:rPr>
                <w:sz w:val="18"/>
                <w:szCs w:val="18"/>
              </w:rPr>
            </w:pPr>
          </w:p>
        </w:tc>
        <w:tc>
          <w:tcPr>
            <w:tcW w:w="1165" w:type="dxa"/>
          </w:tcPr>
          <w:p w:rsidR="00A77CB3" w:rsidRDefault="00A77CB3">
            <w:pPr>
              <w:widowControl w:val="0"/>
              <w:rPr>
                <w:sz w:val="18"/>
                <w:szCs w:val="18"/>
              </w:rPr>
            </w:pPr>
          </w:p>
        </w:tc>
      </w:tr>
      <w:tr w:rsidR="00A77CB3">
        <w:tblPrEx>
          <w:tblBorders>
            <w:left w:val="none" w:sz="4" w:space="0" w:color="000000"/>
          </w:tblBorders>
        </w:tblPrEx>
        <w:trPr>
          <w:jc w:val="center"/>
        </w:trPr>
        <w:tc>
          <w:tcPr>
            <w:tcW w:w="5820" w:type="dxa"/>
            <w:gridSpan w:val="6"/>
            <w:tcBorders>
              <w:left w:val="none" w:sz="4" w:space="0" w:color="000000"/>
              <w:bottom w:val="none" w:sz="4" w:space="0" w:color="000000"/>
              <w:right w:val="none" w:sz="4" w:space="0" w:color="000000"/>
            </w:tcBorders>
          </w:tcPr>
          <w:p w:rsidR="00A77CB3" w:rsidRDefault="00A77CB3">
            <w:pPr>
              <w:widowControl w:val="0"/>
              <w:rPr>
                <w:sz w:val="18"/>
                <w:szCs w:val="18"/>
              </w:rPr>
            </w:pPr>
          </w:p>
        </w:tc>
        <w:tc>
          <w:tcPr>
            <w:tcW w:w="999" w:type="dxa"/>
            <w:tcBorders>
              <w:left w:val="none" w:sz="4" w:space="0" w:color="000000"/>
              <w:bottom w:val="none" w:sz="4" w:space="0" w:color="000000"/>
            </w:tcBorders>
          </w:tcPr>
          <w:p w:rsidR="00A77CB3" w:rsidRDefault="009B5A68">
            <w:pPr>
              <w:widowControl w:val="0"/>
              <w:jc w:val="center"/>
              <w:rPr>
                <w:sz w:val="18"/>
                <w:szCs w:val="18"/>
              </w:rPr>
            </w:pPr>
            <w:r>
              <w:rPr>
                <w:sz w:val="18"/>
                <w:szCs w:val="18"/>
              </w:rPr>
              <w:t>Итого</w:t>
            </w:r>
          </w:p>
        </w:tc>
        <w:tc>
          <w:tcPr>
            <w:tcW w:w="999" w:type="dxa"/>
          </w:tcPr>
          <w:p w:rsidR="00A77CB3" w:rsidRDefault="00A77CB3">
            <w:pPr>
              <w:widowControl w:val="0"/>
              <w:rPr>
                <w:sz w:val="18"/>
                <w:szCs w:val="18"/>
              </w:rPr>
            </w:pPr>
          </w:p>
        </w:tc>
        <w:tc>
          <w:tcPr>
            <w:tcW w:w="999" w:type="dxa"/>
          </w:tcPr>
          <w:p w:rsidR="00A77CB3" w:rsidRDefault="00A77CB3">
            <w:pPr>
              <w:widowControl w:val="0"/>
              <w:rPr>
                <w:sz w:val="18"/>
                <w:szCs w:val="18"/>
              </w:rPr>
            </w:pPr>
          </w:p>
        </w:tc>
        <w:tc>
          <w:tcPr>
            <w:tcW w:w="855" w:type="dxa"/>
          </w:tcPr>
          <w:p w:rsidR="00A77CB3" w:rsidRDefault="00A77CB3">
            <w:pPr>
              <w:widowControl w:val="0"/>
              <w:rPr>
                <w:sz w:val="18"/>
                <w:szCs w:val="18"/>
              </w:rPr>
            </w:pPr>
          </w:p>
        </w:tc>
        <w:tc>
          <w:tcPr>
            <w:tcW w:w="855" w:type="dxa"/>
          </w:tcPr>
          <w:p w:rsidR="00A77CB3" w:rsidRDefault="00A77CB3">
            <w:pPr>
              <w:widowControl w:val="0"/>
              <w:rPr>
                <w:sz w:val="18"/>
                <w:szCs w:val="18"/>
              </w:rPr>
            </w:pPr>
          </w:p>
        </w:tc>
        <w:tc>
          <w:tcPr>
            <w:tcW w:w="452" w:type="dxa"/>
          </w:tcPr>
          <w:p w:rsidR="00A77CB3" w:rsidRDefault="00A77CB3">
            <w:pPr>
              <w:widowControl w:val="0"/>
              <w:rPr>
                <w:sz w:val="18"/>
                <w:szCs w:val="18"/>
              </w:rPr>
            </w:pPr>
          </w:p>
        </w:tc>
        <w:tc>
          <w:tcPr>
            <w:tcW w:w="990" w:type="dxa"/>
          </w:tcPr>
          <w:p w:rsidR="00A77CB3" w:rsidRDefault="00A77CB3">
            <w:pPr>
              <w:widowControl w:val="0"/>
              <w:rPr>
                <w:sz w:val="18"/>
                <w:szCs w:val="18"/>
              </w:rPr>
            </w:pPr>
          </w:p>
        </w:tc>
        <w:tc>
          <w:tcPr>
            <w:tcW w:w="1276" w:type="dxa"/>
          </w:tcPr>
          <w:p w:rsidR="00A77CB3" w:rsidRDefault="00A77CB3">
            <w:pPr>
              <w:widowControl w:val="0"/>
              <w:rPr>
                <w:sz w:val="18"/>
                <w:szCs w:val="18"/>
              </w:rPr>
            </w:pPr>
          </w:p>
        </w:tc>
        <w:tc>
          <w:tcPr>
            <w:tcW w:w="614" w:type="dxa"/>
          </w:tcPr>
          <w:p w:rsidR="00A77CB3" w:rsidRDefault="00A77CB3">
            <w:pPr>
              <w:widowControl w:val="0"/>
              <w:rPr>
                <w:sz w:val="18"/>
                <w:szCs w:val="18"/>
              </w:rPr>
            </w:pPr>
          </w:p>
        </w:tc>
        <w:tc>
          <w:tcPr>
            <w:tcW w:w="804" w:type="dxa"/>
          </w:tcPr>
          <w:p w:rsidR="00A77CB3" w:rsidRDefault="00A77CB3">
            <w:pPr>
              <w:widowControl w:val="0"/>
              <w:rPr>
                <w:sz w:val="18"/>
                <w:szCs w:val="18"/>
              </w:rPr>
            </w:pPr>
          </w:p>
        </w:tc>
        <w:tc>
          <w:tcPr>
            <w:tcW w:w="1165" w:type="dxa"/>
          </w:tcPr>
          <w:p w:rsidR="00A77CB3" w:rsidRDefault="00A77CB3">
            <w:pPr>
              <w:widowControl w:val="0"/>
              <w:rPr>
                <w:sz w:val="18"/>
                <w:szCs w:val="18"/>
              </w:rPr>
            </w:pPr>
          </w:p>
        </w:tc>
      </w:tr>
    </w:tbl>
    <w:p w:rsidR="00A77CB3" w:rsidRDefault="009B5A68">
      <w:r>
        <w:rPr>
          <w:rFonts w:ascii="Calibri" w:hAnsi="Calibri"/>
        </w:rPr>
        <w:br w:type="page" w:clear="all"/>
      </w:r>
    </w:p>
    <w:p w:rsidR="00A77CB3" w:rsidRDefault="009B5A68">
      <w:pPr>
        <w:widowControl w:val="0"/>
        <w:jc w:val="center"/>
      </w:pPr>
      <w:r>
        <w:lastRenderedPageBreak/>
        <w:t>4. Сведения об объеме оказания муниципальной услуги (муниципальных услуг, составляющих укрупненную муниципальную услугу)</w:t>
      </w:r>
    </w:p>
    <w:p w:rsidR="00A77CB3" w:rsidRDefault="009B5A68">
      <w:pPr>
        <w:widowControl w:val="0"/>
        <w:jc w:val="center"/>
      </w:pPr>
      <w:r>
        <w:t>на 20__ - 20__ годы (на срок оказания муниципальной</w:t>
      </w:r>
    </w:p>
    <w:p w:rsidR="00A77CB3" w:rsidRDefault="009B5A68">
      <w:pPr>
        <w:widowControl w:val="0"/>
        <w:jc w:val="center"/>
      </w:pPr>
      <w:r>
        <w:t>услуги за пределами планового периода)</w:t>
      </w:r>
    </w:p>
    <w:p w:rsidR="00A77CB3" w:rsidRDefault="00A77CB3">
      <w:pPr>
        <w:widowControl w:val="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99"/>
        <w:gridCol w:w="759"/>
        <w:gridCol w:w="1000"/>
        <w:gridCol w:w="1000"/>
        <w:gridCol w:w="1000"/>
        <w:gridCol w:w="1050"/>
        <w:gridCol w:w="1000"/>
        <w:gridCol w:w="1000"/>
        <w:gridCol w:w="1000"/>
        <w:gridCol w:w="845"/>
        <w:gridCol w:w="845"/>
        <w:gridCol w:w="411"/>
        <w:gridCol w:w="1044"/>
        <w:gridCol w:w="1044"/>
        <w:gridCol w:w="793"/>
        <w:gridCol w:w="906"/>
        <w:gridCol w:w="1064"/>
      </w:tblGrid>
      <w:tr w:rsidR="00A77CB3">
        <w:trPr>
          <w:tblHeader/>
          <w:jc w:val="center"/>
        </w:trPr>
        <w:tc>
          <w:tcPr>
            <w:tcW w:w="0" w:type="auto"/>
            <w:vMerge w:val="restart"/>
          </w:tcPr>
          <w:p w:rsidR="00A77CB3" w:rsidRDefault="009B5A68">
            <w:pPr>
              <w:widowControl w:val="0"/>
              <w:jc w:val="center"/>
            </w:pPr>
            <w:r>
              <w:t>Наименование муниципальной услуги (муници</w:t>
            </w:r>
            <w:r>
              <w:t xml:space="preserve">пальных услуг, составляющих укрупненную муниципальную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0" w:type="auto"/>
            <w:vMerge w:val="restart"/>
          </w:tcPr>
          <w:p w:rsidR="00A77CB3" w:rsidRDefault="009B5A68">
            <w:pPr>
              <w:widowControl w:val="0"/>
              <w:jc w:val="center"/>
            </w:pPr>
            <w:r>
              <w:t xml:space="preserve">Уникальный номер реестровой записи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0" w:type="auto"/>
            <w:vMerge w:val="restart"/>
          </w:tcPr>
          <w:p w:rsidR="00A77CB3" w:rsidRDefault="009B5A68">
            <w:pPr>
              <w:widowControl w:val="0"/>
              <w:jc w:val="center"/>
            </w:pPr>
            <w:r>
              <w:t xml:space="preserve">Содержание муниципальной услуги (муниципальных услуг, составляющих укрупненную </w:t>
            </w:r>
            <w:r>
              <w:t xml:space="preserve">муниципальную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0" w:type="auto"/>
            <w:vMerge w:val="restart"/>
          </w:tcPr>
          <w:p w:rsidR="00A77CB3" w:rsidRDefault="009B5A68">
            <w:pPr>
              <w:widowControl w:val="0"/>
              <w:jc w:val="center"/>
            </w:pPr>
            <w:r>
              <w:t xml:space="preserve">Условия (формы) оказания муниципальной услуги (муниципальных услуг, составляющих укрупненную муниципальную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0" w:type="auto"/>
            <w:vMerge w:val="restart"/>
          </w:tcPr>
          <w:p w:rsidR="00A77CB3" w:rsidRDefault="009B5A68">
            <w:pPr>
              <w:widowControl w:val="0"/>
              <w:jc w:val="center"/>
            </w:pPr>
            <w:r>
              <w:t>Категории потребителей муниципальных ус</w:t>
            </w:r>
            <w:r>
              <w:t xml:space="preserve">луг (муниципальных услуг, составляющих укрупненную муниципальную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0" w:type="auto"/>
            <w:vMerge w:val="restart"/>
          </w:tcPr>
          <w:p w:rsidR="00A77CB3" w:rsidRDefault="009B5A68">
            <w:pPr>
              <w:widowControl w:val="0"/>
              <w:jc w:val="center"/>
            </w:pPr>
            <w:r>
              <w:t xml:space="preserve">Уполномоченный орган или орган власти, уполномоченный на формирование муниципального социального заказа </w:t>
            </w:r>
            <w:hyperlink w:anchor="P1273" w:tooltip="&lt;15&gt; Указывается полное наименование уполномоченного органа или органа власти, уполномоченного на формирование федерального социального заказа, указанного в пункте 3 Правил формирования государственных социальных заказов на оказание государственных услуг в соц" w:history="1">
              <w:r>
                <w:rPr>
                  <w:color w:val="0000FF"/>
                </w:rPr>
                <w:t>&lt;15&gt;</w:t>
              </w:r>
            </w:hyperlink>
          </w:p>
        </w:tc>
        <w:tc>
          <w:tcPr>
            <w:tcW w:w="0" w:type="auto"/>
            <w:vMerge w:val="restart"/>
          </w:tcPr>
          <w:p w:rsidR="00A77CB3" w:rsidRDefault="009B5A68">
            <w:pPr>
              <w:widowControl w:val="0"/>
              <w:jc w:val="center"/>
            </w:pPr>
            <w:r>
              <w:t xml:space="preserve">Срок оказания муниципальной услуги (муниципальных услуг, составляющих укрупненную муниципальную услугу) </w:t>
            </w:r>
            <w:hyperlink w:anchor="P1274" w:tooltip="&lt;16&gt; Указывается срок оказания государственной услуги в социальной сфере (государственных услуг в социальной сфере, составляющих укрупненную государственную услугу), установленный в соответствии с законодательством Российской Федерации." w:history="1">
              <w:r>
                <w:rPr>
                  <w:color w:val="0000FF"/>
                </w:rPr>
                <w:t>&lt;16&gt;</w:t>
              </w:r>
            </w:hyperlink>
          </w:p>
        </w:tc>
        <w:tc>
          <w:tcPr>
            <w:tcW w:w="0" w:type="auto"/>
            <w:vMerge w:val="restart"/>
          </w:tcPr>
          <w:p w:rsidR="00A77CB3" w:rsidRDefault="009B5A68">
            <w:pPr>
              <w:widowControl w:val="0"/>
              <w:jc w:val="center"/>
            </w:pPr>
            <w:r>
              <w:t xml:space="preserve">Год определения исполнителей муниципальных услуг (муниципальных услуг, составляющих укрупненную муниципальную услугу) </w:t>
            </w:r>
            <w:hyperlink w:anchor="P1275" w:tooltip="&lt;17&gt; Указывается год, в котором уполномоченный орган осуществляет отбор исполнителей государственных услуг в социальной сфере (государственных услуг в социальной сфере, составляющих укрупненную государственную услугу), либо заключает с исполнителями государств" w:history="1">
              <w:r>
                <w:rPr>
                  <w:color w:val="0000FF"/>
                </w:rPr>
                <w:t>&lt;17&gt;</w:t>
              </w:r>
            </w:hyperlink>
          </w:p>
        </w:tc>
        <w:tc>
          <w:tcPr>
            <w:tcW w:w="0" w:type="auto"/>
            <w:vMerge w:val="restart"/>
          </w:tcPr>
          <w:p w:rsidR="00A77CB3" w:rsidRDefault="009B5A68">
            <w:pPr>
              <w:widowControl w:val="0"/>
              <w:jc w:val="center"/>
            </w:pPr>
            <w:r>
              <w:t xml:space="preserve">Место оказания муниципальной услуги (муниципальных услуг, составляющих укрупненную муниципальную услугу) </w:t>
            </w:r>
            <w:hyperlink w:anchor="P1276" w:tooltip="&lt;18&gt; Указывается полное наименование публично-правового образования, на территории которого предоставляется государственная услуга в социальной сфере (государственные услуги в социальной сфере, составляющие укрупненную государственную услугу)." w:history="1">
              <w:r>
                <w:rPr>
                  <w:color w:val="0000FF"/>
                </w:rPr>
                <w:t>&lt;18&gt;</w:t>
              </w:r>
            </w:hyperlink>
          </w:p>
        </w:tc>
        <w:tc>
          <w:tcPr>
            <w:tcW w:w="0" w:type="auto"/>
            <w:gridSpan w:val="3"/>
          </w:tcPr>
          <w:p w:rsidR="00A77CB3" w:rsidRDefault="009B5A68">
            <w:pPr>
              <w:widowControl w:val="0"/>
              <w:jc w:val="center"/>
            </w:pPr>
            <w:r>
              <w:t>Показатель, характеризующий объем оказания муниципальной услуги (муниципальных услуг, составляющих укрупн</w:t>
            </w:r>
            <w:r>
              <w:t>енную муниципальную услугу)</w:t>
            </w:r>
          </w:p>
        </w:tc>
        <w:tc>
          <w:tcPr>
            <w:tcW w:w="0" w:type="auto"/>
            <w:gridSpan w:val="4"/>
          </w:tcPr>
          <w:p w:rsidR="00A77CB3" w:rsidRDefault="009B5A68">
            <w:pPr>
              <w:widowControl w:val="0"/>
              <w:jc w:val="center"/>
            </w:pPr>
            <w: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w:t>
            </w:r>
            <w:r>
              <w:t>ниципальной услуги в (муниципальных услуг, составляющих укрупненную муниципальную услугу)</w:t>
            </w:r>
          </w:p>
        </w:tc>
        <w:tc>
          <w:tcPr>
            <w:tcW w:w="0" w:type="auto"/>
            <w:vMerge w:val="restart"/>
          </w:tcPr>
          <w:p w:rsidR="00A77CB3" w:rsidRDefault="009B5A68">
            <w:pPr>
              <w:widowControl w:val="0"/>
              <w:jc w:val="center"/>
            </w:pPr>
            <w: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w:t>
            </w:r>
            <w:r>
              <w:t xml:space="preserve">льную услугу) </w:t>
            </w:r>
            <w:hyperlink w:anchor="P1279" w:tooltip="&lt;21&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услуги в социальной сфере, включенных в графы 13 - 16, при принятии уп" w:history="1">
              <w:r>
                <w:rPr>
                  <w:color w:val="0000FF"/>
                </w:rPr>
                <w:t>&lt;21&gt;</w:t>
              </w:r>
            </w:hyperlink>
          </w:p>
        </w:tc>
      </w:tr>
      <w:tr w:rsidR="00A77CB3">
        <w:trPr>
          <w:trHeight w:val="230"/>
          <w:tblHeader/>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val="restart"/>
          </w:tcPr>
          <w:p w:rsidR="00A77CB3" w:rsidRDefault="009B5A68">
            <w:pPr>
              <w:widowControl w:val="0"/>
              <w:jc w:val="center"/>
            </w:pPr>
            <w:r>
              <w:t xml:space="preserve">наименование показателя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0" w:type="auto"/>
            <w:gridSpan w:val="2"/>
          </w:tcPr>
          <w:p w:rsidR="00A77CB3" w:rsidRDefault="009B5A68">
            <w:pPr>
              <w:widowControl w:val="0"/>
              <w:jc w:val="center"/>
            </w:pPr>
            <w:r>
              <w:t>единица измерения</w:t>
            </w:r>
          </w:p>
        </w:tc>
        <w:tc>
          <w:tcPr>
            <w:tcW w:w="0" w:type="auto"/>
            <w:vMerge w:val="restart"/>
          </w:tcPr>
          <w:p w:rsidR="00A77CB3" w:rsidRDefault="009B5A68">
            <w:pPr>
              <w:widowControl w:val="0"/>
              <w:jc w:val="center"/>
            </w:pPr>
            <w:r>
              <w:t xml:space="preserve">оказываемого муниципальными казенными учреждениями на основании муниципального задания </w:t>
            </w:r>
            <w:hyperlink w:anchor="P1278" w:tooltip="&lt;20&gt; В графы 13 - 16 включаются числовые значения показателей, характеризующих объем оказания государственной услуги в социальной сфере." w:history="1">
              <w:r>
                <w:rPr>
                  <w:color w:val="0000FF"/>
                </w:rPr>
                <w:t>&lt;20&gt;</w:t>
              </w:r>
            </w:hyperlink>
          </w:p>
        </w:tc>
        <w:tc>
          <w:tcPr>
            <w:tcW w:w="0" w:type="auto"/>
            <w:vMerge w:val="restart"/>
          </w:tcPr>
          <w:p w:rsidR="00A77CB3" w:rsidRDefault="009B5A68">
            <w:pPr>
              <w:widowControl w:val="0"/>
              <w:jc w:val="center"/>
            </w:pPr>
            <w:r>
              <w:t xml:space="preserve">оказываемого муниципальными бюджетными и автономными учреждениями на основании муниципального задания </w:t>
            </w:r>
            <w:hyperlink w:anchor="P1278" w:tooltip="&lt;20&gt; В графы 13 - 16 включаются числовые значения показателей, характеризующих объем оказания государственной услуги в социальной сфере." w:history="1">
              <w:r>
                <w:rPr>
                  <w:color w:val="0000FF"/>
                </w:rPr>
                <w:t>&lt;20&gt;</w:t>
              </w:r>
            </w:hyperlink>
          </w:p>
        </w:tc>
        <w:tc>
          <w:tcPr>
            <w:tcW w:w="0" w:type="auto"/>
            <w:vMerge w:val="restart"/>
          </w:tcPr>
          <w:p w:rsidR="00A77CB3" w:rsidRDefault="009B5A68">
            <w:pPr>
              <w:widowControl w:val="0"/>
              <w:jc w:val="center"/>
            </w:pPr>
            <w:r>
              <w:t xml:space="preserve">в соответствии с конкурсом </w:t>
            </w:r>
            <w:hyperlink w:anchor="P1278" w:tooltip="&lt;20&gt; В графы 13 - 16 включаются числовые значения показателей, характеризующих объем оказания государственной услуги в социальной сфере." w:history="1">
              <w:r>
                <w:rPr>
                  <w:color w:val="0000FF"/>
                </w:rPr>
                <w:t>&lt;20&gt;</w:t>
              </w:r>
            </w:hyperlink>
          </w:p>
        </w:tc>
        <w:tc>
          <w:tcPr>
            <w:tcW w:w="0" w:type="auto"/>
            <w:vMerge w:val="restart"/>
          </w:tcPr>
          <w:p w:rsidR="00A77CB3" w:rsidRDefault="009B5A68">
            <w:pPr>
              <w:widowControl w:val="0"/>
              <w:jc w:val="center"/>
            </w:pPr>
            <w:r>
              <w:t xml:space="preserve">в соответствии с социальными сертификатами </w:t>
            </w:r>
            <w:hyperlink w:anchor="P1278" w:tooltip="&lt;20&gt; В графы 13 - 16 включаются числовые значения показателей, характеризующих объем оказания государственной услуги в социальной сфере." w:history="1">
              <w:r>
                <w:rPr>
                  <w:color w:val="0000FF"/>
                </w:rPr>
                <w:t>&lt;20&gt;</w:t>
              </w:r>
            </w:hyperlink>
          </w:p>
        </w:tc>
        <w:tc>
          <w:tcPr>
            <w:tcW w:w="0" w:type="auto"/>
            <w:vMerge/>
          </w:tcPr>
          <w:p w:rsidR="00A77CB3" w:rsidRDefault="00A77CB3">
            <w:pPr>
              <w:widowControl w:val="0"/>
            </w:pPr>
          </w:p>
        </w:tc>
      </w:tr>
      <w:tr w:rsidR="00A77CB3">
        <w:trPr>
          <w:tblHeader/>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tcPr>
          <w:p w:rsidR="00A77CB3" w:rsidRDefault="009B5A68">
            <w:pPr>
              <w:widowControl w:val="0"/>
              <w:jc w:val="center"/>
            </w:pPr>
            <w:r>
              <w:t xml:space="preserve">наименование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0" w:type="auto"/>
          </w:tcPr>
          <w:p w:rsidR="00A77CB3" w:rsidRDefault="009B5A68">
            <w:pPr>
              <w:widowControl w:val="0"/>
              <w:jc w:val="center"/>
            </w:pPr>
            <w:r>
              <w:t xml:space="preserve">код по </w:t>
            </w:r>
            <w:hyperlink r:id="rId25" w:tooltip="&quot;ОК 015-94 (МК 002-97). Общероссийский классификатор единиц измерения&quot; (утв. Постановлением Госстандарта России от 26.12.1994 N 366) (ред. от 14.11.2024) {КонсультантПлюс}" w:history="1">
              <w:r>
                <w:rPr>
                  <w:color w:val="0000FF"/>
                </w:rPr>
                <w:t>ОКЕИ</w:t>
              </w:r>
            </w:hyperlink>
            <w:r>
              <w:t xml:space="preserve"> </w:t>
            </w:r>
            <w:hyperlink w:anchor="P1277" w:tooltip="&lt;19&gt; Заполняется в соответствии с кодом, указанным в перечне государственных услуг (при наличии)." w:history="1">
              <w:r>
                <w:rPr>
                  <w:color w:val="0000FF"/>
                </w:rPr>
                <w:t>&lt;19&gt;</w:t>
              </w:r>
            </w:hyperlink>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r>
      <w:tr w:rsidR="00A77CB3">
        <w:trPr>
          <w:jc w:val="center"/>
        </w:trPr>
        <w:tc>
          <w:tcPr>
            <w:tcW w:w="0" w:type="auto"/>
          </w:tcPr>
          <w:p w:rsidR="00A77CB3" w:rsidRDefault="009B5A68">
            <w:pPr>
              <w:widowControl w:val="0"/>
              <w:jc w:val="center"/>
            </w:pPr>
            <w:r>
              <w:t>1</w:t>
            </w:r>
          </w:p>
        </w:tc>
        <w:tc>
          <w:tcPr>
            <w:tcW w:w="0" w:type="auto"/>
          </w:tcPr>
          <w:p w:rsidR="00A77CB3" w:rsidRDefault="009B5A68">
            <w:pPr>
              <w:widowControl w:val="0"/>
              <w:jc w:val="center"/>
            </w:pPr>
            <w:r>
              <w:t>2</w:t>
            </w:r>
          </w:p>
        </w:tc>
        <w:tc>
          <w:tcPr>
            <w:tcW w:w="0" w:type="auto"/>
          </w:tcPr>
          <w:p w:rsidR="00A77CB3" w:rsidRDefault="009B5A68">
            <w:pPr>
              <w:widowControl w:val="0"/>
              <w:jc w:val="center"/>
            </w:pPr>
            <w:r>
              <w:t>3</w:t>
            </w:r>
          </w:p>
        </w:tc>
        <w:tc>
          <w:tcPr>
            <w:tcW w:w="0" w:type="auto"/>
          </w:tcPr>
          <w:p w:rsidR="00A77CB3" w:rsidRDefault="009B5A68">
            <w:pPr>
              <w:widowControl w:val="0"/>
              <w:jc w:val="center"/>
            </w:pPr>
            <w:r>
              <w:t>4</w:t>
            </w:r>
          </w:p>
        </w:tc>
        <w:tc>
          <w:tcPr>
            <w:tcW w:w="0" w:type="auto"/>
          </w:tcPr>
          <w:p w:rsidR="00A77CB3" w:rsidRDefault="009B5A68">
            <w:pPr>
              <w:widowControl w:val="0"/>
              <w:jc w:val="center"/>
            </w:pPr>
            <w:r>
              <w:t>5</w:t>
            </w:r>
          </w:p>
        </w:tc>
        <w:tc>
          <w:tcPr>
            <w:tcW w:w="0" w:type="auto"/>
          </w:tcPr>
          <w:p w:rsidR="00A77CB3" w:rsidRDefault="009B5A68">
            <w:pPr>
              <w:widowControl w:val="0"/>
              <w:jc w:val="center"/>
            </w:pPr>
            <w:r>
              <w:t>6</w:t>
            </w:r>
          </w:p>
        </w:tc>
        <w:tc>
          <w:tcPr>
            <w:tcW w:w="0" w:type="auto"/>
          </w:tcPr>
          <w:p w:rsidR="00A77CB3" w:rsidRDefault="009B5A68">
            <w:pPr>
              <w:widowControl w:val="0"/>
              <w:jc w:val="center"/>
            </w:pPr>
            <w:r>
              <w:t>7</w:t>
            </w:r>
          </w:p>
        </w:tc>
        <w:tc>
          <w:tcPr>
            <w:tcW w:w="0" w:type="auto"/>
          </w:tcPr>
          <w:p w:rsidR="00A77CB3" w:rsidRDefault="009B5A68">
            <w:pPr>
              <w:widowControl w:val="0"/>
              <w:jc w:val="center"/>
            </w:pPr>
            <w:r>
              <w:t>8</w:t>
            </w:r>
          </w:p>
        </w:tc>
        <w:tc>
          <w:tcPr>
            <w:tcW w:w="0" w:type="auto"/>
          </w:tcPr>
          <w:p w:rsidR="00A77CB3" w:rsidRDefault="009B5A68">
            <w:pPr>
              <w:widowControl w:val="0"/>
              <w:jc w:val="center"/>
            </w:pPr>
            <w:r>
              <w:t>9</w:t>
            </w:r>
          </w:p>
        </w:tc>
        <w:tc>
          <w:tcPr>
            <w:tcW w:w="0" w:type="auto"/>
          </w:tcPr>
          <w:p w:rsidR="00A77CB3" w:rsidRDefault="009B5A68">
            <w:pPr>
              <w:widowControl w:val="0"/>
              <w:jc w:val="center"/>
            </w:pPr>
            <w:r>
              <w:t>10</w:t>
            </w:r>
          </w:p>
        </w:tc>
        <w:tc>
          <w:tcPr>
            <w:tcW w:w="0" w:type="auto"/>
          </w:tcPr>
          <w:p w:rsidR="00A77CB3" w:rsidRDefault="009B5A68">
            <w:pPr>
              <w:widowControl w:val="0"/>
              <w:jc w:val="center"/>
            </w:pPr>
            <w:r>
              <w:t>11</w:t>
            </w:r>
          </w:p>
        </w:tc>
        <w:tc>
          <w:tcPr>
            <w:tcW w:w="0" w:type="auto"/>
          </w:tcPr>
          <w:p w:rsidR="00A77CB3" w:rsidRDefault="009B5A68">
            <w:pPr>
              <w:widowControl w:val="0"/>
              <w:jc w:val="center"/>
            </w:pPr>
            <w:r>
              <w:t>12</w:t>
            </w:r>
          </w:p>
        </w:tc>
        <w:tc>
          <w:tcPr>
            <w:tcW w:w="0" w:type="auto"/>
          </w:tcPr>
          <w:p w:rsidR="00A77CB3" w:rsidRDefault="009B5A68">
            <w:pPr>
              <w:widowControl w:val="0"/>
              <w:jc w:val="center"/>
            </w:pPr>
            <w:r>
              <w:t>13</w:t>
            </w:r>
          </w:p>
        </w:tc>
        <w:tc>
          <w:tcPr>
            <w:tcW w:w="0" w:type="auto"/>
          </w:tcPr>
          <w:p w:rsidR="00A77CB3" w:rsidRDefault="009B5A68">
            <w:pPr>
              <w:widowControl w:val="0"/>
              <w:jc w:val="center"/>
            </w:pPr>
            <w:r>
              <w:t>14</w:t>
            </w:r>
          </w:p>
        </w:tc>
        <w:tc>
          <w:tcPr>
            <w:tcW w:w="0" w:type="auto"/>
          </w:tcPr>
          <w:p w:rsidR="00A77CB3" w:rsidRDefault="009B5A68">
            <w:pPr>
              <w:widowControl w:val="0"/>
              <w:jc w:val="center"/>
            </w:pPr>
            <w:r>
              <w:t>15</w:t>
            </w:r>
          </w:p>
        </w:tc>
        <w:tc>
          <w:tcPr>
            <w:tcW w:w="0" w:type="auto"/>
          </w:tcPr>
          <w:p w:rsidR="00A77CB3" w:rsidRDefault="009B5A68">
            <w:pPr>
              <w:widowControl w:val="0"/>
              <w:jc w:val="center"/>
            </w:pPr>
            <w:r>
              <w:t>16</w:t>
            </w:r>
          </w:p>
        </w:tc>
        <w:tc>
          <w:tcPr>
            <w:tcW w:w="0" w:type="auto"/>
          </w:tcPr>
          <w:p w:rsidR="00A77CB3" w:rsidRDefault="009B5A68">
            <w:pPr>
              <w:widowControl w:val="0"/>
              <w:jc w:val="center"/>
            </w:pPr>
            <w:r>
              <w:t>17</w:t>
            </w:r>
          </w:p>
        </w:tc>
      </w:tr>
      <w:tr w:rsidR="00A77CB3">
        <w:trPr>
          <w:jc w:val="center"/>
        </w:trPr>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trHeight w:val="230"/>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val="restart"/>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trHeight w:val="230"/>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trHeight w:val="230"/>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val="restart"/>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blPrEx>
          <w:tblBorders>
            <w:left w:val="none" w:sz="4" w:space="0" w:color="000000"/>
          </w:tblBorders>
        </w:tblPrEx>
        <w:trPr>
          <w:jc w:val="center"/>
        </w:trPr>
        <w:tc>
          <w:tcPr>
            <w:tcW w:w="0" w:type="auto"/>
            <w:gridSpan w:val="6"/>
            <w:tcBorders>
              <w:left w:val="none" w:sz="4" w:space="0" w:color="000000"/>
              <w:bottom w:val="none" w:sz="4" w:space="0" w:color="000000"/>
              <w:right w:val="none" w:sz="4" w:space="0" w:color="000000"/>
            </w:tcBorders>
          </w:tcPr>
          <w:p w:rsidR="00A77CB3" w:rsidRDefault="00A77CB3">
            <w:pPr>
              <w:widowControl w:val="0"/>
            </w:pPr>
          </w:p>
        </w:tc>
        <w:tc>
          <w:tcPr>
            <w:tcW w:w="0" w:type="auto"/>
            <w:tcBorders>
              <w:left w:val="none" w:sz="4" w:space="0" w:color="000000"/>
              <w:bottom w:val="none" w:sz="4" w:space="0" w:color="000000"/>
            </w:tcBorders>
          </w:tcPr>
          <w:p w:rsidR="00A77CB3" w:rsidRDefault="009B5A68">
            <w:pPr>
              <w:widowControl w:val="0"/>
              <w:jc w:val="center"/>
            </w:pPr>
            <w:r>
              <w:t>Итого</w:t>
            </w: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bl>
    <w:p w:rsidR="00A77CB3" w:rsidRDefault="009B5A68">
      <w:pPr>
        <w:widowControl w:val="0"/>
        <w:jc w:val="both"/>
      </w:pPr>
      <w:r>
        <w:br w:type="page" w:clear="all"/>
      </w:r>
    </w:p>
    <w:p w:rsidR="00A77CB3" w:rsidRDefault="009B5A68">
      <w:pPr>
        <w:widowControl w:val="0"/>
        <w:jc w:val="center"/>
        <w:outlineLvl w:val="2"/>
      </w:pPr>
      <w:bookmarkStart w:id="11" w:name="P1158"/>
      <w:bookmarkEnd w:id="11"/>
      <w:r>
        <w:lastRenderedPageBreak/>
        <w:t xml:space="preserve">III. </w:t>
      </w:r>
      <w:r>
        <w:t>Сведения о показателях, характеризующих качество оказания муниципальной услуги (муниципальных услуг, составляющих</w:t>
      </w:r>
    </w:p>
    <w:p w:rsidR="00A77CB3" w:rsidRDefault="009B5A68">
      <w:pPr>
        <w:widowControl w:val="0"/>
        <w:jc w:val="center"/>
      </w:pPr>
      <w:r>
        <w:t>укрупненную муниципальную услугу) в очередном финансовом году и плановом периоде, а также</w:t>
      </w:r>
    </w:p>
    <w:p w:rsidR="00A77CB3" w:rsidRDefault="009B5A68">
      <w:pPr>
        <w:widowControl w:val="0"/>
        <w:jc w:val="center"/>
      </w:pPr>
      <w:r>
        <w:t>за пределами планового периода</w:t>
      </w:r>
    </w:p>
    <w:p w:rsidR="00A77CB3" w:rsidRDefault="00A77CB3">
      <w:pPr>
        <w:widowControl w:val="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1426"/>
        <w:gridCol w:w="1094"/>
        <w:gridCol w:w="1426"/>
        <w:gridCol w:w="1426"/>
        <w:gridCol w:w="1426"/>
        <w:gridCol w:w="1426"/>
        <w:gridCol w:w="1426"/>
        <w:gridCol w:w="1044"/>
        <w:gridCol w:w="850"/>
        <w:gridCol w:w="851"/>
        <w:gridCol w:w="1417"/>
        <w:gridCol w:w="2016"/>
      </w:tblGrid>
      <w:tr w:rsidR="00A77CB3">
        <w:trPr>
          <w:jc w:val="center"/>
        </w:trPr>
        <w:tc>
          <w:tcPr>
            <w:tcW w:w="1426" w:type="dxa"/>
            <w:vMerge w:val="restart"/>
          </w:tcPr>
          <w:p w:rsidR="00A77CB3" w:rsidRDefault="009B5A68">
            <w:pPr>
              <w:widowControl w:val="0"/>
              <w:jc w:val="center"/>
            </w:pPr>
            <w:r>
              <w:t>Наименование муницип</w:t>
            </w:r>
            <w:r>
              <w:t xml:space="preserve">альной услуги (муниципальных услуг, составляющих укрупненную муниципальную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1094" w:type="dxa"/>
            <w:vMerge w:val="restart"/>
          </w:tcPr>
          <w:p w:rsidR="00A77CB3" w:rsidRDefault="009B5A68">
            <w:pPr>
              <w:widowControl w:val="0"/>
              <w:jc w:val="center"/>
            </w:pPr>
            <w:r>
              <w:t xml:space="preserve">Уникальный номер реестровой записи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1426" w:type="dxa"/>
            <w:vMerge w:val="restart"/>
          </w:tcPr>
          <w:p w:rsidR="00A77CB3" w:rsidRDefault="009B5A68">
            <w:pPr>
              <w:widowControl w:val="0"/>
              <w:jc w:val="center"/>
            </w:pPr>
            <w:r>
              <w:t xml:space="preserve">Содержание муниципальной услуги (муниципальных услуг, составляющих укрупненную муниципальную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1426" w:type="dxa"/>
            <w:vMerge w:val="restart"/>
          </w:tcPr>
          <w:p w:rsidR="00A77CB3" w:rsidRDefault="009B5A68">
            <w:pPr>
              <w:widowControl w:val="0"/>
              <w:jc w:val="center"/>
            </w:pPr>
            <w:r>
              <w:t>Условия (формы) оказания муниципальной услуги (муниципальных услуг, составляющ</w:t>
            </w:r>
            <w:r>
              <w:t xml:space="preserve">их укрупненную муниципальную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1426" w:type="dxa"/>
            <w:vMerge w:val="restart"/>
          </w:tcPr>
          <w:p w:rsidR="00A77CB3" w:rsidRDefault="009B5A68">
            <w:pPr>
              <w:widowControl w:val="0"/>
              <w:jc w:val="center"/>
            </w:pPr>
            <w:r>
              <w:t xml:space="preserve">Категории потребителей муниципальных услуг (муниципальных услуг, составляющих укрупненную муниципальную услугу)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1426" w:type="dxa"/>
            <w:vMerge w:val="restart"/>
          </w:tcPr>
          <w:p w:rsidR="00A77CB3" w:rsidRDefault="009B5A68">
            <w:pPr>
              <w:widowControl w:val="0"/>
              <w:jc w:val="center"/>
            </w:pPr>
            <w:r>
              <w:t>Год определения исполнителе</w:t>
            </w:r>
            <w:r>
              <w:t xml:space="preserve">й муниципальных услуг (муниципальных услуг, составляющих укрупненную муниципальную услугу) </w:t>
            </w:r>
            <w:hyperlink w:anchor="P1275" w:tooltip="&lt;17&gt; Указывается год, в котором уполномоченный орган осуществляет отбор исполнителей государственных услуг в социальной сфере (государственных услуг в социальной сфере, составляющих укрупненную государственную услугу), либо заключает с исполнителями государств" w:history="1">
              <w:r>
                <w:rPr>
                  <w:color w:val="0000FF"/>
                </w:rPr>
                <w:t>&lt;17&gt;</w:t>
              </w:r>
            </w:hyperlink>
          </w:p>
        </w:tc>
        <w:tc>
          <w:tcPr>
            <w:tcW w:w="1426" w:type="dxa"/>
            <w:vMerge w:val="restart"/>
          </w:tcPr>
          <w:p w:rsidR="00A77CB3" w:rsidRDefault="009B5A68">
            <w:pPr>
              <w:widowControl w:val="0"/>
              <w:jc w:val="center"/>
            </w:pPr>
            <w:r>
              <w:t xml:space="preserve">Место оказания муниципальной услуги (муниципальных услуг, составляющих укрупненную муниципальную услугу) </w:t>
            </w:r>
            <w:hyperlink w:anchor="P1276" w:tooltip="&lt;18&gt; Указывается полное наименование публично-правового образования, на территории которого предоставляется государственная услуга в социальной сфере (государственные услуги в социальной сфере, составляющие укрупненную государственную услугу)." w:history="1">
              <w:r>
                <w:rPr>
                  <w:color w:val="0000FF"/>
                </w:rPr>
                <w:t>&lt;1</w:t>
              </w:r>
              <w:r>
                <w:rPr>
                  <w:color w:val="0000FF"/>
                </w:rPr>
                <w:t>8&gt;</w:t>
              </w:r>
            </w:hyperlink>
          </w:p>
        </w:tc>
        <w:tc>
          <w:tcPr>
            <w:tcW w:w="2745" w:type="dxa"/>
            <w:gridSpan w:val="3"/>
          </w:tcPr>
          <w:p w:rsidR="00A77CB3" w:rsidRDefault="009B5A68">
            <w:pPr>
              <w:widowControl w:val="0"/>
              <w:jc w:val="center"/>
            </w:pPr>
            <w:r>
              <w:t>Показатель, характеризующий качество оказания муниципальной услуги (муниципальных услуг, составляющих укрупненную муниципальную услугу) &lt;5&gt;</w:t>
            </w:r>
          </w:p>
        </w:tc>
        <w:tc>
          <w:tcPr>
            <w:tcW w:w="1417" w:type="dxa"/>
            <w:vMerge w:val="restart"/>
          </w:tcPr>
          <w:p w:rsidR="00A77CB3" w:rsidRDefault="009B5A68">
            <w:pPr>
              <w:widowControl w:val="0"/>
              <w:jc w:val="center"/>
            </w:pPr>
            <w:r>
              <w:t>Значение показателя, характеризующего качество оказания муниципальной услуги (муниципальных услуг, составляющих у</w:t>
            </w:r>
            <w:r>
              <w:t xml:space="preserve">крупненную муниципальную услугу) </w:t>
            </w:r>
            <w:hyperlink w:anchor="P1280" w:tooltip="&lt;22&gt; Заполняется путем включения числовых значений показателей эффективности, характеризующих качество оказания государственных услуг в социальной сфере, определяемых уполномоченным органом, в соответствии с показателями, характеризующими качество оказания гос" w:history="1">
              <w:r>
                <w:rPr>
                  <w:color w:val="0000FF"/>
                </w:rPr>
                <w:t>&lt;22&gt;</w:t>
              </w:r>
            </w:hyperlink>
          </w:p>
        </w:tc>
        <w:tc>
          <w:tcPr>
            <w:tcW w:w="2016" w:type="dxa"/>
            <w:vMerge w:val="restart"/>
          </w:tcPr>
          <w:p w:rsidR="00A77CB3" w:rsidRDefault="009B5A68">
            <w:pPr>
              <w:widowControl w:val="0"/>
              <w:jc w:val="center"/>
            </w:pPr>
            <w:r>
              <w:t xml:space="preserve">Предельные допустимые возможные отклонения от показателя, характеризующего качество оказания муниципальной услуги (муниципальных услуг, составляющих укрупненную муниципальную услугу) </w:t>
            </w:r>
            <w:hyperlink w:anchor="P1281" w:tooltip="&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качество оказания государственной услуги в социальной сфере, включенных в графу 9, при принятии уполн" w:history="1">
              <w:r>
                <w:rPr>
                  <w:color w:val="0000FF"/>
                </w:rPr>
                <w:t>&lt;23&gt;</w:t>
              </w:r>
            </w:hyperlink>
          </w:p>
        </w:tc>
      </w:tr>
      <w:tr w:rsidR="00A77CB3">
        <w:trPr>
          <w:trHeight w:val="230"/>
          <w:jc w:val="center"/>
        </w:trPr>
        <w:tc>
          <w:tcPr>
            <w:tcW w:w="1426" w:type="dxa"/>
            <w:vMerge/>
          </w:tcPr>
          <w:p w:rsidR="00A77CB3" w:rsidRDefault="00A77CB3">
            <w:pPr>
              <w:widowControl w:val="0"/>
            </w:pPr>
          </w:p>
        </w:tc>
        <w:tc>
          <w:tcPr>
            <w:tcW w:w="1094"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044" w:type="dxa"/>
            <w:vMerge w:val="restart"/>
          </w:tcPr>
          <w:p w:rsidR="00A77CB3" w:rsidRDefault="009B5A68">
            <w:pPr>
              <w:widowControl w:val="0"/>
              <w:jc w:val="center"/>
            </w:pPr>
            <w:r>
              <w:t xml:space="preserve">наименование показателя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1701" w:type="dxa"/>
            <w:gridSpan w:val="2"/>
          </w:tcPr>
          <w:p w:rsidR="00A77CB3" w:rsidRDefault="009B5A68">
            <w:pPr>
              <w:widowControl w:val="0"/>
              <w:jc w:val="center"/>
            </w:pPr>
            <w:r>
              <w:t>единица измерения</w:t>
            </w:r>
          </w:p>
        </w:tc>
        <w:tc>
          <w:tcPr>
            <w:tcW w:w="1417" w:type="dxa"/>
            <w:vMerge/>
          </w:tcPr>
          <w:p w:rsidR="00A77CB3" w:rsidRDefault="00A77CB3">
            <w:pPr>
              <w:widowControl w:val="0"/>
            </w:pPr>
          </w:p>
        </w:tc>
        <w:tc>
          <w:tcPr>
            <w:tcW w:w="2016" w:type="dxa"/>
            <w:vMerge/>
          </w:tcPr>
          <w:p w:rsidR="00A77CB3" w:rsidRDefault="00A77CB3">
            <w:pPr>
              <w:widowControl w:val="0"/>
            </w:pPr>
          </w:p>
        </w:tc>
      </w:tr>
      <w:tr w:rsidR="00A77CB3">
        <w:trPr>
          <w:jc w:val="center"/>
        </w:trPr>
        <w:tc>
          <w:tcPr>
            <w:tcW w:w="1426" w:type="dxa"/>
            <w:vMerge/>
          </w:tcPr>
          <w:p w:rsidR="00A77CB3" w:rsidRDefault="00A77CB3">
            <w:pPr>
              <w:widowControl w:val="0"/>
            </w:pPr>
          </w:p>
        </w:tc>
        <w:tc>
          <w:tcPr>
            <w:tcW w:w="1094"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044" w:type="dxa"/>
            <w:vMerge/>
          </w:tcPr>
          <w:p w:rsidR="00A77CB3" w:rsidRDefault="00A77CB3">
            <w:pPr>
              <w:widowControl w:val="0"/>
            </w:pPr>
          </w:p>
        </w:tc>
        <w:tc>
          <w:tcPr>
            <w:tcW w:w="850" w:type="dxa"/>
          </w:tcPr>
          <w:p w:rsidR="00A77CB3" w:rsidRDefault="009B5A68">
            <w:pPr>
              <w:widowControl w:val="0"/>
              <w:jc w:val="center"/>
            </w:pPr>
            <w:r>
              <w:t xml:space="preserve">наименование </w:t>
            </w:r>
            <w:hyperlink w:anchor="P1272" w:tooltip="&lt;14&gt;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 государственных услуг) на основании ин" w:history="1">
              <w:r>
                <w:rPr>
                  <w:color w:val="0000FF"/>
                </w:rPr>
                <w:t>&lt;14&gt;</w:t>
              </w:r>
            </w:hyperlink>
          </w:p>
        </w:tc>
        <w:tc>
          <w:tcPr>
            <w:tcW w:w="851" w:type="dxa"/>
          </w:tcPr>
          <w:p w:rsidR="00A77CB3" w:rsidRDefault="009B5A68">
            <w:pPr>
              <w:widowControl w:val="0"/>
              <w:jc w:val="center"/>
            </w:pPr>
            <w:r>
              <w:t xml:space="preserve">код по </w:t>
            </w:r>
            <w:hyperlink r:id="rId26" w:tooltip="&quot;ОК 015-94 (МК 002-97). Общероссийский классификатор единиц измерения&quot; (утв. Постановлением Госстандарта России от 26.12.1994 N 366) (ред. от 14.11.2024) {КонсультантПлюс}" w:history="1">
              <w:r>
                <w:rPr>
                  <w:color w:val="0000FF"/>
                </w:rPr>
                <w:t>ОКЕИ</w:t>
              </w:r>
            </w:hyperlink>
            <w:r>
              <w:t xml:space="preserve"> </w:t>
            </w:r>
            <w:hyperlink w:anchor="P1277" w:tooltip="&lt;19&gt; Заполняется в соответствии с кодом, указанным в перечне государственных услуг (при наличии)." w:history="1">
              <w:r>
                <w:rPr>
                  <w:color w:val="0000FF"/>
                </w:rPr>
                <w:t>&lt;19&gt;</w:t>
              </w:r>
            </w:hyperlink>
          </w:p>
        </w:tc>
        <w:tc>
          <w:tcPr>
            <w:tcW w:w="1417" w:type="dxa"/>
            <w:vMerge/>
          </w:tcPr>
          <w:p w:rsidR="00A77CB3" w:rsidRDefault="00A77CB3">
            <w:pPr>
              <w:widowControl w:val="0"/>
            </w:pPr>
          </w:p>
        </w:tc>
        <w:tc>
          <w:tcPr>
            <w:tcW w:w="2016" w:type="dxa"/>
            <w:vMerge/>
          </w:tcPr>
          <w:p w:rsidR="00A77CB3" w:rsidRDefault="00A77CB3">
            <w:pPr>
              <w:widowControl w:val="0"/>
            </w:pPr>
          </w:p>
        </w:tc>
      </w:tr>
      <w:tr w:rsidR="00A77CB3">
        <w:trPr>
          <w:jc w:val="center"/>
        </w:trPr>
        <w:tc>
          <w:tcPr>
            <w:tcW w:w="1426" w:type="dxa"/>
          </w:tcPr>
          <w:p w:rsidR="00A77CB3" w:rsidRDefault="009B5A68">
            <w:pPr>
              <w:widowControl w:val="0"/>
              <w:jc w:val="center"/>
            </w:pPr>
            <w:r>
              <w:t>1</w:t>
            </w:r>
          </w:p>
        </w:tc>
        <w:tc>
          <w:tcPr>
            <w:tcW w:w="1094" w:type="dxa"/>
          </w:tcPr>
          <w:p w:rsidR="00A77CB3" w:rsidRDefault="009B5A68">
            <w:pPr>
              <w:widowControl w:val="0"/>
              <w:jc w:val="center"/>
            </w:pPr>
            <w:r>
              <w:t>2</w:t>
            </w:r>
          </w:p>
        </w:tc>
        <w:tc>
          <w:tcPr>
            <w:tcW w:w="1426" w:type="dxa"/>
          </w:tcPr>
          <w:p w:rsidR="00A77CB3" w:rsidRDefault="009B5A68">
            <w:pPr>
              <w:widowControl w:val="0"/>
              <w:jc w:val="center"/>
            </w:pPr>
            <w:r>
              <w:t>3</w:t>
            </w:r>
          </w:p>
        </w:tc>
        <w:tc>
          <w:tcPr>
            <w:tcW w:w="1426" w:type="dxa"/>
          </w:tcPr>
          <w:p w:rsidR="00A77CB3" w:rsidRDefault="009B5A68">
            <w:pPr>
              <w:widowControl w:val="0"/>
              <w:jc w:val="center"/>
            </w:pPr>
            <w:r>
              <w:t>4</w:t>
            </w:r>
          </w:p>
        </w:tc>
        <w:tc>
          <w:tcPr>
            <w:tcW w:w="1426" w:type="dxa"/>
          </w:tcPr>
          <w:p w:rsidR="00A77CB3" w:rsidRDefault="009B5A68">
            <w:pPr>
              <w:widowControl w:val="0"/>
              <w:jc w:val="center"/>
            </w:pPr>
            <w:r>
              <w:t>5</w:t>
            </w:r>
          </w:p>
        </w:tc>
        <w:tc>
          <w:tcPr>
            <w:tcW w:w="1426" w:type="dxa"/>
          </w:tcPr>
          <w:p w:rsidR="00A77CB3" w:rsidRDefault="009B5A68">
            <w:pPr>
              <w:widowControl w:val="0"/>
              <w:jc w:val="center"/>
            </w:pPr>
            <w:r>
              <w:t>6</w:t>
            </w:r>
          </w:p>
        </w:tc>
        <w:tc>
          <w:tcPr>
            <w:tcW w:w="1426" w:type="dxa"/>
          </w:tcPr>
          <w:p w:rsidR="00A77CB3" w:rsidRDefault="009B5A68">
            <w:pPr>
              <w:widowControl w:val="0"/>
              <w:jc w:val="center"/>
            </w:pPr>
            <w:r>
              <w:t>7</w:t>
            </w:r>
          </w:p>
        </w:tc>
        <w:tc>
          <w:tcPr>
            <w:tcW w:w="1044" w:type="dxa"/>
          </w:tcPr>
          <w:p w:rsidR="00A77CB3" w:rsidRDefault="009B5A68">
            <w:pPr>
              <w:widowControl w:val="0"/>
              <w:jc w:val="center"/>
            </w:pPr>
            <w:r>
              <w:t>8</w:t>
            </w:r>
          </w:p>
        </w:tc>
        <w:tc>
          <w:tcPr>
            <w:tcW w:w="850" w:type="dxa"/>
          </w:tcPr>
          <w:p w:rsidR="00A77CB3" w:rsidRDefault="009B5A68">
            <w:pPr>
              <w:widowControl w:val="0"/>
              <w:jc w:val="center"/>
            </w:pPr>
            <w:bookmarkStart w:id="12" w:name="P1187"/>
            <w:bookmarkEnd w:id="12"/>
            <w:r>
              <w:t>9</w:t>
            </w:r>
          </w:p>
        </w:tc>
        <w:tc>
          <w:tcPr>
            <w:tcW w:w="851" w:type="dxa"/>
          </w:tcPr>
          <w:p w:rsidR="00A77CB3" w:rsidRDefault="009B5A68">
            <w:pPr>
              <w:widowControl w:val="0"/>
              <w:jc w:val="center"/>
            </w:pPr>
            <w:r>
              <w:t>10</w:t>
            </w:r>
          </w:p>
        </w:tc>
        <w:tc>
          <w:tcPr>
            <w:tcW w:w="1417" w:type="dxa"/>
          </w:tcPr>
          <w:p w:rsidR="00A77CB3" w:rsidRDefault="009B5A68">
            <w:pPr>
              <w:widowControl w:val="0"/>
              <w:jc w:val="center"/>
            </w:pPr>
            <w:r>
              <w:t>11</w:t>
            </w:r>
          </w:p>
        </w:tc>
        <w:tc>
          <w:tcPr>
            <w:tcW w:w="2016" w:type="dxa"/>
          </w:tcPr>
          <w:p w:rsidR="00A77CB3" w:rsidRDefault="009B5A68">
            <w:pPr>
              <w:widowControl w:val="0"/>
              <w:jc w:val="center"/>
            </w:pPr>
            <w:r>
              <w:t>12</w:t>
            </w:r>
          </w:p>
        </w:tc>
      </w:tr>
      <w:tr w:rsidR="00A77CB3">
        <w:trPr>
          <w:jc w:val="center"/>
        </w:trPr>
        <w:tc>
          <w:tcPr>
            <w:tcW w:w="1426" w:type="dxa"/>
            <w:vMerge w:val="restart"/>
          </w:tcPr>
          <w:p w:rsidR="00A77CB3" w:rsidRDefault="00A77CB3">
            <w:pPr>
              <w:widowControl w:val="0"/>
            </w:pPr>
          </w:p>
        </w:tc>
        <w:tc>
          <w:tcPr>
            <w:tcW w:w="1094" w:type="dxa"/>
            <w:vMerge w:val="restart"/>
          </w:tcPr>
          <w:p w:rsidR="00A77CB3" w:rsidRDefault="00A77CB3">
            <w:pPr>
              <w:widowControl w:val="0"/>
            </w:pPr>
          </w:p>
        </w:tc>
        <w:tc>
          <w:tcPr>
            <w:tcW w:w="1426" w:type="dxa"/>
            <w:vMerge w:val="restart"/>
          </w:tcPr>
          <w:p w:rsidR="00A77CB3" w:rsidRDefault="00A77CB3">
            <w:pPr>
              <w:widowControl w:val="0"/>
            </w:pPr>
          </w:p>
        </w:tc>
        <w:tc>
          <w:tcPr>
            <w:tcW w:w="1426" w:type="dxa"/>
            <w:vMerge w:val="restart"/>
          </w:tcPr>
          <w:p w:rsidR="00A77CB3" w:rsidRDefault="00A77CB3">
            <w:pPr>
              <w:widowControl w:val="0"/>
            </w:pPr>
          </w:p>
        </w:tc>
        <w:tc>
          <w:tcPr>
            <w:tcW w:w="1426" w:type="dxa"/>
            <w:vMerge w:val="restart"/>
          </w:tcPr>
          <w:p w:rsidR="00A77CB3" w:rsidRDefault="00A77CB3">
            <w:pPr>
              <w:widowControl w:val="0"/>
            </w:pPr>
          </w:p>
        </w:tc>
        <w:tc>
          <w:tcPr>
            <w:tcW w:w="1426" w:type="dxa"/>
            <w:vMerge w:val="restart"/>
          </w:tcPr>
          <w:p w:rsidR="00A77CB3" w:rsidRDefault="00A77CB3">
            <w:pPr>
              <w:widowControl w:val="0"/>
            </w:pPr>
          </w:p>
        </w:tc>
        <w:tc>
          <w:tcPr>
            <w:tcW w:w="1426" w:type="dxa"/>
            <w:vMerge w:val="restart"/>
          </w:tcPr>
          <w:p w:rsidR="00A77CB3" w:rsidRDefault="00A77CB3">
            <w:pPr>
              <w:widowControl w:val="0"/>
            </w:pPr>
          </w:p>
        </w:tc>
        <w:tc>
          <w:tcPr>
            <w:tcW w:w="1044" w:type="dxa"/>
          </w:tcPr>
          <w:p w:rsidR="00A77CB3" w:rsidRDefault="00A77CB3">
            <w:pPr>
              <w:widowControl w:val="0"/>
            </w:pPr>
          </w:p>
        </w:tc>
        <w:tc>
          <w:tcPr>
            <w:tcW w:w="850" w:type="dxa"/>
          </w:tcPr>
          <w:p w:rsidR="00A77CB3" w:rsidRDefault="00A77CB3">
            <w:pPr>
              <w:widowControl w:val="0"/>
            </w:pPr>
          </w:p>
        </w:tc>
        <w:tc>
          <w:tcPr>
            <w:tcW w:w="851" w:type="dxa"/>
          </w:tcPr>
          <w:p w:rsidR="00A77CB3" w:rsidRDefault="00A77CB3">
            <w:pPr>
              <w:widowControl w:val="0"/>
            </w:pPr>
          </w:p>
        </w:tc>
        <w:tc>
          <w:tcPr>
            <w:tcW w:w="1417" w:type="dxa"/>
          </w:tcPr>
          <w:p w:rsidR="00A77CB3" w:rsidRDefault="00A77CB3">
            <w:pPr>
              <w:widowControl w:val="0"/>
            </w:pPr>
          </w:p>
        </w:tc>
        <w:tc>
          <w:tcPr>
            <w:tcW w:w="2016" w:type="dxa"/>
          </w:tcPr>
          <w:p w:rsidR="00A77CB3" w:rsidRDefault="00A77CB3">
            <w:pPr>
              <w:widowControl w:val="0"/>
            </w:pPr>
          </w:p>
        </w:tc>
      </w:tr>
      <w:tr w:rsidR="00A77CB3">
        <w:trPr>
          <w:jc w:val="center"/>
        </w:trPr>
        <w:tc>
          <w:tcPr>
            <w:tcW w:w="1426" w:type="dxa"/>
            <w:vMerge/>
          </w:tcPr>
          <w:p w:rsidR="00A77CB3" w:rsidRDefault="00A77CB3">
            <w:pPr>
              <w:widowControl w:val="0"/>
            </w:pPr>
          </w:p>
        </w:tc>
        <w:tc>
          <w:tcPr>
            <w:tcW w:w="1094"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044" w:type="dxa"/>
          </w:tcPr>
          <w:p w:rsidR="00A77CB3" w:rsidRDefault="00A77CB3">
            <w:pPr>
              <w:widowControl w:val="0"/>
            </w:pPr>
          </w:p>
        </w:tc>
        <w:tc>
          <w:tcPr>
            <w:tcW w:w="850" w:type="dxa"/>
          </w:tcPr>
          <w:p w:rsidR="00A77CB3" w:rsidRDefault="00A77CB3">
            <w:pPr>
              <w:widowControl w:val="0"/>
            </w:pPr>
          </w:p>
        </w:tc>
        <w:tc>
          <w:tcPr>
            <w:tcW w:w="851" w:type="dxa"/>
          </w:tcPr>
          <w:p w:rsidR="00A77CB3" w:rsidRDefault="00A77CB3">
            <w:pPr>
              <w:widowControl w:val="0"/>
            </w:pPr>
          </w:p>
        </w:tc>
        <w:tc>
          <w:tcPr>
            <w:tcW w:w="1417" w:type="dxa"/>
          </w:tcPr>
          <w:p w:rsidR="00A77CB3" w:rsidRDefault="00A77CB3">
            <w:pPr>
              <w:widowControl w:val="0"/>
            </w:pPr>
          </w:p>
        </w:tc>
        <w:tc>
          <w:tcPr>
            <w:tcW w:w="2016" w:type="dxa"/>
          </w:tcPr>
          <w:p w:rsidR="00A77CB3" w:rsidRDefault="00A77CB3">
            <w:pPr>
              <w:widowControl w:val="0"/>
            </w:pPr>
          </w:p>
        </w:tc>
      </w:tr>
      <w:tr w:rsidR="00A77CB3">
        <w:trPr>
          <w:trHeight w:val="230"/>
          <w:jc w:val="center"/>
        </w:trPr>
        <w:tc>
          <w:tcPr>
            <w:tcW w:w="1426" w:type="dxa"/>
            <w:vMerge/>
          </w:tcPr>
          <w:p w:rsidR="00A77CB3" w:rsidRDefault="00A77CB3">
            <w:pPr>
              <w:widowControl w:val="0"/>
            </w:pPr>
          </w:p>
        </w:tc>
        <w:tc>
          <w:tcPr>
            <w:tcW w:w="1094"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val="restart"/>
          </w:tcPr>
          <w:p w:rsidR="00A77CB3" w:rsidRDefault="00A77CB3">
            <w:pPr>
              <w:widowControl w:val="0"/>
            </w:pPr>
          </w:p>
        </w:tc>
        <w:tc>
          <w:tcPr>
            <w:tcW w:w="1044" w:type="dxa"/>
          </w:tcPr>
          <w:p w:rsidR="00A77CB3" w:rsidRDefault="00A77CB3">
            <w:pPr>
              <w:widowControl w:val="0"/>
            </w:pPr>
          </w:p>
        </w:tc>
        <w:tc>
          <w:tcPr>
            <w:tcW w:w="850" w:type="dxa"/>
          </w:tcPr>
          <w:p w:rsidR="00A77CB3" w:rsidRDefault="00A77CB3">
            <w:pPr>
              <w:widowControl w:val="0"/>
            </w:pPr>
          </w:p>
        </w:tc>
        <w:tc>
          <w:tcPr>
            <w:tcW w:w="851" w:type="dxa"/>
          </w:tcPr>
          <w:p w:rsidR="00A77CB3" w:rsidRDefault="00A77CB3">
            <w:pPr>
              <w:widowControl w:val="0"/>
            </w:pPr>
          </w:p>
        </w:tc>
        <w:tc>
          <w:tcPr>
            <w:tcW w:w="1417" w:type="dxa"/>
          </w:tcPr>
          <w:p w:rsidR="00A77CB3" w:rsidRDefault="00A77CB3">
            <w:pPr>
              <w:widowControl w:val="0"/>
            </w:pPr>
          </w:p>
        </w:tc>
        <w:tc>
          <w:tcPr>
            <w:tcW w:w="2016" w:type="dxa"/>
          </w:tcPr>
          <w:p w:rsidR="00A77CB3" w:rsidRDefault="00A77CB3">
            <w:pPr>
              <w:widowControl w:val="0"/>
            </w:pPr>
          </w:p>
        </w:tc>
      </w:tr>
      <w:tr w:rsidR="00A77CB3">
        <w:trPr>
          <w:jc w:val="center"/>
        </w:trPr>
        <w:tc>
          <w:tcPr>
            <w:tcW w:w="1426" w:type="dxa"/>
            <w:vMerge/>
          </w:tcPr>
          <w:p w:rsidR="00A77CB3" w:rsidRDefault="00A77CB3">
            <w:pPr>
              <w:widowControl w:val="0"/>
            </w:pPr>
          </w:p>
        </w:tc>
        <w:tc>
          <w:tcPr>
            <w:tcW w:w="1094"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044" w:type="dxa"/>
          </w:tcPr>
          <w:p w:rsidR="00A77CB3" w:rsidRDefault="00A77CB3">
            <w:pPr>
              <w:widowControl w:val="0"/>
            </w:pPr>
          </w:p>
        </w:tc>
        <w:tc>
          <w:tcPr>
            <w:tcW w:w="850" w:type="dxa"/>
          </w:tcPr>
          <w:p w:rsidR="00A77CB3" w:rsidRDefault="00A77CB3">
            <w:pPr>
              <w:widowControl w:val="0"/>
            </w:pPr>
          </w:p>
        </w:tc>
        <w:tc>
          <w:tcPr>
            <w:tcW w:w="851" w:type="dxa"/>
          </w:tcPr>
          <w:p w:rsidR="00A77CB3" w:rsidRDefault="00A77CB3">
            <w:pPr>
              <w:widowControl w:val="0"/>
            </w:pPr>
          </w:p>
        </w:tc>
        <w:tc>
          <w:tcPr>
            <w:tcW w:w="1417" w:type="dxa"/>
          </w:tcPr>
          <w:p w:rsidR="00A77CB3" w:rsidRDefault="00A77CB3">
            <w:pPr>
              <w:widowControl w:val="0"/>
            </w:pPr>
          </w:p>
        </w:tc>
        <w:tc>
          <w:tcPr>
            <w:tcW w:w="2016" w:type="dxa"/>
          </w:tcPr>
          <w:p w:rsidR="00A77CB3" w:rsidRDefault="00A77CB3">
            <w:pPr>
              <w:widowControl w:val="0"/>
            </w:pPr>
          </w:p>
        </w:tc>
      </w:tr>
      <w:tr w:rsidR="00A77CB3">
        <w:trPr>
          <w:trHeight w:val="230"/>
          <w:jc w:val="center"/>
        </w:trPr>
        <w:tc>
          <w:tcPr>
            <w:tcW w:w="1426" w:type="dxa"/>
            <w:vMerge/>
          </w:tcPr>
          <w:p w:rsidR="00A77CB3" w:rsidRDefault="00A77CB3">
            <w:pPr>
              <w:widowControl w:val="0"/>
            </w:pPr>
          </w:p>
        </w:tc>
        <w:tc>
          <w:tcPr>
            <w:tcW w:w="1094"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val="restart"/>
          </w:tcPr>
          <w:p w:rsidR="00A77CB3" w:rsidRDefault="00A77CB3">
            <w:pPr>
              <w:widowControl w:val="0"/>
            </w:pPr>
          </w:p>
        </w:tc>
        <w:tc>
          <w:tcPr>
            <w:tcW w:w="1426" w:type="dxa"/>
            <w:vMerge w:val="restart"/>
          </w:tcPr>
          <w:p w:rsidR="00A77CB3" w:rsidRDefault="00A77CB3">
            <w:pPr>
              <w:widowControl w:val="0"/>
            </w:pPr>
          </w:p>
        </w:tc>
        <w:tc>
          <w:tcPr>
            <w:tcW w:w="1044" w:type="dxa"/>
          </w:tcPr>
          <w:p w:rsidR="00A77CB3" w:rsidRDefault="00A77CB3">
            <w:pPr>
              <w:widowControl w:val="0"/>
            </w:pPr>
          </w:p>
        </w:tc>
        <w:tc>
          <w:tcPr>
            <w:tcW w:w="850" w:type="dxa"/>
          </w:tcPr>
          <w:p w:rsidR="00A77CB3" w:rsidRDefault="00A77CB3">
            <w:pPr>
              <w:widowControl w:val="0"/>
            </w:pPr>
          </w:p>
        </w:tc>
        <w:tc>
          <w:tcPr>
            <w:tcW w:w="851" w:type="dxa"/>
          </w:tcPr>
          <w:p w:rsidR="00A77CB3" w:rsidRDefault="00A77CB3">
            <w:pPr>
              <w:widowControl w:val="0"/>
            </w:pPr>
          </w:p>
        </w:tc>
        <w:tc>
          <w:tcPr>
            <w:tcW w:w="1417" w:type="dxa"/>
          </w:tcPr>
          <w:p w:rsidR="00A77CB3" w:rsidRDefault="00A77CB3">
            <w:pPr>
              <w:widowControl w:val="0"/>
            </w:pPr>
          </w:p>
        </w:tc>
        <w:tc>
          <w:tcPr>
            <w:tcW w:w="2016" w:type="dxa"/>
          </w:tcPr>
          <w:p w:rsidR="00A77CB3" w:rsidRDefault="00A77CB3">
            <w:pPr>
              <w:widowControl w:val="0"/>
            </w:pPr>
          </w:p>
        </w:tc>
      </w:tr>
      <w:tr w:rsidR="00A77CB3">
        <w:trPr>
          <w:jc w:val="center"/>
        </w:trPr>
        <w:tc>
          <w:tcPr>
            <w:tcW w:w="1426" w:type="dxa"/>
            <w:vMerge/>
          </w:tcPr>
          <w:p w:rsidR="00A77CB3" w:rsidRDefault="00A77CB3">
            <w:pPr>
              <w:widowControl w:val="0"/>
            </w:pPr>
          </w:p>
        </w:tc>
        <w:tc>
          <w:tcPr>
            <w:tcW w:w="1094"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044" w:type="dxa"/>
          </w:tcPr>
          <w:p w:rsidR="00A77CB3" w:rsidRDefault="00A77CB3">
            <w:pPr>
              <w:widowControl w:val="0"/>
            </w:pPr>
          </w:p>
        </w:tc>
        <w:tc>
          <w:tcPr>
            <w:tcW w:w="850" w:type="dxa"/>
          </w:tcPr>
          <w:p w:rsidR="00A77CB3" w:rsidRDefault="00A77CB3">
            <w:pPr>
              <w:widowControl w:val="0"/>
            </w:pPr>
          </w:p>
        </w:tc>
        <w:tc>
          <w:tcPr>
            <w:tcW w:w="851" w:type="dxa"/>
          </w:tcPr>
          <w:p w:rsidR="00A77CB3" w:rsidRDefault="00A77CB3">
            <w:pPr>
              <w:widowControl w:val="0"/>
            </w:pPr>
          </w:p>
        </w:tc>
        <w:tc>
          <w:tcPr>
            <w:tcW w:w="1417" w:type="dxa"/>
          </w:tcPr>
          <w:p w:rsidR="00A77CB3" w:rsidRDefault="00A77CB3">
            <w:pPr>
              <w:widowControl w:val="0"/>
            </w:pPr>
          </w:p>
        </w:tc>
        <w:tc>
          <w:tcPr>
            <w:tcW w:w="2016" w:type="dxa"/>
          </w:tcPr>
          <w:p w:rsidR="00A77CB3" w:rsidRDefault="00A77CB3">
            <w:pPr>
              <w:widowControl w:val="0"/>
            </w:pPr>
          </w:p>
        </w:tc>
      </w:tr>
      <w:tr w:rsidR="00A77CB3">
        <w:trPr>
          <w:trHeight w:val="230"/>
          <w:jc w:val="center"/>
        </w:trPr>
        <w:tc>
          <w:tcPr>
            <w:tcW w:w="1426" w:type="dxa"/>
            <w:vMerge/>
          </w:tcPr>
          <w:p w:rsidR="00A77CB3" w:rsidRDefault="00A77CB3">
            <w:pPr>
              <w:widowControl w:val="0"/>
            </w:pPr>
          </w:p>
        </w:tc>
        <w:tc>
          <w:tcPr>
            <w:tcW w:w="1094"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val="restart"/>
          </w:tcPr>
          <w:p w:rsidR="00A77CB3" w:rsidRDefault="00A77CB3">
            <w:pPr>
              <w:widowControl w:val="0"/>
            </w:pPr>
          </w:p>
        </w:tc>
        <w:tc>
          <w:tcPr>
            <w:tcW w:w="1044" w:type="dxa"/>
          </w:tcPr>
          <w:p w:rsidR="00A77CB3" w:rsidRDefault="00A77CB3">
            <w:pPr>
              <w:widowControl w:val="0"/>
            </w:pPr>
          </w:p>
        </w:tc>
        <w:tc>
          <w:tcPr>
            <w:tcW w:w="850" w:type="dxa"/>
          </w:tcPr>
          <w:p w:rsidR="00A77CB3" w:rsidRDefault="00A77CB3">
            <w:pPr>
              <w:widowControl w:val="0"/>
            </w:pPr>
          </w:p>
        </w:tc>
        <w:tc>
          <w:tcPr>
            <w:tcW w:w="851" w:type="dxa"/>
          </w:tcPr>
          <w:p w:rsidR="00A77CB3" w:rsidRDefault="00A77CB3">
            <w:pPr>
              <w:widowControl w:val="0"/>
            </w:pPr>
          </w:p>
        </w:tc>
        <w:tc>
          <w:tcPr>
            <w:tcW w:w="1417" w:type="dxa"/>
          </w:tcPr>
          <w:p w:rsidR="00A77CB3" w:rsidRDefault="00A77CB3">
            <w:pPr>
              <w:widowControl w:val="0"/>
            </w:pPr>
          </w:p>
        </w:tc>
        <w:tc>
          <w:tcPr>
            <w:tcW w:w="2016" w:type="dxa"/>
          </w:tcPr>
          <w:p w:rsidR="00A77CB3" w:rsidRDefault="00A77CB3">
            <w:pPr>
              <w:widowControl w:val="0"/>
            </w:pPr>
          </w:p>
        </w:tc>
      </w:tr>
      <w:tr w:rsidR="00A77CB3">
        <w:trPr>
          <w:jc w:val="center"/>
        </w:trPr>
        <w:tc>
          <w:tcPr>
            <w:tcW w:w="1426" w:type="dxa"/>
            <w:vMerge/>
          </w:tcPr>
          <w:p w:rsidR="00A77CB3" w:rsidRDefault="00A77CB3">
            <w:pPr>
              <w:widowControl w:val="0"/>
            </w:pPr>
          </w:p>
        </w:tc>
        <w:tc>
          <w:tcPr>
            <w:tcW w:w="1094"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426" w:type="dxa"/>
            <w:vMerge/>
          </w:tcPr>
          <w:p w:rsidR="00A77CB3" w:rsidRDefault="00A77CB3">
            <w:pPr>
              <w:widowControl w:val="0"/>
            </w:pPr>
          </w:p>
        </w:tc>
        <w:tc>
          <w:tcPr>
            <w:tcW w:w="1044" w:type="dxa"/>
          </w:tcPr>
          <w:p w:rsidR="00A77CB3" w:rsidRDefault="00A77CB3">
            <w:pPr>
              <w:widowControl w:val="0"/>
            </w:pPr>
          </w:p>
        </w:tc>
        <w:tc>
          <w:tcPr>
            <w:tcW w:w="850" w:type="dxa"/>
          </w:tcPr>
          <w:p w:rsidR="00A77CB3" w:rsidRDefault="00A77CB3">
            <w:pPr>
              <w:widowControl w:val="0"/>
            </w:pPr>
          </w:p>
        </w:tc>
        <w:tc>
          <w:tcPr>
            <w:tcW w:w="851" w:type="dxa"/>
          </w:tcPr>
          <w:p w:rsidR="00A77CB3" w:rsidRDefault="00A77CB3">
            <w:pPr>
              <w:widowControl w:val="0"/>
            </w:pPr>
          </w:p>
        </w:tc>
        <w:tc>
          <w:tcPr>
            <w:tcW w:w="1417" w:type="dxa"/>
          </w:tcPr>
          <w:p w:rsidR="00A77CB3" w:rsidRDefault="00A77CB3">
            <w:pPr>
              <w:widowControl w:val="0"/>
            </w:pPr>
          </w:p>
        </w:tc>
        <w:tc>
          <w:tcPr>
            <w:tcW w:w="2016" w:type="dxa"/>
          </w:tcPr>
          <w:p w:rsidR="00A77CB3" w:rsidRDefault="00A77CB3">
            <w:pPr>
              <w:widowControl w:val="0"/>
            </w:pPr>
          </w:p>
        </w:tc>
      </w:tr>
    </w:tbl>
    <w:tbl>
      <w:tblPr>
        <w:tblpPr w:leftFromText="180" w:rightFromText="180" w:vertAnchor="text" w:horzAnchor="page" w:tblpX="1046" w:tblpY="1"/>
        <w:tblW w:w="2805" w:type="pct"/>
        <w:tblLayout w:type="fixed"/>
        <w:tblCellMar>
          <w:top w:w="102" w:type="dxa"/>
          <w:left w:w="62" w:type="dxa"/>
          <w:bottom w:w="102" w:type="dxa"/>
          <w:right w:w="62" w:type="dxa"/>
        </w:tblCellMar>
        <w:tblLook w:val="0000" w:firstRow="0" w:lastRow="0" w:firstColumn="0" w:lastColumn="0" w:noHBand="0" w:noVBand="0"/>
      </w:tblPr>
      <w:tblGrid>
        <w:gridCol w:w="2496"/>
        <w:gridCol w:w="1554"/>
        <w:gridCol w:w="335"/>
        <w:gridCol w:w="1443"/>
        <w:gridCol w:w="335"/>
        <w:gridCol w:w="2717"/>
      </w:tblGrid>
      <w:tr w:rsidR="00A77CB3">
        <w:tc>
          <w:tcPr>
            <w:tcW w:w="2551" w:type="dxa"/>
            <w:tcBorders>
              <w:top w:val="none" w:sz="4" w:space="0" w:color="000000"/>
              <w:left w:val="none" w:sz="4" w:space="0" w:color="000000"/>
              <w:bottom w:val="none" w:sz="4" w:space="0" w:color="000000"/>
              <w:right w:val="none" w:sz="4" w:space="0" w:color="000000"/>
            </w:tcBorders>
          </w:tcPr>
          <w:p w:rsidR="00A77CB3" w:rsidRDefault="009B5A68">
            <w:pPr>
              <w:widowControl w:val="0"/>
            </w:pPr>
            <w:r>
              <w:t>Руководитель</w:t>
            </w:r>
          </w:p>
          <w:p w:rsidR="00A77CB3" w:rsidRDefault="009B5A68">
            <w:pPr>
              <w:widowControl w:val="0"/>
            </w:pPr>
            <w:r>
              <w:t>(уполномоченное лицо)</w:t>
            </w:r>
          </w:p>
        </w:tc>
        <w:tc>
          <w:tcPr>
            <w:tcW w:w="1587" w:type="dxa"/>
            <w:tcBorders>
              <w:top w:val="none" w:sz="4" w:space="0" w:color="000000"/>
              <w:left w:val="none" w:sz="4" w:space="0" w:color="000000"/>
              <w:bottom w:val="single" w:sz="4" w:space="0" w:color="auto"/>
              <w:right w:val="none" w:sz="4" w:space="0" w:color="000000"/>
            </w:tcBorders>
            <w:vAlign w:val="bottom"/>
          </w:tcPr>
          <w:p w:rsidR="00A77CB3" w:rsidRDefault="00A77CB3">
            <w:pPr>
              <w:widowControl w:val="0"/>
            </w:pPr>
          </w:p>
        </w:tc>
        <w:tc>
          <w:tcPr>
            <w:tcW w:w="340" w:type="dxa"/>
            <w:tcBorders>
              <w:top w:val="none" w:sz="4" w:space="0" w:color="000000"/>
              <w:left w:val="none" w:sz="4" w:space="0" w:color="000000"/>
              <w:bottom w:val="none" w:sz="4" w:space="0" w:color="000000"/>
              <w:right w:val="none" w:sz="4" w:space="0" w:color="000000"/>
            </w:tcBorders>
          </w:tcPr>
          <w:p w:rsidR="00A77CB3" w:rsidRDefault="00A77CB3">
            <w:pPr>
              <w:widowControl w:val="0"/>
            </w:pPr>
          </w:p>
        </w:tc>
        <w:tc>
          <w:tcPr>
            <w:tcW w:w="1474" w:type="dxa"/>
            <w:tcBorders>
              <w:top w:val="none" w:sz="4" w:space="0" w:color="000000"/>
              <w:left w:val="none" w:sz="4" w:space="0" w:color="000000"/>
              <w:bottom w:val="single" w:sz="4" w:space="0" w:color="auto"/>
              <w:right w:val="none" w:sz="4" w:space="0" w:color="000000"/>
            </w:tcBorders>
            <w:vAlign w:val="bottom"/>
          </w:tcPr>
          <w:p w:rsidR="00A77CB3" w:rsidRDefault="00A77CB3">
            <w:pPr>
              <w:widowControl w:val="0"/>
            </w:pPr>
          </w:p>
        </w:tc>
        <w:tc>
          <w:tcPr>
            <w:tcW w:w="340" w:type="dxa"/>
            <w:tcBorders>
              <w:top w:val="none" w:sz="4" w:space="0" w:color="000000"/>
              <w:left w:val="none" w:sz="4" w:space="0" w:color="000000"/>
              <w:bottom w:val="none" w:sz="4" w:space="0" w:color="000000"/>
              <w:right w:val="none" w:sz="4" w:space="0" w:color="000000"/>
            </w:tcBorders>
          </w:tcPr>
          <w:p w:rsidR="00A77CB3" w:rsidRDefault="00A77CB3">
            <w:pPr>
              <w:widowControl w:val="0"/>
            </w:pPr>
          </w:p>
        </w:tc>
        <w:tc>
          <w:tcPr>
            <w:tcW w:w="2778" w:type="dxa"/>
            <w:tcBorders>
              <w:top w:val="none" w:sz="4" w:space="0" w:color="000000"/>
              <w:left w:val="none" w:sz="4" w:space="0" w:color="000000"/>
              <w:bottom w:val="single" w:sz="4" w:space="0" w:color="auto"/>
              <w:right w:val="none" w:sz="4" w:space="0" w:color="000000"/>
            </w:tcBorders>
            <w:vAlign w:val="bottom"/>
          </w:tcPr>
          <w:p w:rsidR="00A77CB3" w:rsidRDefault="00A77CB3">
            <w:pPr>
              <w:widowControl w:val="0"/>
            </w:pPr>
          </w:p>
        </w:tc>
      </w:tr>
      <w:tr w:rsidR="00A77CB3">
        <w:tc>
          <w:tcPr>
            <w:tcW w:w="2551" w:type="dxa"/>
            <w:tcBorders>
              <w:top w:val="none" w:sz="4" w:space="0" w:color="000000"/>
              <w:left w:val="none" w:sz="4" w:space="0" w:color="000000"/>
              <w:bottom w:val="none" w:sz="4" w:space="0" w:color="000000"/>
              <w:right w:val="none" w:sz="4" w:space="0" w:color="000000"/>
            </w:tcBorders>
          </w:tcPr>
          <w:p w:rsidR="00A77CB3" w:rsidRDefault="00A77CB3">
            <w:pPr>
              <w:widowControl w:val="0"/>
            </w:pPr>
          </w:p>
        </w:tc>
        <w:tc>
          <w:tcPr>
            <w:tcW w:w="1587" w:type="dxa"/>
            <w:tcBorders>
              <w:top w:val="single" w:sz="4" w:space="0" w:color="auto"/>
              <w:left w:val="none" w:sz="4" w:space="0" w:color="000000"/>
              <w:bottom w:val="none" w:sz="4" w:space="0" w:color="000000"/>
              <w:right w:val="none" w:sz="4" w:space="0" w:color="000000"/>
            </w:tcBorders>
          </w:tcPr>
          <w:p w:rsidR="00A77CB3" w:rsidRDefault="009B5A68">
            <w:pPr>
              <w:widowControl w:val="0"/>
              <w:jc w:val="center"/>
            </w:pPr>
            <w:r>
              <w:t>(должность)</w:t>
            </w:r>
          </w:p>
        </w:tc>
        <w:tc>
          <w:tcPr>
            <w:tcW w:w="340" w:type="dxa"/>
            <w:tcBorders>
              <w:top w:val="none" w:sz="4" w:space="0" w:color="000000"/>
              <w:left w:val="none" w:sz="4" w:space="0" w:color="000000"/>
              <w:bottom w:val="none" w:sz="4" w:space="0" w:color="000000"/>
              <w:right w:val="none" w:sz="4" w:space="0" w:color="000000"/>
            </w:tcBorders>
          </w:tcPr>
          <w:p w:rsidR="00A77CB3" w:rsidRDefault="00A77CB3">
            <w:pPr>
              <w:widowControl w:val="0"/>
            </w:pPr>
          </w:p>
        </w:tc>
        <w:tc>
          <w:tcPr>
            <w:tcW w:w="1474" w:type="dxa"/>
            <w:tcBorders>
              <w:top w:val="single" w:sz="4" w:space="0" w:color="auto"/>
              <w:left w:val="none" w:sz="4" w:space="0" w:color="000000"/>
              <w:bottom w:val="none" w:sz="4" w:space="0" w:color="000000"/>
              <w:right w:val="none" w:sz="4" w:space="0" w:color="000000"/>
            </w:tcBorders>
          </w:tcPr>
          <w:p w:rsidR="00A77CB3" w:rsidRDefault="009B5A68">
            <w:pPr>
              <w:widowControl w:val="0"/>
              <w:jc w:val="center"/>
            </w:pPr>
            <w:r>
              <w:t>(подпись)</w:t>
            </w:r>
          </w:p>
        </w:tc>
        <w:tc>
          <w:tcPr>
            <w:tcW w:w="340" w:type="dxa"/>
            <w:tcBorders>
              <w:top w:val="none" w:sz="4" w:space="0" w:color="000000"/>
              <w:left w:val="none" w:sz="4" w:space="0" w:color="000000"/>
              <w:bottom w:val="none" w:sz="4" w:space="0" w:color="000000"/>
              <w:right w:val="none" w:sz="4" w:space="0" w:color="000000"/>
            </w:tcBorders>
          </w:tcPr>
          <w:p w:rsidR="00A77CB3" w:rsidRDefault="00A77CB3">
            <w:pPr>
              <w:widowControl w:val="0"/>
            </w:pPr>
          </w:p>
        </w:tc>
        <w:tc>
          <w:tcPr>
            <w:tcW w:w="2778" w:type="dxa"/>
            <w:tcBorders>
              <w:top w:val="single" w:sz="4" w:space="0" w:color="auto"/>
              <w:left w:val="none" w:sz="4" w:space="0" w:color="000000"/>
              <w:bottom w:val="none" w:sz="4" w:space="0" w:color="000000"/>
              <w:right w:val="none" w:sz="4" w:space="0" w:color="000000"/>
            </w:tcBorders>
          </w:tcPr>
          <w:p w:rsidR="00A77CB3" w:rsidRDefault="009B5A68">
            <w:pPr>
              <w:widowControl w:val="0"/>
              <w:jc w:val="center"/>
            </w:pPr>
            <w:r>
              <w:t>(расшифровка подписи)</w:t>
            </w:r>
          </w:p>
        </w:tc>
      </w:tr>
      <w:tr w:rsidR="00A77CB3">
        <w:tc>
          <w:tcPr>
            <w:tcW w:w="9070" w:type="dxa"/>
            <w:gridSpan w:val="6"/>
            <w:tcBorders>
              <w:top w:val="none" w:sz="4" w:space="0" w:color="000000"/>
              <w:left w:val="none" w:sz="4" w:space="0" w:color="000000"/>
              <w:bottom w:val="none" w:sz="4" w:space="0" w:color="000000"/>
              <w:right w:val="none" w:sz="4" w:space="0" w:color="000000"/>
            </w:tcBorders>
          </w:tcPr>
          <w:p w:rsidR="00A77CB3" w:rsidRDefault="009B5A68">
            <w:pPr>
              <w:widowControl w:val="0"/>
              <w:jc w:val="both"/>
            </w:pPr>
            <w:r>
              <w:t>"__" ____________ 20__ г.</w:t>
            </w:r>
          </w:p>
        </w:tc>
      </w:tr>
    </w:tbl>
    <w:p w:rsidR="00A77CB3" w:rsidRDefault="00A77CB3">
      <w:pPr>
        <w:widowControl w:val="0"/>
      </w:pPr>
    </w:p>
    <w:p w:rsidR="00A77CB3" w:rsidRDefault="00A77CB3">
      <w:pPr>
        <w:widowControl w:val="0"/>
      </w:pPr>
    </w:p>
    <w:p w:rsidR="00A77CB3" w:rsidRDefault="00A77CB3">
      <w:pPr>
        <w:widowControl w:val="0"/>
      </w:pPr>
    </w:p>
    <w:p w:rsidR="00A77CB3" w:rsidRDefault="00A77CB3">
      <w:pPr>
        <w:widowControl w:val="0"/>
      </w:pPr>
    </w:p>
    <w:p w:rsidR="00A77CB3" w:rsidRDefault="00A77CB3">
      <w:pPr>
        <w:widowControl w:val="0"/>
      </w:pPr>
    </w:p>
    <w:p w:rsidR="00A77CB3" w:rsidRDefault="00A77CB3">
      <w:pPr>
        <w:widowControl w:val="0"/>
      </w:pPr>
    </w:p>
    <w:p w:rsidR="00A77CB3" w:rsidRDefault="00A77CB3">
      <w:pPr>
        <w:widowControl w:val="0"/>
      </w:pPr>
    </w:p>
    <w:p w:rsidR="00A77CB3" w:rsidRDefault="009B5A68">
      <w:r>
        <w:rPr>
          <w:rFonts w:ascii="Calibri" w:hAnsi="Calibri"/>
        </w:rPr>
        <w:br w:type="page" w:clear="all"/>
      </w:r>
    </w:p>
    <w:p w:rsidR="00A77CB3" w:rsidRDefault="009B5A68">
      <w:pPr>
        <w:widowControl w:val="0"/>
        <w:jc w:val="both"/>
      </w:pPr>
      <w:r>
        <w:lastRenderedPageBreak/>
        <w:t>--------------------------------</w:t>
      </w:r>
    </w:p>
    <w:p w:rsidR="00A77CB3" w:rsidRDefault="009B5A68">
      <w:pPr>
        <w:widowControl w:val="0"/>
        <w:spacing w:before="240"/>
        <w:ind w:firstLine="540"/>
        <w:jc w:val="both"/>
      </w:pPr>
      <w:bookmarkStart w:id="13" w:name="P1259"/>
      <w:bookmarkEnd w:id="13"/>
      <w:r>
        <w:t>&lt;1&gt; У</w:t>
      </w:r>
      <w:r>
        <w:t>казывается наименование бюджета бюджетной системы Российской Федерации, из которого осуществляется финансовое обеспечение (возмещение) исполнения муниципального социального заказа.</w:t>
      </w:r>
    </w:p>
    <w:p w:rsidR="00A77CB3" w:rsidRDefault="009B5A68">
      <w:pPr>
        <w:widowControl w:val="0"/>
        <w:spacing w:before="240"/>
        <w:ind w:firstLine="540"/>
        <w:jc w:val="both"/>
      </w:pPr>
      <w:bookmarkStart w:id="14" w:name="P1260"/>
      <w:bookmarkEnd w:id="14"/>
      <w:r>
        <w:t>&lt;2&gt; Ставится цифра 1, в случае если муниципальный социальный заказ (далее -</w:t>
      </w:r>
      <w:r>
        <w:t xml:space="preserve"> муниципальный социальный заказ) формируется впервые, ставится цифра 2 в случае внесения изменений в утвержденный муниципальный социальный заказ и формирования нового муниципального социального заказа.</w:t>
      </w:r>
    </w:p>
    <w:p w:rsidR="00A77CB3" w:rsidRDefault="009B5A68">
      <w:pPr>
        <w:widowControl w:val="0"/>
        <w:spacing w:before="240"/>
        <w:ind w:firstLine="540"/>
        <w:jc w:val="both"/>
        <w:rPr>
          <w:highlight w:val="yellow"/>
        </w:rPr>
      </w:pPr>
      <w:bookmarkStart w:id="15" w:name="P1261"/>
      <w:bookmarkEnd w:id="15"/>
      <w:r>
        <w:t>&lt;3&gt; Указывается отрасль социальной сферы, определенная</w:t>
      </w:r>
      <w:r>
        <w:t xml:space="preserve"> </w:t>
      </w:r>
      <w:hyperlink r:id="rId27"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КонсультантПлюс}" w:history="1">
        <w:r>
          <w:t>частью 1 статьи 1</w:t>
        </w:r>
      </w:hyperlink>
      <w: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w:t>
      </w:r>
    </w:p>
    <w:p w:rsidR="00A77CB3" w:rsidRDefault="009B5A68">
      <w:pPr>
        <w:widowControl w:val="0"/>
        <w:spacing w:before="240"/>
        <w:ind w:firstLine="540"/>
        <w:jc w:val="both"/>
      </w:pPr>
      <w:bookmarkStart w:id="16" w:name="P1262"/>
      <w:bookmarkEnd w:id="16"/>
      <w:r>
        <w:t>&lt;4&gt; Формируется в соответс</w:t>
      </w:r>
      <w:r>
        <w:t xml:space="preserve">твии с информацией, включенной в </w:t>
      </w:r>
      <w:hyperlink w:anchor="P622" w:tooltip="II. Сведения об объеме оказания государственной услуги" w:history="1">
        <w:r>
          <w:t>подраздел 1 раздела II</w:t>
        </w:r>
      </w:hyperlink>
      <w:r>
        <w:t xml:space="preserve"> настоящей формы.</w:t>
      </w:r>
    </w:p>
    <w:p w:rsidR="00A77CB3" w:rsidRDefault="009B5A68">
      <w:pPr>
        <w:widowControl w:val="0"/>
        <w:spacing w:before="240"/>
        <w:ind w:firstLine="540"/>
        <w:jc w:val="both"/>
      </w:pPr>
      <w:bookmarkStart w:id="17" w:name="P1263"/>
      <w:bookmarkEnd w:id="17"/>
      <w:r>
        <w:t>&lt;5&gt; Рассчитывается как сумма граф 8, 9, 10, 11 настоящей формы.</w:t>
      </w:r>
    </w:p>
    <w:p w:rsidR="00A77CB3" w:rsidRDefault="009B5A68">
      <w:pPr>
        <w:widowControl w:val="0"/>
        <w:spacing w:before="240"/>
        <w:ind w:firstLine="540"/>
        <w:jc w:val="both"/>
      </w:pPr>
      <w:bookmarkStart w:id="18" w:name="P1264"/>
      <w:bookmarkEnd w:id="18"/>
      <w:r>
        <w:t>&lt;6&gt; Формируется в соответствии с по</w:t>
      </w:r>
      <w:r>
        <w:t xml:space="preserve">казателями, характеризующими объем оказания муниципальной услуги в социальной сфере, включенными в </w:t>
      </w:r>
      <w:hyperlink w:anchor="P622" w:tooltip="II. Сведения об объеме оказания государственной услуги" w:history="1">
        <w:r>
          <w:t>подраздел 1 раздела II</w:t>
        </w:r>
      </w:hyperlink>
      <w:r>
        <w:t xml:space="preserve"> настоящей формы.</w:t>
      </w:r>
    </w:p>
    <w:p w:rsidR="00A77CB3" w:rsidRDefault="009B5A68">
      <w:pPr>
        <w:widowControl w:val="0"/>
        <w:spacing w:before="240"/>
        <w:ind w:firstLine="540"/>
        <w:jc w:val="both"/>
      </w:pPr>
      <w:bookmarkStart w:id="19" w:name="P1265"/>
      <w:bookmarkEnd w:id="19"/>
      <w:r>
        <w:t xml:space="preserve">&lt;7&gt; Формируется в соответствии с </w:t>
      </w:r>
      <w:r>
        <w:t xml:space="preserve">информацией, включенной в </w:t>
      </w:r>
      <w:hyperlink w:anchor="P622" w:tooltip="II. Сведения об объеме оказания государственной услуги" w:history="1">
        <w:r>
          <w:t>подраздел 2 раздела II</w:t>
        </w:r>
      </w:hyperlink>
      <w:r>
        <w:t xml:space="preserve"> настоящей формы.</w:t>
      </w:r>
    </w:p>
    <w:p w:rsidR="00A77CB3" w:rsidRDefault="009B5A68">
      <w:pPr>
        <w:widowControl w:val="0"/>
        <w:spacing w:before="240"/>
        <w:ind w:firstLine="540"/>
        <w:jc w:val="both"/>
      </w:pPr>
      <w:bookmarkStart w:id="20" w:name="P1266"/>
      <w:bookmarkEnd w:id="20"/>
      <w:r>
        <w:t>&lt;8&gt; Формируется в соответствии с показателями, характеризующими объем оказания муниципальной услуги в соци</w:t>
      </w:r>
      <w:r>
        <w:t xml:space="preserve">альной сфере, включенными в </w:t>
      </w:r>
      <w:hyperlink w:anchor="P622" w:tooltip="II. Сведения об объеме оказания государственной услуги" w:history="1">
        <w:r>
          <w:t>подраздел 2 раздела II</w:t>
        </w:r>
      </w:hyperlink>
      <w:r>
        <w:t xml:space="preserve"> настоящей формы.</w:t>
      </w:r>
    </w:p>
    <w:p w:rsidR="00A77CB3" w:rsidRDefault="009B5A68">
      <w:pPr>
        <w:widowControl w:val="0"/>
        <w:spacing w:before="240"/>
        <w:ind w:firstLine="540"/>
        <w:jc w:val="both"/>
      </w:pPr>
      <w:bookmarkStart w:id="21" w:name="P1267"/>
      <w:bookmarkEnd w:id="21"/>
      <w:r>
        <w:t xml:space="preserve">&lt;9&gt; Формируется в соответствии с информацией, включенной в </w:t>
      </w:r>
      <w:hyperlink w:anchor="P622" w:tooltip="II. Сведения об объеме оказания государственной услуги" w:history="1">
        <w:r>
          <w:t>подраздел 3 раздела II</w:t>
        </w:r>
      </w:hyperlink>
      <w:r>
        <w:t xml:space="preserve"> настоящей формы.</w:t>
      </w:r>
    </w:p>
    <w:p w:rsidR="00A77CB3" w:rsidRDefault="009B5A68">
      <w:pPr>
        <w:widowControl w:val="0"/>
        <w:spacing w:before="240"/>
        <w:ind w:firstLine="540"/>
        <w:jc w:val="both"/>
      </w:pPr>
      <w:bookmarkStart w:id="22" w:name="P1268"/>
      <w:bookmarkEnd w:id="22"/>
      <w:r>
        <w:t>&lt;10&gt; Формируется в соответствии с показателями, характеризующими объем оказания муниципальной услуги в социальной сфере, включенными в</w:t>
      </w:r>
      <w:r>
        <w:t xml:space="preserve"> </w:t>
      </w:r>
      <w:hyperlink w:anchor="P622" w:tooltip="II. Сведения об объеме оказания государственной услуги" w:history="1">
        <w:r>
          <w:t>подраздел 3 раздела II</w:t>
        </w:r>
      </w:hyperlink>
      <w:r>
        <w:t xml:space="preserve"> настоящей формы.</w:t>
      </w:r>
    </w:p>
    <w:p w:rsidR="00A77CB3" w:rsidRDefault="009B5A68">
      <w:pPr>
        <w:widowControl w:val="0"/>
        <w:spacing w:before="240"/>
        <w:ind w:firstLine="540"/>
        <w:jc w:val="both"/>
      </w:pPr>
      <w:bookmarkStart w:id="23" w:name="P1269"/>
      <w:bookmarkEnd w:id="23"/>
      <w:r>
        <w:t xml:space="preserve">&lt;11&gt; Формируется в соответствии с информацией, включенной в </w:t>
      </w:r>
      <w:hyperlink w:anchor="P622" w:tooltip="II. Сведения об объеме оказания государственной услуги" w:history="1">
        <w:r>
          <w:t>подраздел 4 раздела II</w:t>
        </w:r>
      </w:hyperlink>
      <w:r>
        <w:t xml:space="preserve"> настоящей формы.</w:t>
      </w:r>
    </w:p>
    <w:p w:rsidR="00A77CB3" w:rsidRDefault="009B5A68">
      <w:pPr>
        <w:widowControl w:val="0"/>
        <w:spacing w:before="240"/>
        <w:ind w:firstLine="540"/>
        <w:jc w:val="both"/>
      </w:pPr>
      <w:bookmarkStart w:id="24" w:name="P1270"/>
      <w:bookmarkEnd w:id="24"/>
      <w:r>
        <w:t xml:space="preserve">&lt;12&gt; Формируется в соответствии с показателями, характеризующими объем оказания муниципальной услуги в социальной сфере, включенными в </w:t>
      </w:r>
      <w:hyperlink w:anchor="P622" w:tooltip="II. Сведения об объеме оказания государственной услуги" w:history="1">
        <w:r>
          <w:t>подраздел 4 раздела II</w:t>
        </w:r>
      </w:hyperlink>
      <w:r>
        <w:t xml:space="preserve"> настоящей формы.</w:t>
      </w:r>
    </w:p>
    <w:p w:rsidR="00A77CB3" w:rsidRDefault="009B5A68">
      <w:pPr>
        <w:widowControl w:val="0"/>
        <w:spacing w:before="240"/>
        <w:ind w:firstLine="540"/>
        <w:jc w:val="both"/>
      </w:pPr>
      <w:bookmarkStart w:id="25" w:name="P1271"/>
      <w:bookmarkEnd w:id="25"/>
      <w:r>
        <w:t>&lt;13&gt; Указывается наименование укрупненной муниципальной услуги, под которой для целей настоящей примерной формы понимается несколько муниципальных услуг в социальной сфере, соответствующих одному и то</w:t>
      </w:r>
      <w:r>
        <w:t xml:space="preserve">му же виду кода Общероссийского </w:t>
      </w:r>
      <w:hyperlink r:id="rId28" w:tooltip="&quot;ОК 034-2014 (КПЕС 2008). Общероссийский классификатор продукции по видам экономической деятельности&quot; (утв. Приказом Росстандарта от 31.01.2014 N 14-ст) (ред. от 24.04.2025) {КонсультантПлюс}" w:history="1">
        <w:r>
          <w:t>классификатора</w:t>
        </w:r>
      </w:hyperlink>
      <w:r>
        <w:t xml:space="preserve">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(или) условиями (формами) оказания муницип</w:t>
      </w:r>
      <w:r>
        <w:t>альной услуги в социальной сфере, в случае принятия уполномоченным органом решения о формировании муниципального социального заказа в отношении укрупненных муниципальных услуг в социальной сфере.</w:t>
      </w:r>
    </w:p>
    <w:p w:rsidR="00A77CB3" w:rsidRDefault="009B5A68">
      <w:pPr>
        <w:widowControl w:val="0"/>
        <w:spacing w:before="240"/>
        <w:ind w:firstLine="540"/>
        <w:jc w:val="both"/>
      </w:pPr>
      <w:bookmarkStart w:id="26" w:name="P1272"/>
      <w:bookmarkEnd w:id="26"/>
      <w:r>
        <w:t>&lt;14&gt; Заполняется в соответствии с общероссийским базовым (от</w:t>
      </w:r>
      <w:r>
        <w:t>раслевым) перечнем (классификатором) государственных и муниципальных услуг, оказываемых физическим лицам, региональным перечнем (классификатором) государственных (муниципальных) услуг, не включенных в общероссийский базовый (отраслевой) перечень (классифик</w:t>
      </w:r>
      <w:r>
        <w:t xml:space="preserve">атор) государственных и муниципальных услуг и работ, сформированными в соответствии с бюджетным законодательством Российской Федерации (далее – перечни государственных (муниципальных) услуг) на основании информации о предусмотренном </w:t>
      </w:r>
      <w:hyperlink r:id="rId29" w:tooltip="https://login.consultant.ru/link/?req=doc&amp;base=LAW&amp;n=494445&amp;dst=5&amp;field=134&amp;date=08.08.2025" w:history="1">
        <w:r>
          <w:t>частью 2 статьи 6</w:t>
        </w:r>
      </w:hyperlink>
      <w:r>
        <w:t xml:space="preserve"> Федерального закона «О государственном (муниципальном) с</w:t>
      </w:r>
      <w:r>
        <w:t>оциальном заказе на оказание государственных (муниципальных) услуг в социальной сфере» перечне государственных услуг в социальной сфере, в отношении которых формируется федеральный социальный заказ, размещаемой на едином портале бюджетной системы Российско</w:t>
      </w:r>
      <w:r>
        <w:t>й Федерации в информационно-телекоммуникационной сети «Интернет».</w:t>
      </w:r>
    </w:p>
    <w:p w:rsidR="00A77CB3" w:rsidRDefault="009B5A68">
      <w:pPr>
        <w:widowControl w:val="0"/>
        <w:spacing w:before="240"/>
        <w:ind w:firstLine="540"/>
        <w:jc w:val="both"/>
      </w:pPr>
      <w:bookmarkStart w:id="27" w:name="P1273"/>
      <w:bookmarkEnd w:id="27"/>
      <w:r>
        <w:lastRenderedPageBreak/>
        <w:t xml:space="preserve">&lt;15&gt; Указывается полное наименование уполномоченного органа или органа власти, уполномоченного на формирование муниципального социального заказа, указанного в </w:t>
      </w:r>
      <w:hyperlink w:anchor="P57" w:tooltip="3. При формировании федерального социального заказа федеральные органы исполнительной власти (государственные органы), осуществляющие функции и полномочия учредителя федерального бюджетного или автономного учреждения, оказывающего государственные услуги в соци" w:history="1">
        <w:r>
          <w:t>пункте 3</w:t>
        </w:r>
      </w:hyperlink>
      <w:r>
        <w:t xml:space="preserve"> Правил формирования муниципальных социальных заказов на оказание муниципальных услуг в социальной сфере, отнесенных к полномочиям федеральных органов муниципальной власти, утвержденных постановлением Правительства Российской Федерации от 19 нояб</w:t>
      </w:r>
      <w:r>
        <w:t>ря 2020 года № 1891 «О порядке формирования муниципальных социальных заказов на оказание муниципальных услуг в социальной сфере, отнесенных к полномочиям федеральных органов муниципальной власти, о форме и сроках формирования отчета об их исполнении».</w:t>
      </w:r>
    </w:p>
    <w:p w:rsidR="00A77CB3" w:rsidRDefault="009B5A68">
      <w:pPr>
        <w:widowControl w:val="0"/>
        <w:spacing w:before="240"/>
        <w:ind w:firstLine="540"/>
        <w:jc w:val="both"/>
      </w:pPr>
      <w:bookmarkStart w:id="28" w:name="P1274"/>
      <w:bookmarkEnd w:id="28"/>
      <w:r>
        <w:t>&lt;16&gt;</w:t>
      </w:r>
      <w:r>
        <w:t xml:space="preserve"> Указывается срок оказания муниципальной услуги (муниципальных услуг, составляющих укрупненную муниципальную услугу), установленный в соответствии с законодательством Российской Федерации.</w:t>
      </w:r>
    </w:p>
    <w:p w:rsidR="00A77CB3" w:rsidRDefault="009B5A68">
      <w:pPr>
        <w:widowControl w:val="0"/>
        <w:spacing w:before="240"/>
        <w:ind w:firstLine="540"/>
        <w:jc w:val="both"/>
      </w:pPr>
      <w:bookmarkStart w:id="29" w:name="P1275"/>
      <w:bookmarkEnd w:id="29"/>
      <w:r>
        <w:t>&lt;17&gt; Указывается год, в котором уполномоченный орган осуществляет о</w:t>
      </w:r>
      <w:r>
        <w:t>тбор исполнителей муниципальных услуг в социальной сфере (муниципальных услуг в социальной сфере, составляющих укрупненную муниципальную услугу), либо заключает с исполнителями муниципальных услуг в социальной сфере (муниципальных услуг в социальной сфере,</w:t>
      </w:r>
      <w:r>
        <w:t xml:space="preserve"> составляющих укрупненную муниципальную услугу) соглашения, указанные в </w:t>
      </w:r>
      <w:hyperlink r:id="rId30"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КонсультантПлюс}" w:history="1">
        <w:r>
          <w:t>части 6 статьи 9</w:t>
        </w:r>
      </w:hyperlink>
      <w:r>
        <w:t xml:space="preserve"> Муниципального закона «О муниципальном (муниципальном) социальном заказе на оказание муниципальных (</w:t>
      </w:r>
      <w:r>
        <w:t>муниципальных) услуг в социальной сфере», либо утверждает муниципальное задание на оказание муниципальных услуг (выполнение работ) муниципальному учреждению.</w:t>
      </w:r>
    </w:p>
    <w:p w:rsidR="00A77CB3" w:rsidRDefault="009B5A68">
      <w:pPr>
        <w:widowControl w:val="0"/>
        <w:spacing w:before="240"/>
        <w:ind w:firstLine="540"/>
        <w:jc w:val="both"/>
      </w:pPr>
      <w:bookmarkStart w:id="30" w:name="P1276"/>
      <w:bookmarkEnd w:id="30"/>
      <w:r>
        <w:t>&lt;18&gt; Указывается полное наименование публично-правового образования, на территории которого предос</w:t>
      </w:r>
      <w:r>
        <w:t>тавляется муниципальная услуга в социальной сфере (муниципальные услуги, составляющие укрупненную муниципальную услугу).</w:t>
      </w:r>
    </w:p>
    <w:p w:rsidR="00A77CB3" w:rsidRDefault="009B5A68">
      <w:pPr>
        <w:widowControl w:val="0"/>
        <w:spacing w:before="240"/>
        <w:ind w:firstLine="540"/>
        <w:jc w:val="both"/>
      </w:pPr>
      <w:bookmarkStart w:id="31" w:name="P1277"/>
      <w:bookmarkEnd w:id="31"/>
      <w:r>
        <w:t>&lt;19&gt; Заполняется в соответствии с кодом, указанным в перечне муниципальных услуг (при наличии).</w:t>
      </w:r>
    </w:p>
    <w:p w:rsidR="00A77CB3" w:rsidRDefault="009B5A68">
      <w:pPr>
        <w:widowControl w:val="0"/>
        <w:spacing w:before="240"/>
        <w:ind w:firstLine="540"/>
        <w:jc w:val="both"/>
      </w:pPr>
      <w:bookmarkStart w:id="32" w:name="P1278"/>
      <w:bookmarkEnd w:id="32"/>
      <w:r>
        <w:t xml:space="preserve">&lt;20&gt; В </w:t>
      </w:r>
      <w:hyperlink w:anchor="P666" w:tooltip="13" w:history="1">
        <w:r>
          <w:t>графы 13</w:t>
        </w:r>
      </w:hyperlink>
      <w:r>
        <w:t xml:space="preserve"> - </w:t>
      </w:r>
      <w:hyperlink w:anchor="P669" w:tooltip="16" w:history="1">
        <w:r>
          <w:t>16</w:t>
        </w:r>
      </w:hyperlink>
      <w:r>
        <w:t xml:space="preserve"> включаются числовые значения показателей, характеризующих объем оказания муниципальной услуги в социальной сфере.</w:t>
      </w:r>
    </w:p>
    <w:p w:rsidR="00A77CB3" w:rsidRDefault="009B5A68">
      <w:pPr>
        <w:widowControl w:val="0"/>
        <w:spacing w:before="240"/>
        <w:ind w:firstLine="540"/>
        <w:jc w:val="both"/>
      </w:pPr>
      <w:bookmarkStart w:id="33" w:name="P1279"/>
      <w:bookmarkEnd w:id="33"/>
      <w:r>
        <w:t>&lt;21&gt; Указывается числовое значение предельного допустимого возможного отклонения в процентах или</w:t>
      </w:r>
      <w:r>
        <w:t xml:space="preserve"> абсолютных величинах от значений показателей, характеризующих объем оказания муниципальной услуги в социальной сфере, включенных в </w:t>
      </w:r>
      <w:hyperlink w:anchor="P666" w:tooltip="13" w:history="1">
        <w:r>
          <w:t>графы 13</w:t>
        </w:r>
      </w:hyperlink>
      <w:r>
        <w:t xml:space="preserve"> - </w:t>
      </w:r>
      <w:hyperlink w:anchor="P669" w:tooltip="16" w:history="1">
        <w:r>
          <w:t>16</w:t>
        </w:r>
      </w:hyperlink>
      <w:r>
        <w:t xml:space="preserve">, раздела </w:t>
      </w:r>
      <w:r>
        <w:rPr>
          <w:lang w:val="en-US"/>
        </w:rPr>
        <w:t>II</w:t>
      </w:r>
      <w:r>
        <w:t xml:space="preserve"> настоящей формы, </w:t>
      </w:r>
      <w:bookmarkStart w:id="34" w:name="P1280"/>
      <w:bookmarkEnd w:id="34"/>
      <w:r>
        <w:t>в случае принятия</w:t>
      </w:r>
      <w:r>
        <w:t xml:space="preserve"> в установленном порядке решения об определении предельных допустимых возможных отклонений от значений показателей, характеризующих объем оказания муниципальной услуги в социальной сфере (муниципальных услуг, составляющих укрупненную муниципальную услугу).</w:t>
      </w:r>
    </w:p>
    <w:p w:rsidR="00A77CB3" w:rsidRDefault="009B5A68">
      <w:pPr>
        <w:widowControl w:val="0"/>
        <w:spacing w:before="240"/>
        <w:ind w:firstLine="540"/>
        <w:jc w:val="both"/>
      </w:pPr>
      <w:r>
        <w:t xml:space="preserve">&lt;22&gt; Заполняется путем включения числовых значений показателей эффективности, характеризующих качество оказания муниципальных услуг в социальной сфере, определяемых уполномоченным органом, в соответствии с показателями, характеризующими качество оказания </w:t>
      </w:r>
      <w:r>
        <w:t>муниципальных услуг в социальной сфере (муниципальных услуг в социальной сфере, составляющих укрупненную муниципальную услугу), установленными в перечне муниципальных услуг.</w:t>
      </w:r>
    </w:p>
    <w:p w:rsidR="00A77CB3" w:rsidRDefault="009B5A68">
      <w:pPr>
        <w:widowControl w:val="0"/>
        <w:spacing w:before="240"/>
        <w:ind w:firstLine="540"/>
        <w:jc w:val="both"/>
      </w:pPr>
      <w:bookmarkStart w:id="35" w:name="P1281"/>
      <w:bookmarkEnd w:id="35"/>
      <w:r>
        <w:t>&lt;23&gt; Указывается числовое значение предельного допустимого возможного отклонения в</w:t>
      </w:r>
      <w:r>
        <w:t xml:space="preserve"> процентах или абсолютных величинах от значений показателей, характеризующих качество оказания муниципальной услуги в социальной сфере, включенных в </w:t>
      </w:r>
      <w:hyperlink w:anchor="P1187" w:tooltip="9" w:history="1">
        <w:r>
          <w:t>графу 9</w:t>
        </w:r>
      </w:hyperlink>
      <w:r>
        <w:t xml:space="preserve"> раздела </w:t>
      </w:r>
      <w:r>
        <w:rPr>
          <w:lang w:val="en-US"/>
        </w:rPr>
        <w:t>III</w:t>
      </w:r>
      <w:r>
        <w:t xml:space="preserve"> настоящей формы, в случае принятия в установленном поря</w:t>
      </w:r>
      <w:r>
        <w:t>дке решения об определении предельных допустимых возможных отклонений от значений показателей, характеризующих качество оказания муниципальной услуги в социальной сфере (муниципальных услуг, составляющих укрупненную муниципальную услугу).</w:t>
      </w:r>
    </w:p>
    <w:p w:rsidR="00A77CB3" w:rsidRDefault="00A77CB3">
      <w:pPr>
        <w:spacing w:after="160" w:line="276" w:lineRule="auto"/>
        <w:rPr>
          <w:szCs w:val="28"/>
          <w:lang w:eastAsia="en-US"/>
        </w:rPr>
      </w:pPr>
    </w:p>
    <w:p w:rsidR="00A77CB3" w:rsidRDefault="009B5A68">
      <w:pPr>
        <w:spacing w:after="160" w:line="276" w:lineRule="auto"/>
        <w:jc w:val="center"/>
        <w:rPr>
          <w:szCs w:val="28"/>
          <w:lang w:eastAsia="en-US"/>
        </w:rPr>
      </w:pPr>
      <w:r>
        <w:rPr>
          <w:szCs w:val="28"/>
          <w:lang w:eastAsia="en-US"/>
        </w:rPr>
        <w:t>______________</w:t>
      </w:r>
    </w:p>
    <w:p w:rsidR="00A77CB3" w:rsidRDefault="00A77CB3">
      <w:pPr>
        <w:widowControl w:val="0"/>
        <w:jc w:val="right"/>
        <w:outlineLvl w:val="0"/>
        <w:rPr>
          <w:sz w:val="22"/>
          <w:szCs w:val="22"/>
        </w:rPr>
      </w:pPr>
    </w:p>
    <w:p w:rsidR="00A77CB3" w:rsidRDefault="00A77CB3">
      <w:pPr>
        <w:widowControl w:val="0"/>
        <w:jc w:val="right"/>
        <w:outlineLvl w:val="0"/>
        <w:rPr>
          <w:sz w:val="22"/>
          <w:szCs w:val="22"/>
        </w:rPr>
      </w:pPr>
    </w:p>
    <w:p w:rsidR="00A77CB3" w:rsidRDefault="00A77CB3">
      <w:pPr>
        <w:widowControl w:val="0"/>
        <w:jc w:val="right"/>
        <w:outlineLvl w:val="0"/>
        <w:rPr>
          <w:sz w:val="22"/>
          <w:szCs w:val="22"/>
        </w:rPr>
      </w:pPr>
    </w:p>
    <w:p w:rsidR="00A77CB3" w:rsidRDefault="00A77CB3">
      <w:pPr>
        <w:widowControl w:val="0"/>
        <w:jc w:val="right"/>
        <w:outlineLvl w:val="0"/>
        <w:rPr>
          <w:sz w:val="22"/>
          <w:szCs w:val="22"/>
        </w:rPr>
      </w:pPr>
    </w:p>
    <w:p w:rsidR="00A77CB3" w:rsidRDefault="00A77CB3">
      <w:pPr>
        <w:widowControl w:val="0"/>
        <w:jc w:val="right"/>
        <w:outlineLvl w:val="0"/>
        <w:rPr>
          <w:sz w:val="22"/>
          <w:szCs w:val="22"/>
        </w:rPr>
      </w:pPr>
    </w:p>
    <w:p w:rsidR="00A77CB3" w:rsidRDefault="009B5A68">
      <w:pPr>
        <w:widowControl w:val="0"/>
        <w:jc w:val="right"/>
        <w:outlineLvl w:val="0"/>
        <w:rPr>
          <w:sz w:val="22"/>
          <w:szCs w:val="22"/>
        </w:rPr>
      </w:pPr>
      <w:r>
        <w:rPr>
          <w:sz w:val="22"/>
          <w:szCs w:val="22"/>
        </w:rPr>
        <w:lastRenderedPageBreak/>
        <w:t>ПРИЛОЖЕНИЕ 3</w:t>
      </w:r>
    </w:p>
    <w:p w:rsidR="00A77CB3" w:rsidRDefault="009B5A68">
      <w:pPr>
        <w:widowControl w:val="0"/>
        <w:jc w:val="right"/>
        <w:outlineLvl w:val="0"/>
        <w:rPr>
          <w:sz w:val="22"/>
          <w:szCs w:val="22"/>
        </w:rPr>
      </w:pPr>
      <w:r>
        <w:rPr>
          <w:sz w:val="22"/>
          <w:szCs w:val="22"/>
        </w:rPr>
        <w:t>к постановлению администрации Белоярского района</w:t>
      </w:r>
    </w:p>
    <w:p w:rsidR="00A77CB3" w:rsidRDefault="009B5A68">
      <w:pPr>
        <w:widowControl w:val="0"/>
        <w:jc w:val="right"/>
        <w:outlineLvl w:val="0"/>
        <w:rPr>
          <w:sz w:val="22"/>
          <w:szCs w:val="22"/>
        </w:rPr>
      </w:pPr>
      <w:r>
        <w:rPr>
          <w:sz w:val="22"/>
          <w:szCs w:val="22"/>
        </w:rPr>
        <w:t>от 21 августа 2025 года №558</w:t>
      </w:r>
    </w:p>
    <w:p w:rsidR="00A77CB3" w:rsidRDefault="00A77CB3">
      <w:pPr>
        <w:widowControl w:val="0"/>
        <w:jc w:val="right"/>
        <w:outlineLvl w:val="0"/>
        <w:rPr>
          <w:sz w:val="22"/>
          <w:szCs w:val="22"/>
        </w:rPr>
      </w:pPr>
    </w:p>
    <w:p w:rsidR="00A77CB3" w:rsidRDefault="009B5A68">
      <w:pPr>
        <w:widowControl w:val="0"/>
        <w:jc w:val="right"/>
        <w:outlineLvl w:val="0"/>
        <w:rPr>
          <w:sz w:val="22"/>
          <w:szCs w:val="22"/>
        </w:rPr>
      </w:pPr>
      <w:r>
        <w:rPr>
          <w:sz w:val="22"/>
          <w:szCs w:val="22"/>
        </w:rPr>
        <w:t>ПРИЛОЖЕНИЕ 2</w:t>
      </w:r>
    </w:p>
    <w:p w:rsidR="00A77CB3" w:rsidRDefault="009B5A68">
      <w:pPr>
        <w:widowControl w:val="0"/>
        <w:jc w:val="right"/>
        <w:rPr>
          <w:sz w:val="22"/>
          <w:szCs w:val="22"/>
        </w:rPr>
      </w:pPr>
      <w:r>
        <w:rPr>
          <w:sz w:val="22"/>
          <w:szCs w:val="22"/>
        </w:rPr>
        <w:t>к Порядку формирования муниципальных</w:t>
      </w:r>
    </w:p>
    <w:p w:rsidR="00A77CB3" w:rsidRDefault="009B5A68">
      <w:pPr>
        <w:widowControl w:val="0"/>
        <w:jc w:val="right"/>
        <w:rPr>
          <w:sz w:val="22"/>
          <w:szCs w:val="22"/>
        </w:rPr>
      </w:pPr>
      <w:r>
        <w:rPr>
          <w:sz w:val="22"/>
          <w:szCs w:val="22"/>
        </w:rPr>
        <w:t xml:space="preserve"> социальных заказов на оказание </w:t>
      </w:r>
    </w:p>
    <w:p w:rsidR="00A77CB3" w:rsidRDefault="009B5A68">
      <w:pPr>
        <w:widowControl w:val="0"/>
        <w:jc w:val="right"/>
        <w:rPr>
          <w:sz w:val="22"/>
          <w:szCs w:val="22"/>
        </w:rPr>
      </w:pPr>
      <w:r>
        <w:rPr>
          <w:iCs/>
          <w:sz w:val="22"/>
          <w:szCs w:val="22"/>
        </w:rPr>
        <w:t>муниципальных услуг</w:t>
      </w:r>
      <w:r>
        <w:rPr>
          <w:sz w:val="22"/>
          <w:szCs w:val="22"/>
        </w:rPr>
        <w:t xml:space="preserve"> в социальной сфере, </w:t>
      </w:r>
    </w:p>
    <w:p w:rsidR="00A77CB3" w:rsidRDefault="009B5A68">
      <w:pPr>
        <w:widowControl w:val="0"/>
        <w:jc w:val="right"/>
        <w:rPr>
          <w:bCs/>
          <w:sz w:val="22"/>
          <w:szCs w:val="22"/>
        </w:rPr>
      </w:pPr>
      <w:r>
        <w:rPr>
          <w:sz w:val="22"/>
          <w:szCs w:val="22"/>
        </w:rPr>
        <w:t xml:space="preserve">отнесенных к полномочиям </w:t>
      </w:r>
      <w:r>
        <w:rPr>
          <w:bCs/>
          <w:sz w:val="22"/>
          <w:szCs w:val="22"/>
        </w:rPr>
        <w:t xml:space="preserve">органов </w:t>
      </w:r>
    </w:p>
    <w:p w:rsidR="00A77CB3" w:rsidRDefault="009B5A68">
      <w:pPr>
        <w:widowControl w:val="0"/>
        <w:jc w:val="right"/>
        <w:rPr>
          <w:sz w:val="22"/>
          <w:szCs w:val="22"/>
        </w:rPr>
      </w:pPr>
      <w:r>
        <w:rPr>
          <w:bCs/>
          <w:sz w:val="22"/>
          <w:szCs w:val="22"/>
        </w:rPr>
        <w:t xml:space="preserve">местного самоуправления </w:t>
      </w:r>
      <w:r>
        <w:rPr>
          <w:sz w:val="22"/>
          <w:szCs w:val="22"/>
        </w:rPr>
        <w:t>Белоярского района</w:t>
      </w:r>
    </w:p>
    <w:p w:rsidR="00A77CB3" w:rsidRDefault="00A77CB3">
      <w:pPr>
        <w:widowControl w:val="0"/>
        <w:jc w:val="both"/>
        <w:rPr>
          <w:sz w:val="24"/>
          <w:szCs w:val="24"/>
        </w:rPr>
      </w:pPr>
    </w:p>
    <w:p w:rsidR="00A77CB3" w:rsidRDefault="009B5A68">
      <w:pPr>
        <w:widowControl w:val="0"/>
        <w:jc w:val="right"/>
        <w:rPr>
          <w:sz w:val="24"/>
          <w:szCs w:val="24"/>
        </w:rPr>
      </w:pPr>
      <w:bookmarkStart w:id="36" w:name="Par1094"/>
      <w:bookmarkEnd w:id="36"/>
      <w:r>
        <w:rPr>
          <w:sz w:val="24"/>
          <w:szCs w:val="24"/>
        </w:rPr>
        <w:t>ФОРМА</w:t>
      </w:r>
    </w:p>
    <w:p w:rsidR="00A77CB3" w:rsidRDefault="00A77CB3">
      <w:pPr>
        <w:widowControl w:val="0"/>
        <w:spacing w:after="1"/>
        <w:rPr>
          <w:sz w:val="24"/>
          <w:szCs w:val="22"/>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071"/>
      </w:tblGrid>
      <w:tr w:rsidR="00A77CB3">
        <w:trPr>
          <w:jc w:val="center"/>
        </w:trPr>
        <w:tc>
          <w:tcPr>
            <w:tcW w:w="9071" w:type="dxa"/>
            <w:tcBorders>
              <w:top w:val="none" w:sz="6" w:space="0" w:color="auto"/>
              <w:left w:val="none" w:sz="6" w:space="0" w:color="auto"/>
              <w:bottom w:val="none" w:sz="6" w:space="0" w:color="auto"/>
              <w:right w:val="none" w:sz="6" w:space="0" w:color="auto"/>
            </w:tcBorders>
          </w:tcPr>
          <w:p w:rsidR="00A77CB3" w:rsidRDefault="009B5A68">
            <w:pPr>
              <w:widowControl w:val="0"/>
              <w:jc w:val="center"/>
              <w:rPr>
                <w:sz w:val="24"/>
                <w:szCs w:val="24"/>
              </w:rPr>
            </w:pPr>
            <w:r>
              <w:rPr>
                <w:sz w:val="24"/>
                <w:szCs w:val="24"/>
              </w:rPr>
              <w:t>ОТЧЕТ</w:t>
            </w:r>
          </w:p>
        </w:tc>
      </w:tr>
      <w:tr w:rsidR="00A77CB3">
        <w:trPr>
          <w:jc w:val="center"/>
        </w:trPr>
        <w:tc>
          <w:tcPr>
            <w:tcW w:w="9071" w:type="dxa"/>
            <w:tcBorders>
              <w:top w:val="none" w:sz="6" w:space="0" w:color="auto"/>
              <w:left w:val="none" w:sz="6" w:space="0" w:color="auto"/>
              <w:bottom w:val="none" w:sz="6" w:space="0" w:color="auto"/>
              <w:right w:val="none" w:sz="6" w:space="0" w:color="auto"/>
            </w:tcBorders>
          </w:tcPr>
          <w:p w:rsidR="00A77CB3" w:rsidRDefault="009B5A68">
            <w:pPr>
              <w:widowControl w:val="0"/>
              <w:jc w:val="center"/>
              <w:rPr>
                <w:sz w:val="24"/>
                <w:szCs w:val="24"/>
              </w:rPr>
            </w:pPr>
            <w:r>
              <w:rPr>
                <w:sz w:val="24"/>
                <w:szCs w:val="24"/>
              </w:rPr>
              <w:t>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 Белоярского района, на 20__ год и на план</w:t>
            </w:r>
            <w:r>
              <w:rPr>
                <w:sz w:val="24"/>
                <w:szCs w:val="24"/>
              </w:rPr>
              <w:t xml:space="preserve">овый период 20__ - 20__ годов </w:t>
            </w:r>
            <w:hyperlink w:anchor="Par2705" w:tooltip="&lt;1&gt; Формируется с использованием государственной интегрированной информационной системы управления общественными финансами &quot;Электронный бюджет&quot;, в том числе посредством информационного взаимодействия с иными информационными системами федеральных органов исполн" w:history="1">
              <w:r>
                <w:rPr>
                  <w:sz w:val="24"/>
                  <w:szCs w:val="24"/>
                </w:rPr>
                <w:t>&lt;1&gt;</w:t>
              </w:r>
            </w:hyperlink>
          </w:p>
        </w:tc>
      </w:tr>
    </w:tbl>
    <w:p w:rsidR="00A77CB3" w:rsidRDefault="00A77CB3">
      <w:pPr>
        <w:widowControl w:val="0"/>
        <w:jc w:val="both"/>
        <w:rPr>
          <w:sz w:val="24"/>
          <w:szCs w:val="22"/>
        </w:rPr>
      </w:pPr>
    </w:p>
    <w:tbl>
      <w:tblPr>
        <w:tblW w:w="14578" w:type="dxa"/>
        <w:tblLayout w:type="fixed"/>
        <w:tblCellMar>
          <w:top w:w="102" w:type="dxa"/>
          <w:left w:w="62" w:type="dxa"/>
          <w:bottom w:w="102" w:type="dxa"/>
          <w:right w:w="62" w:type="dxa"/>
        </w:tblCellMar>
        <w:tblLook w:val="0000" w:firstRow="0" w:lastRow="0" w:firstColumn="0" w:lastColumn="0" w:noHBand="0" w:noVBand="0"/>
      </w:tblPr>
      <w:tblGrid>
        <w:gridCol w:w="3685"/>
        <w:gridCol w:w="8568"/>
        <w:gridCol w:w="1361"/>
        <w:gridCol w:w="964"/>
      </w:tblGrid>
      <w:tr w:rsidR="00A77CB3">
        <w:tc>
          <w:tcPr>
            <w:tcW w:w="3685" w:type="dxa"/>
            <w:tcBorders>
              <w:top w:val="none" w:sz="6" w:space="0" w:color="auto"/>
              <w:left w:val="none" w:sz="6" w:space="0" w:color="auto"/>
              <w:bottom w:val="none" w:sz="6" w:space="0" w:color="auto"/>
              <w:right w:val="none" w:sz="6" w:space="0" w:color="auto"/>
            </w:tcBorders>
          </w:tcPr>
          <w:p w:rsidR="00A77CB3" w:rsidRDefault="00A77CB3">
            <w:pPr>
              <w:widowControl w:val="0"/>
              <w:rPr>
                <w:sz w:val="24"/>
                <w:szCs w:val="22"/>
              </w:rPr>
            </w:pPr>
          </w:p>
        </w:tc>
        <w:tc>
          <w:tcPr>
            <w:tcW w:w="8568" w:type="dxa"/>
            <w:tcBorders>
              <w:top w:val="none" w:sz="6" w:space="0" w:color="auto"/>
              <w:left w:val="none" w:sz="6" w:space="0" w:color="auto"/>
              <w:bottom w:val="none" w:sz="6" w:space="0" w:color="auto"/>
              <w:right w:val="none" w:sz="6" w:space="0" w:color="auto"/>
            </w:tcBorders>
          </w:tcPr>
          <w:p w:rsidR="00A77CB3" w:rsidRDefault="00A77CB3">
            <w:pPr>
              <w:widowControl w:val="0"/>
              <w:rPr>
                <w:sz w:val="24"/>
                <w:szCs w:val="22"/>
              </w:rPr>
            </w:pPr>
          </w:p>
        </w:tc>
        <w:tc>
          <w:tcPr>
            <w:tcW w:w="1361" w:type="dxa"/>
            <w:tcBorders>
              <w:top w:val="none" w:sz="6" w:space="0" w:color="auto"/>
              <w:left w:val="none" w:sz="6" w:space="0" w:color="auto"/>
              <w:bottom w:val="none" w:sz="6" w:space="0" w:color="auto"/>
              <w:right w:val="single" w:sz="4" w:space="0" w:color="auto"/>
            </w:tcBorders>
          </w:tcPr>
          <w:p w:rsidR="00A77CB3" w:rsidRDefault="00A77CB3">
            <w:pPr>
              <w:widowControl w:val="0"/>
              <w:rPr>
                <w:sz w:val="24"/>
                <w:szCs w:val="22"/>
              </w:rPr>
            </w:pPr>
          </w:p>
        </w:tc>
        <w:tc>
          <w:tcPr>
            <w:tcW w:w="964" w:type="dxa"/>
            <w:tcBorders>
              <w:top w:val="single" w:sz="4" w:space="0" w:color="auto"/>
              <w:left w:val="single" w:sz="4" w:space="0" w:color="auto"/>
              <w:bottom w:val="single" w:sz="4" w:space="0" w:color="auto"/>
              <w:right w:val="single" w:sz="4" w:space="0" w:color="auto"/>
            </w:tcBorders>
          </w:tcPr>
          <w:p w:rsidR="00A77CB3" w:rsidRDefault="009B5A68">
            <w:pPr>
              <w:widowControl w:val="0"/>
              <w:jc w:val="center"/>
              <w:rPr>
                <w:sz w:val="24"/>
                <w:szCs w:val="22"/>
              </w:rPr>
            </w:pPr>
            <w:r>
              <w:rPr>
                <w:sz w:val="24"/>
                <w:szCs w:val="22"/>
              </w:rPr>
              <w:t>КОДЫ</w:t>
            </w:r>
          </w:p>
        </w:tc>
      </w:tr>
      <w:tr w:rsidR="00A77CB3">
        <w:tc>
          <w:tcPr>
            <w:tcW w:w="3685" w:type="dxa"/>
            <w:tcBorders>
              <w:top w:val="none" w:sz="6" w:space="0" w:color="auto"/>
              <w:left w:val="none" w:sz="6" w:space="0" w:color="auto"/>
              <w:bottom w:val="none" w:sz="6" w:space="0" w:color="auto"/>
              <w:right w:val="none" w:sz="6" w:space="0" w:color="auto"/>
            </w:tcBorders>
          </w:tcPr>
          <w:p w:rsidR="00A77CB3" w:rsidRDefault="00A77CB3">
            <w:pPr>
              <w:widowControl w:val="0"/>
              <w:rPr>
                <w:sz w:val="24"/>
                <w:szCs w:val="22"/>
              </w:rPr>
            </w:pPr>
          </w:p>
        </w:tc>
        <w:tc>
          <w:tcPr>
            <w:tcW w:w="8568" w:type="dxa"/>
            <w:tcBorders>
              <w:top w:val="none" w:sz="6" w:space="0" w:color="auto"/>
              <w:left w:val="none" w:sz="6" w:space="0" w:color="auto"/>
              <w:bottom w:val="none" w:sz="6" w:space="0" w:color="auto"/>
              <w:right w:val="none" w:sz="6" w:space="0" w:color="auto"/>
            </w:tcBorders>
          </w:tcPr>
          <w:p w:rsidR="00A77CB3" w:rsidRDefault="00A77CB3">
            <w:pPr>
              <w:widowControl w:val="0"/>
              <w:rPr>
                <w:sz w:val="24"/>
                <w:szCs w:val="22"/>
              </w:rPr>
            </w:pPr>
          </w:p>
        </w:tc>
        <w:tc>
          <w:tcPr>
            <w:tcW w:w="1361" w:type="dxa"/>
            <w:tcBorders>
              <w:top w:val="none" w:sz="6" w:space="0" w:color="auto"/>
              <w:left w:val="none" w:sz="6" w:space="0" w:color="auto"/>
              <w:bottom w:val="none" w:sz="6" w:space="0" w:color="auto"/>
              <w:right w:val="single" w:sz="4" w:space="0" w:color="auto"/>
            </w:tcBorders>
          </w:tcPr>
          <w:p w:rsidR="00A77CB3" w:rsidRDefault="009B5A68">
            <w:pPr>
              <w:widowControl w:val="0"/>
              <w:rPr>
                <w:sz w:val="24"/>
                <w:szCs w:val="22"/>
              </w:rPr>
            </w:pPr>
            <w:r>
              <w:rPr>
                <w:sz w:val="24"/>
                <w:szCs w:val="22"/>
              </w:rPr>
              <w:t xml:space="preserve">Форма </w:t>
            </w:r>
            <w:hyperlink r:id="rId31" w:tooltip="https://login.consultant.ru/link/?req=doc&amp;demo=1&amp;base=LAW&amp;n=418321&amp;date=05.08.2022" w:history="1">
              <w:r>
                <w:rPr>
                  <w:sz w:val="24"/>
                  <w:szCs w:val="22"/>
                </w:rPr>
                <w:t>ОКУД</w:t>
              </w:r>
            </w:hyperlink>
          </w:p>
        </w:tc>
        <w:tc>
          <w:tcPr>
            <w:tcW w:w="964" w:type="dxa"/>
            <w:tcBorders>
              <w:top w:val="single" w:sz="4" w:space="0" w:color="auto"/>
              <w:left w:val="single" w:sz="4" w:space="0" w:color="auto"/>
              <w:bottom w:val="single" w:sz="4" w:space="0" w:color="auto"/>
              <w:right w:val="single" w:sz="4" w:space="0" w:color="auto"/>
            </w:tcBorders>
          </w:tcPr>
          <w:p w:rsidR="00A77CB3" w:rsidRDefault="00A77CB3">
            <w:pPr>
              <w:widowControl w:val="0"/>
              <w:rPr>
                <w:sz w:val="24"/>
                <w:szCs w:val="22"/>
              </w:rPr>
            </w:pPr>
          </w:p>
        </w:tc>
      </w:tr>
      <w:tr w:rsidR="00A77CB3">
        <w:tc>
          <w:tcPr>
            <w:tcW w:w="3685" w:type="dxa"/>
            <w:tcBorders>
              <w:top w:val="none" w:sz="6" w:space="0" w:color="auto"/>
              <w:left w:val="none" w:sz="6" w:space="0" w:color="auto"/>
              <w:bottom w:val="none" w:sz="6" w:space="0" w:color="auto"/>
              <w:right w:val="none" w:sz="6" w:space="0" w:color="auto"/>
            </w:tcBorders>
          </w:tcPr>
          <w:p w:rsidR="00A77CB3" w:rsidRDefault="00A77CB3">
            <w:pPr>
              <w:widowControl w:val="0"/>
              <w:rPr>
                <w:sz w:val="24"/>
                <w:szCs w:val="22"/>
              </w:rPr>
            </w:pPr>
          </w:p>
        </w:tc>
        <w:tc>
          <w:tcPr>
            <w:tcW w:w="8568" w:type="dxa"/>
            <w:tcBorders>
              <w:top w:val="none" w:sz="6" w:space="0" w:color="auto"/>
              <w:left w:val="none" w:sz="6" w:space="0" w:color="auto"/>
              <w:bottom w:val="none" w:sz="6" w:space="0" w:color="auto"/>
              <w:right w:val="none" w:sz="6" w:space="0" w:color="auto"/>
            </w:tcBorders>
          </w:tcPr>
          <w:p w:rsidR="00A77CB3" w:rsidRDefault="009B5A68">
            <w:pPr>
              <w:widowControl w:val="0"/>
              <w:jc w:val="center"/>
              <w:rPr>
                <w:sz w:val="24"/>
                <w:szCs w:val="22"/>
              </w:rPr>
            </w:pPr>
            <w:r>
              <w:rPr>
                <w:sz w:val="24"/>
                <w:szCs w:val="22"/>
              </w:rPr>
              <w:t xml:space="preserve">на "__" ______ 20__ г. </w:t>
            </w:r>
            <w:hyperlink w:anchor="Par2706" w:tooltip="&lt;2&gt; Указывается дата, на которую составляется отчет об исполнении государственного социального заказа на оказание государственных услуг в социальной сфере, отнесенных к полномочиям федеральных органов государственной власти." w:history="1">
              <w:r>
                <w:rPr>
                  <w:sz w:val="24"/>
                  <w:szCs w:val="22"/>
                </w:rPr>
                <w:t>&lt;2&gt;</w:t>
              </w:r>
            </w:hyperlink>
          </w:p>
        </w:tc>
        <w:tc>
          <w:tcPr>
            <w:tcW w:w="1361" w:type="dxa"/>
            <w:tcBorders>
              <w:top w:val="none" w:sz="6" w:space="0" w:color="auto"/>
              <w:left w:val="none" w:sz="6" w:space="0" w:color="auto"/>
              <w:bottom w:val="none" w:sz="6" w:space="0" w:color="auto"/>
              <w:right w:val="single" w:sz="4" w:space="0" w:color="auto"/>
            </w:tcBorders>
          </w:tcPr>
          <w:p w:rsidR="00A77CB3" w:rsidRDefault="009B5A68">
            <w:pPr>
              <w:widowControl w:val="0"/>
              <w:jc w:val="right"/>
              <w:rPr>
                <w:sz w:val="24"/>
                <w:szCs w:val="22"/>
              </w:rPr>
            </w:pPr>
            <w:r>
              <w:rPr>
                <w:sz w:val="24"/>
                <w:szCs w:val="22"/>
              </w:rPr>
              <w:t>Дата</w:t>
            </w:r>
          </w:p>
        </w:tc>
        <w:tc>
          <w:tcPr>
            <w:tcW w:w="964" w:type="dxa"/>
            <w:tcBorders>
              <w:top w:val="single" w:sz="4" w:space="0" w:color="auto"/>
              <w:left w:val="single" w:sz="4" w:space="0" w:color="auto"/>
              <w:bottom w:val="single" w:sz="4" w:space="0" w:color="auto"/>
              <w:right w:val="single" w:sz="4" w:space="0" w:color="auto"/>
            </w:tcBorders>
          </w:tcPr>
          <w:p w:rsidR="00A77CB3" w:rsidRDefault="00A77CB3">
            <w:pPr>
              <w:widowControl w:val="0"/>
              <w:rPr>
                <w:sz w:val="24"/>
                <w:szCs w:val="22"/>
              </w:rPr>
            </w:pPr>
          </w:p>
        </w:tc>
      </w:tr>
      <w:tr w:rsidR="00A77CB3">
        <w:tc>
          <w:tcPr>
            <w:tcW w:w="3685" w:type="dxa"/>
            <w:tcBorders>
              <w:top w:val="none" w:sz="6" w:space="0" w:color="auto"/>
              <w:left w:val="none" w:sz="6" w:space="0" w:color="auto"/>
              <w:bottom w:val="none" w:sz="6" w:space="0" w:color="auto"/>
              <w:right w:val="none" w:sz="6" w:space="0" w:color="auto"/>
            </w:tcBorders>
          </w:tcPr>
          <w:p w:rsidR="00A77CB3" w:rsidRDefault="00A77CB3">
            <w:pPr>
              <w:widowControl w:val="0"/>
              <w:rPr>
                <w:sz w:val="24"/>
                <w:szCs w:val="22"/>
              </w:rPr>
            </w:pPr>
          </w:p>
        </w:tc>
        <w:tc>
          <w:tcPr>
            <w:tcW w:w="8568" w:type="dxa"/>
            <w:tcBorders>
              <w:top w:val="none" w:sz="6" w:space="0" w:color="auto"/>
              <w:left w:val="none" w:sz="6" w:space="0" w:color="auto"/>
              <w:bottom w:val="none" w:sz="6" w:space="0" w:color="auto"/>
              <w:right w:val="none" w:sz="6" w:space="0" w:color="auto"/>
            </w:tcBorders>
          </w:tcPr>
          <w:p w:rsidR="00A77CB3" w:rsidRDefault="00A77CB3">
            <w:pPr>
              <w:widowControl w:val="0"/>
              <w:rPr>
                <w:sz w:val="24"/>
                <w:szCs w:val="22"/>
              </w:rPr>
            </w:pPr>
          </w:p>
        </w:tc>
        <w:tc>
          <w:tcPr>
            <w:tcW w:w="1361" w:type="dxa"/>
            <w:tcBorders>
              <w:top w:val="none" w:sz="6" w:space="0" w:color="auto"/>
              <w:left w:val="none" w:sz="6" w:space="0" w:color="auto"/>
              <w:bottom w:val="none" w:sz="6" w:space="0" w:color="auto"/>
              <w:right w:val="single" w:sz="4" w:space="0" w:color="auto"/>
            </w:tcBorders>
          </w:tcPr>
          <w:p w:rsidR="00A77CB3" w:rsidRDefault="009B5A68">
            <w:pPr>
              <w:widowControl w:val="0"/>
              <w:jc w:val="right"/>
              <w:rPr>
                <w:sz w:val="24"/>
                <w:szCs w:val="22"/>
              </w:rPr>
            </w:pPr>
            <w:r>
              <w:rPr>
                <w:sz w:val="24"/>
                <w:szCs w:val="22"/>
              </w:rPr>
              <w:t>по ОКПО</w:t>
            </w:r>
          </w:p>
        </w:tc>
        <w:tc>
          <w:tcPr>
            <w:tcW w:w="964" w:type="dxa"/>
            <w:tcBorders>
              <w:top w:val="single" w:sz="4" w:space="0" w:color="auto"/>
              <w:left w:val="single" w:sz="4" w:space="0" w:color="auto"/>
              <w:bottom w:val="single" w:sz="4" w:space="0" w:color="auto"/>
              <w:right w:val="single" w:sz="4" w:space="0" w:color="auto"/>
            </w:tcBorders>
          </w:tcPr>
          <w:p w:rsidR="00A77CB3" w:rsidRDefault="00A77CB3">
            <w:pPr>
              <w:widowControl w:val="0"/>
              <w:rPr>
                <w:sz w:val="24"/>
                <w:szCs w:val="22"/>
              </w:rPr>
            </w:pPr>
          </w:p>
        </w:tc>
      </w:tr>
      <w:tr w:rsidR="00A77CB3">
        <w:tc>
          <w:tcPr>
            <w:tcW w:w="3685" w:type="dxa"/>
            <w:tcBorders>
              <w:top w:val="none" w:sz="6" w:space="0" w:color="auto"/>
              <w:left w:val="none" w:sz="6" w:space="0" w:color="auto"/>
              <w:bottom w:val="none" w:sz="6" w:space="0" w:color="auto"/>
              <w:right w:val="none" w:sz="6" w:space="0" w:color="auto"/>
            </w:tcBorders>
          </w:tcPr>
          <w:p w:rsidR="00A77CB3" w:rsidRDefault="009B5A68">
            <w:pPr>
              <w:widowControl w:val="0"/>
              <w:rPr>
                <w:sz w:val="24"/>
                <w:szCs w:val="22"/>
              </w:rPr>
            </w:pPr>
            <w:r>
              <w:rPr>
                <w:sz w:val="24"/>
                <w:szCs w:val="22"/>
              </w:rPr>
              <w:t xml:space="preserve">Уполномоченный орган </w:t>
            </w:r>
            <w:hyperlink w:anchor="Par2707" w:tooltip="&lt;3&gt; Указывается полное наименование уполномоченного органа, утверждающего федеральный социальный заказ." w:history="1">
              <w:r>
                <w:rPr>
                  <w:sz w:val="24"/>
                  <w:szCs w:val="22"/>
                </w:rPr>
                <w:t>&lt;3&gt;</w:t>
              </w:r>
            </w:hyperlink>
          </w:p>
        </w:tc>
        <w:tc>
          <w:tcPr>
            <w:tcW w:w="8568" w:type="dxa"/>
            <w:tcBorders>
              <w:top w:val="none" w:sz="6" w:space="0" w:color="auto"/>
              <w:left w:val="none" w:sz="6" w:space="0" w:color="auto"/>
              <w:bottom w:val="single" w:sz="4" w:space="0" w:color="auto"/>
              <w:right w:val="none" w:sz="6" w:space="0" w:color="auto"/>
            </w:tcBorders>
          </w:tcPr>
          <w:p w:rsidR="00A77CB3" w:rsidRDefault="00A77CB3">
            <w:pPr>
              <w:widowControl w:val="0"/>
              <w:rPr>
                <w:sz w:val="24"/>
                <w:szCs w:val="22"/>
              </w:rPr>
            </w:pPr>
          </w:p>
        </w:tc>
        <w:tc>
          <w:tcPr>
            <w:tcW w:w="1361" w:type="dxa"/>
            <w:tcBorders>
              <w:top w:val="none" w:sz="6" w:space="0" w:color="auto"/>
              <w:left w:val="none" w:sz="6" w:space="0" w:color="auto"/>
              <w:bottom w:val="none" w:sz="6" w:space="0" w:color="auto"/>
              <w:right w:val="single" w:sz="4" w:space="0" w:color="auto"/>
            </w:tcBorders>
          </w:tcPr>
          <w:p w:rsidR="00A77CB3" w:rsidRDefault="009B5A68">
            <w:pPr>
              <w:widowControl w:val="0"/>
              <w:jc w:val="right"/>
              <w:rPr>
                <w:sz w:val="24"/>
                <w:szCs w:val="22"/>
              </w:rPr>
            </w:pPr>
            <w:r>
              <w:rPr>
                <w:sz w:val="24"/>
                <w:szCs w:val="22"/>
              </w:rPr>
              <w:t>Глава БК</w:t>
            </w:r>
          </w:p>
        </w:tc>
        <w:tc>
          <w:tcPr>
            <w:tcW w:w="964" w:type="dxa"/>
            <w:tcBorders>
              <w:top w:val="single" w:sz="4" w:space="0" w:color="auto"/>
              <w:left w:val="single" w:sz="4" w:space="0" w:color="auto"/>
              <w:bottom w:val="single" w:sz="4" w:space="0" w:color="auto"/>
              <w:right w:val="single" w:sz="4" w:space="0" w:color="auto"/>
            </w:tcBorders>
          </w:tcPr>
          <w:p w:rsidR="00A77CB3" w:rsidRDefault="00A77CB3">
            <w:pPr>
              <w:widowControl w:val="0"/>
              <w:rPr>
                <w:sz w:val="24"/>
                <w:szCs w:val="22"/>
              </w:rPr>
            </w:pPr>
          </w:p>
        </w:tc>
      </w:tr>
      <w:tr w:rsidR="00A77CB3">
        <w:tc>
          <w:tcPr>
            <w:tcW w:w="3685" w:type="dxa"/>
            <w:tcBorders>
              <w:top w:val="none" w:sz="6" w:space="0" w:color="auto"/>
              <w:left w:val="none" w:sz="6" w:space="0" w:color="auto"/>
              <w:bottom w:val="none" w:sz="6" w:space="0" w:color="auto"/>
              <w:right w:val="none" w:sz="6" w:space="0" w:color="auto"/>
            </w:tcBorders>
          </w:tcPr>
          <w:p w:rsidR="00A77CB3" w:rsidRDefault="00A77CB3">
            <w:pPr>
              <w:widowControl w:val="0"/>
              <w:rPr>
                <w:sz w:val="24"/>
                <w:szCs w:val="22"/>
              </w:rPr>
            </w:pPr>
          </w:p>
        </w:tc>
        <w:tc>
          <w:tcPr>
            <w:tcW w:w="8568" w:type="dxa"/>
            <w:tcBorders>
              <w:top w:val="single" w:sz="4" w:space="0" w:color="auto"/>
              <w:left w:val="none" w:sz="6" w:space="0" w:color="auto"/>
              <w:bottom w:val="none" w:sz="6" w:space="0" w:color="auto"/>
              <w:right w:val="none" w:sz="6" w:space="0" w:color="auto"/>
            </w:tcBorders>
          </w:tcPr>
          <w:p w:rsidR="00A77CB3" w:rsidRDefault="009B5A68">
            <w:pPr>
              <w:widowControl w:val="0"/>
              <w:jc w:val="center"/>
              <w:rPr>
                <w:sz w:val="24"/>
                <w:szCs w:val="22"/>
              </w:rPr>
            </w:pPr>
            <w:r>
              <w:rPr>
                <w:sz w:val="24"/>
                <w:szCs w:val="22"/>
              </w:rPr>
              <w:t>(указывается полное наименование уполномоченного органа)</w:t>
            </w:r>
          </w:p>
        </w:tc>
        <w:tc>
          <w:tcPr>
            <w:tcW w:w="1361" w:type="dxa"/>
            <w:tcBorders>
              <w:top w:val="none" w:sz="6" w:space="0" w:color="auto"/>
              <w:left w:val="none" w:sz="6" w:space="0" w:color="auto"/>
              <w:bottom w:val="none" w:sz="6" w:space="0" w:color="auto"/>
              <w:right w:val="single" w:sz="4" w:space="0" w:color="auto"/>
            </w:tcBorders>
          </w:tcPr>
          <w:p w:rsidR="00A77CB3" w:rsidRDefault="00A77CB3">
            <w:pPr>
              <w:widowControl w:val="0"/>
              <w:rPr>
                <w:sz w:val="24"/>
                <w:szCs w:val="22"/>
              </w:rPr>
            </w:pPr>
          </w:p>
        </w:tc>
        <w:tc>
          <w:tcPr>
            <w:tcW w:w="964" w:type="dxa"/>
            <w:tcBorders>
              <w:top w:val="single" w:sz="4" w:space="0" w:color="auto"/>
              <w:left w:val="single" w:sz="4" w:space="0" w:color="auto"/>
              <w:bottom w:val="single" w:sz="4" w:space="0" w:color="auto"/>
              <w:right w:val="single" w:sz="4" w:space="0" w:color="auto"/>
            </w:tcBorders>
          </w:tcPr>
          <w:p w:rsidR="00A77CB3" w:rsidRDefault="00A77CB3">
            <w:pPr>
              <w:widowControl w:val="0"/>
              <w:rPr>
                <w:sz w:val="24"/>
                <w:szCs w:val="22"/>
              </w:rPr>
            </w:pPr>
          </w:p>
        </w:tc>
      </w:tr>
      <w:tr w:rsidR="00A77CB3">
        <w:tc>
          <w:tcPr>
            <w:tcW w:w="3685" w:type="dxa"/>
            <w:tcBorders>
              <w:top w:val="none" w:sz="6" w:space="0" w:color="auto"/>
              <w:left w:val="none" w:sz="6" w:space="0" w:color="auto"/>
              <w:bottom w:val="none" w:sz="6" w:space="0" w:color="auto"/>
              <w:right w:val="none" w:sz="6" w:space="0" w:color="auto"/>
            </w:tcBorders>
          </w:tcPr>
          <w:p w:rsidR="00A77CB3" w:rsidRDefault="009B5A68">
            <w:pPr>
              <w:widowControl w:val="0"/>
              <w:rPr>
                <w:sz w:val="24"/>
                <w:szCs w:val="22"/>
              </w:rPr>
            </w:pPr>
            <w:r>
              <w:rPr>
                <w:sz w:val="24"/>
                <w:szCs w:val="22"/>
              </w:rPr>
              <w:t xml:space="preserve">Наименование социальной сферы </w:t>
            </w:r>
            <w:hyperlink w:anchor="Par2708" w:tooltip="&lt;4&gt; Указывается направление деятельности, в отношении которого формируется федеральный социальный заказ, соответствующее направлению деятельности, определенному частью 2 статьи 28 Федерального закона &quot;О государственном (муниципальном) социальном заказе на оказ" w:history="1">
              <w:r>
                <w:rPr>
                  <w:sz w:val="24"/>
                  <w:szCs w:val="22"/>
                </w:rPr>
                <w:t>&lt;4&gt;</w:t>
              </w:r>
            </w:hyperlink>
          </w:p>
        </w:tc>
        <w:tc>
          <w:tcPr>
            <w:tcW w:w="8568" w:type="dxa"/>
            <w:tcBorders>
              <w:top w:val="none" w:sz="6" w:space="0" w:color="auto"/>
              <w:left w:val="none" w:sz="6" w:space="0" w:color="auto"/>
              <w:bottom w:val="single" w:sz="4" w:space="0" w:color="auto"/>
              <w:right w:val="none" w:sz="6" w:space="0" w:color="auto"/>
            </w:tcBorders>
          </w:tcPr>
          <w:p w:rsidR="00A77CB3" w:rsidRDefault="00A77CB3">
            <w:pPr>
              <w:widowControl w:val="0"/>
              <w:rPr>
                <w:sz w:val="24"/>
                <w:szCs w:val="22"/>
              </w:rPr>
            </w:pPr>
          </w:p>
        </w:tc>
        <w:tc>
          <w:tcPr>
            <w:tcW w:w="1361" w:type="dxa"/>
            <w:tcBorders>
              <w:top w:val="none" w:sz="6" w:space="0" w:color="auto"/>
              <w:left w:val="none" w:sz="6" w:space="0" w:color="auto"/>
              <w:bottom w:val="none" w:sz="6" w:space="0" w:color="auto"/>
              <w:right w:val="none" w:sz="6" w:space="0" w:color="auto"/>
            </w:tcBorders>
          </w:tcPr>
          <w:p w:rsidR="00A77CB3" w:rsidRDefault="00A77CB3">
            <w:pPr>
              <w:widowControl w:val="0"/>
              <w:rPr>
                <w:sz w:val="24"/>
                <w:szCs w:val="22"/>
              </w:rPr>
            </w:pPr>
          </w:p>
        </w:tc>
        <w:tc>
          <w:tcPr>
            <w:tcW w:w="964" w:type="dxa"/>
            <w:tcBorders>
              <w:top w:val="single" w:sz="4" w:space="0" w:color="auto"/>
              <w:left w:val="none" w:sz="6" w:space="0" w:color="auto"/>
              <w:bottom w:val="none" w:sz="6" w:space="0" w:color="auto"/>
              <w:right w:val="none" w:sz="6" w:space="0" w:color="auto"/>
            </w:tcBorders>
          </w:tcPr>
          <w:p w:rsidR="00A77CB3" w:rsidRDefault="00A77CB3">
            <w:pPr>
              <w:widowControl w:val="0"/>
              <w:rPr>
                <w:sz w:val="24"/>
                <w:szCs w:val="22"/>
              </w:rPr>
            </w:pPr>
          </w:p>
        </w:tc>
      </w:tr>
      <w:tr w:rsidR="00A77CB3">
        <w:tc>
          <w:tcPr>
            <w:tcW w:w="3685" w:type="dxa"/>
            <w:tcBorders>
              <w:top w:val="none" w:sz="6" w:space="0" w:color="auto"/>
              <w:left w:val="none" w:sz="6" w:space="0" w:color="auto"/>
              <w:bottom w:val="none" w:sz="6" w:space="0" w:color="auto"/>
              <w:right w:val="none" w:sz="6" w:space="0" w:color="auto"/>
            </w:tcBorders>
          </w:tcPr>
          <w:p w:rsidR="00A77CB3" w:rsidRDefault="009B5A68">
            <w:pPr>
              <w:widowControl w:val="0"/>
              <w:rPr>
                <w:sz w:val="24"/>
                <w:szCs w:val="22"/>
              </w:rPr>
            </w:pPr>
            <w:r>
              <w:rPr>
                <w:sz w:val="24"/>
                <w:szCs w:val="22"/>
              </w:rPr>
              <w:t xml:space="preserve">Периодичность </w:t>
            </w:r>
            <w:hyperlink w:anchor="Par2709" w:tooltip="&lt;5&gt; Указывается 9 месяцев при формировании отчета по итогам исполнения федерального социального заказа за 9 месяцев текущего финансового года или один год при формировании отчета по итогам исполнения федерального социального заказа за отчетный финансовый год." w:history="1">
              <w:r>
                <w:rPr>
                  <w:sz w:val="24"/>
                  <w:szCs w:val="22"/>
                </w:rPr>
                <w:t>&lt;5&gt;</w:t>
              </w:r>
            </w:hyperlink>
          </w:p>
        </w:tc>
        <w:tc>
          <w:tcPr>
            <w:tcW w:w="8568" w:type="dxa"/>
            <w:tcBorders>
              <w:top w:val="single" w:sz="4" w:space="0" w:color="auto"/>
              <w:left w:val="none" w:sz="6" w:space="0" w:color="auto"/>
              <w:bottom w:val="single" w:sz="4" w:space="0" w:color="auto"/>
              <w:right w:val="none" w:sz="6" w:space="0" w:color="auto"/>
            </w:tcBorders>
          </w:tcPr>
          <w:p w:rsidR="00A77CB3" w:rsidRDefault="00A77CB3">
            <w:pPr>
              <w:widowControl w:val="0"/>
              <w:rPr>
                <w:sz w:val="24"/>
                <w:szCs w:val="22"/>
              </w:rPr>
            </w:pPr>
          </w:p>
        </w:tc>
        <w:tc>
          <w:tcPr>
            <w:tcW w:w="1361" w:type="dxa"/>
            <w:tcBorders>
              <w:top w:val="none" w:sz="6" w:space="0" w:color="auto"/>
              <w:left w:val="none" w:sz="6" w:space="0" w:color="auto"/>
              <w:bottom w:val="none" w:sz="6" w:space="0" w:color="auto"/>
              <w:right w:val="none" w:sz="6" w:space="0" w:color="auto"/>
            </w:tcBorders>
          </w:tcPr>
          <w:p w:rsidR="00A77CB3" w:rsidRDefault="00A77CB3">
            <w:pPr>
              <w:widowControl w:val="0"/>
              <w:rPr>
                <w:sz w:val="24"/>
                <w:szCs w:val="22"/>
              </w:rPr>
            </w:pPr>
          </w:p>
        </w:tc>
        <w:tc>
          <w:tcPr>
            <w:tcW w:w="964" w:type="dxa"/>
            <w:tcBorders>
              <w:top w:val="none" w:sz="6" w:space="0" w:color="auto"/>
              <w:left w:val="none" w:sz="6" w:space="0" w:color="auto"/>
              <w:bottom w:val="none" w:sz="6" w:space="0" w:color="auto"/>
              <w:right w:val="none" w:sz="6" w:space="0" w:color="auto"/>
            </w:tcBorders>
          </w:tcPr>
          <w:p w:rsidR="00A77CB3" w:rsidRDefault="00A77CB3">
            <w:pPr>
              <w:widowControl w:val="0"/>
              <w:rPr>
                <w:sz w:val="24"/>
                <w:szCs w:val="22"/>
              </w:rPr>
            </w:pPr>
          </w:p>
        </w:tc>
      </w:tr>
    </w:tbl>
    <w:p w:rsidR="00A77CB3" w:rsidRDefault="009B5A68">
      <w:pPr>
        <w:widowControl w:val="0"/>
        <w:spacing w:after="1"/>
        <w:rPr>
          <w:sz w:val="24"/>
          <w:szCs w:val="22"/>
        </w:rPr>
      </w:pPr>
      <w:r>
        <w:rPr>
          <w:sz w:val="24"/>
          <w:szCs w:val="22"/>
        </w:rPr>
        <w:br w:type="page" w:clear="all"/>
      </w:r>
    </w:p>
    <w:p w:rsidR="00A77CB3" w:rsidRDefault="009B5A68">
      <w:pPr>
        <w:widowControl w:val="0"/>
        <w:jc w:val="center"/>
        <w:outlineLvl w:val="1"/>
      </w:pPr>
      <w:bookmarkStart w:id="37" w:name="P1295"/>
      <w:bookmarkEnd w:id="37"/>
      <w:r>
        <w:lastRenderedPageBreak/>
        <w:t xml:space="preserve">   I. Сведения о фактическом достижении показателей, характеризующих объем оказания муниципальной услуги</w:t>
      </w:r>
    </w:p>
    <w:p w:rsidR="00A77CB3" w:rsidRDefault="009B5A68">
      <w:pPr>
        <w:widowControl w:val="0"/>
        <w:jc w:val="center"/>
      </w:pPr>
      <w:r>
        <w:t>в социальной сфере (укрупненной муниципальной услуги)</w:t>
      </w:r>
    </w:p>
    <w:p w:rsidR="00A77CB3" w:rsidRDefault="00A77CB3">
      <w:pPr>
        <w:rPr>
          <w:rFonts w:ascii="Calibri" w:hAnsi="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831"/>
        <w:gridCol w:w="832"/>
        <w:gridCol w:w="832"/>
        <w:gridCol w:w="757"/>
        <w:gridCol w:w="758"/>
        <w:gridCol w:w="408"/>
        <w:gridCol w:w="362"/>
        <w:gridCol w:w="917"/>
        <w:gridCol w:w="917"/>
        <w:gridCol w:w="741"/>
        <w:gridCol w:w="807"/>
        <w:gridCol w:w="967"/>
        <w:gridCol w:w="360"/>
        <w:gridCol w:w="914"/>
        <w:gridCol w:w="914"/>
        <w:gridCol w:w="738"/>
        <w:gridCol w:w="709"/>
        <w:gridCol w:w="707"/>
        <w:gridCol w:w="1129"/>
        <w:gridCol w:w="1160"/>
      </w:tblGrid>
      <w:tr w:rsidR="00A77CB3">
        <w:trPr>
          <w:tblHeader/>
          <w:jc w:val="center"/>
        </w:trPr>
        <w:tc>
          <w:tcPr>
            <w:tcW w:w="836" w:type="dxa"/>
            <w:vMerge w:val="restart"/>
          </w:tcPr>
          <w:p w:rsidR="00A77CB3" w:rsidRDefault="009B5A68">
            <w:pPr>
              <w:widowControl w:val="0"/>
              <w:jc w:val="center"/>
              <w:rPr>
                <w:sz w:val="16"/>
              </w:rPr>
            </w:pPr>
            <w:r>
              <w:rPr>
                <w:sz w:val="16"/>
              </w:rPr>
              <w:t>Наименование муниципальной услуги (укрупненной муниц</w:t>
            </w:r>
            <w:r>
              <w:rPr>
                <w:sz w:val="16"/>
              </w:rPr>
              <w:t xml:space="preserve">ипальной услуги)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sz w:val="16"/>
                </w:rPr>
                <w:t>&lt;6&gt;</w:t>
              </w:r>
            </w:hyperlink>
          </w:p>
        </w:tc>
        <w:tc>
          <w:tcPr>
            <w:tcW w:w="836" w:type="dxa"/>
            <w:vMerge w:val="restart"/>
          </w:tcPr>
          <w:p w:rsidR="00A77CB3" w:rsidRDefault="009B5A68">
            <w:pPr>
              <w:widowControl w:val="0"/>
              <w:jc w:val="center"/>
              <w:rPr>
                <w:sz w:val="16"/>
              </w:rPr>
            </w:pPr>
            <w:r>
              <w:rPr>
                <w:sz w:val="16"/>
              </w:rPr>
              <w:t xml:space="preserve">Год определения исполнителей муниципальной услуги (укрупненной муниципальной услуги)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sz w:val="16"/>
                </w:rPr>
                <w:t>&lt;6&gt;</w:t>
              </w:r>
            </w:hyperlink>
          </w:p>
        </w:tc>
        <w:tc>
          <w:tcPr>
            <w:tcW w:w="836" w:type="dxa"/>
            <w:vMerge w:val="restart"/>
          </w:tcPr>
          <w:p w:rsidR="00A77CB3" w:rsidRDefault="009B5A68">
            <w:pPr>
              <w:widowControl w:val="0"/>
              <w:jc w:val="center"/>
              <w:rPr>
                <w:sz w:val="16"/>
              </w:rPr>
            </w:pPr>
            <w:r>
              <w:rPr>
                <w:sz w:val="16"/>
              </w:rPr>
              <w:t xml:space="preserve">Место оказания муниципальной услуги (укрупненной муниципальной услуги)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sz w:val="16"/>
                </w:rPr>
                <w:t>&lt;6&gt;</w:t>
              </w:r>
            </w:hyperlink>
          </w:p>
        </w:tc>
        <w:tc>
          <w:tcPr>
            <w:tcW w:w="1931" w:type="dxa"/>
            <w:gridSpan w:val="3"/>
          </w:tcPr>
          <w:p w:rsidR="00A77CB3" w:rsidRDefault="009B5A68">
            <w:pPr>
              <w:widowControl w:val="0"/>
              <w:jc w:val="center"/>
              <w:rPr>
                <w:sz w:val="16"/>
              </w:rPr>
            </w:pPr>
            <w:r>
              <w:rPr>
                <w:sz w:val="16"/>
              </w:rPr>
              <w:t>Показатель, характеризующий объем оказания муниципальной услуги (укрупненной муниципальной услуги)</w:t>
            </w:r>
          </w:p>
        </w:tc>
        <w:tc>
          <w:tcPr>
            <w:tcW w:w="3759" w:type="dxa"/>
            <w:gridSpan w:val="5"/>
          </w:tcPr>
          <w:p w:rsidR="00A77CB3" w:rsidRDefault="009B5A68">
            <w:pPr>
              <w:widowControl w:val="0"/>
              <w:jc w:val="center"/>
              <w:rPr>
                <w:sz w:val="16"/>
              </w:rPr>
            </w:pPr>
            <w:r>
              <w:rPr>
                <w:sz w:val="16"/>
              </w:rPr>
              <w:t>Значение планового показателя, характеризующего объем оказания муниципальной услуги (укрупненной муниципальной услуги)</w:t>
            </w:r>
          </w:p>
        </w:tc>
        <w:tc>
          <w:tcPr>
            <w:tcW w:w="971" w:type="dxa"/>
            <w:vMerge w:val="restart"/>
          </w:tcPr>
          <w:p w:rsidR="00A77CB3" w:rsidRDefault="009B5A68">
            <w:pPr>
              <w:widowControl w:val="0"/>
              <w:jc w:val="center"/>
              <w:rPr>
                <w:sz w:val="16"/>
              </w:rPr>
            </w:pPr>
            <w:r>
              <w:rPr>
                <w:sz w:val="16"/>
              </w:rPr>
              <w:t>Знач</w:t>
            </w:r>
            <w:r>
              <w:rPr>
                <w:sz w:val="16"/>
              </w:rPr>
              <w:t xml:space="preserve">ение предельного допустимого возможного отклонения от показателя, характеризующего объем оказания муниципальной услуги (укрупненной муниципальной услуги) </w:t>
            </w:r>
            <w:hyperlink w:anchor="P2691" w:tooltip="&lt;8&gt; Указывается числовое значение предельных допустимых возможных отклонений в процентах или абсолютных величинах от показателей, характеризующих объем оказания государственной услуги (укрупненной государственной услуги), включенной в федеральный социальный за" w:history="1">
              <w:r>
                <w:rPr>
                  <w:color w:val="0000FF"/>
                  <w:sz w:val="16"/>
                </w:rPr>
                <w:t>&lt;8&gt;</w:t>
              </w:r>
            </w:hyperlink>
          </w:p>
        </w:tc>
        <w:tc>
          <w:tcPr>
            <w:tcW w:w="3650" w:type="dxa"/>
            <w:gridSpan w:val="5"/>
          </w:tcPr>
          <w:p w:rsidR="00A77CB3" w:rsidRDefault="009B5A68">
            <w:pPr>
              <w:widowControl w:val="0"/>
              <w:jc w:val="center"/>
              <w:rPr>
                <w:sz w:val="16"/>
              </w:rPr>
            </w:pPr>
            <w:r>
              <w:rPr>
                <w:sz w:val="16"/>
              </w:rPr>
              <w:t>Значение фактического показателя, характеризующего объем оказан</w:t>
            </w:r>
            <w:r>
              <w:rPr>
                <w:sz w:val="16"/>
              </w:rPr>
              <w:t xml:space="preserve">ия муниципальной услуги (укрупненной муниципальной услуги), на "__" ________ 20__ г. </w:t>
            </w:r>
            <w:hyperlink w:anchor="P2685" w:tooltip="&lt;2&gt; Указывается дата, на которую составляется отчет об исполнении государственного социального заказа на оказание государственных услуг в социальной сфере, отнесенных к полномочиям федеральных органов государственной власти." w:history="1">
              <w:r>
                <w:rPr>
                  <w:color w:val="0000FF"/>
                  <w:sz w:val="16"/>
                </w:rPr>
                <w:t>&lt;2&gt;</w:t>
              </w:r>
            </w:hyperlink>
          </w:p>
        </w:tc>
        <w:tc>
          <w:tcPr>
            <w:tcW w:w="710" w:type="dxa"/>
            <w:vMerge w:val="restart"/>
          </w:tcPr>
          <w:p w:rsidR="00A77CB3" w:rsidRDefault="009B5A68">
            <w:pPr>
              <w:widowControl w:val="0"/>
              <w:jc w:val="center"/>
              <w:rPr>
                <w:sz w:val="16"/>
              </w:rPr>
            </w:pPr>
            <w:r>
              <w:rPr>
                <w:sz w:val="16"/>
              </w:rPr>
              <w:t xml:space="preserve">Значение фактического отклонения от показателя, характеризующего объем оказания муниципальной услуги (укрупненной муниципальной услуги) </w:t>
            </w:r>
            <w:hyperlink w:anchor="P2694" w:tooltip="&lt;11&gt; Указывается разница граф 13 и 7." w:history="1">
              <w:r>
                <w:rPr>
                  <w:color w:val="0000FF"/>
                  <w:sz w:val="16"/>
                </w:rPr>
                <w:t>&lt;11&gt;</w:t>
              </w:r>
            </w:hyperlink>
          </w:p>
        </w:tc>
        <w:tc>
          <w:tcPr>
            <w:tcW w:w="1134" w:type="dxa"/>
            <w:vMerge w:val="restart"/>
          </w:tcPr>
          <w:p w:rsidR="00A77CB3" w:rsidRDefault="009B5A68">
            <w:pPr>
              <w:widowControl w:val="0"/>
              <w:jc w:val="center"/>
              <w:rPr>
                <w:sz w:val="16"/>
              </w:rPr>
            </w:pPr>
            <w:r>
              <w:rPr>
                <w:sz w:val="16"/>
              </w:rPr>
              <w:t>Количество исполнителей услуг, исполнивших государственное задание, соглашение, с отклонениями, превышающими предельные допустимые возможные отклонения от показателя, характеризующего объем оказания муниципальной ус</w:t>
            </w:r>
            <w:r>
              <w:rPr>
                <w:sz w:val="16"/>
              </w:rPr>
              <w:t xml:space="preserve">луги (укрупненной муниципальной услуги) </w:t>
            </w:r>
            <w:hyperlink w:anchor="P2695" w:tooltip="&lt;12&gt; Указывается количество исполнителей услуг, указанных в разделе IV настоящего документа, допустивших отклонения от показателей, характеризующих объем оказания государственной услуги, превышающие предельные допустимые возможные отклонения от указанных показ" w:history="1">
              <w:r>
                <w:rPr>
                  <w:color w:val="0000FF"/>
                  <w:sz w:val="16"/>
                </w:rPr>
                <w:t>&lt;12&gt;</w:t>
              </w:r>
            </w:hyperlink>
          </w:p>
        </w:tc>
        <w:tc>
          <w:tcPr>
            <w:tcW w:w="1165" w:type="dxa"/>
            <w:vMerge w:val="restart"/>
          </w:tcPr>
          <w:p w:rsidR="00A77CB3" w:rsidRDefault="009B5A68">
            <w:pPr>
              <w:widowControl w:val="0"/>
              <w:jc w:val="center"/>
              <w:rPr>
                <w:sz w:val="16"/>
              </w:rPr>
            </w:pPr>
            <w:r>
              <w:rPr>
                <w:sz w:val="16"/>
              </w:rPr>
              <w:t>Доля исполнителей услуг, исполнивших государственное задание, соглашение, с отклонениями, превышающими предельные допустимые возможные отклонения от показателя, характеризую</w:t>
            </w:r>
            <w:r>
              <w:rPr>
                <w:sz w:val="16"/>
              </w:rPr>
              <w:t xml:space="preserve">щего объем оказания муниципальной услуги (укрупненной муниципальной услуги) </w:t>
            </w:r>
            <w:hyperlink w:anchor="P2696" w:tooltip="&lt;13&gt; Указывается доля в процентах исполнителей услуг, указанных в разделе IV настоящего документа, допустивших отклонения от показателей, характеризующих объем оказания государственной услуги, превышающие предельные допустимые возможные отклонения от указанных" w:history="1">
              <w:r>
                <w:rPr>
                  <w:color w:val="0000FF"/>
                  <w:sz w:val="16"/>
                </w:rPr>
                <w:t>&lt;13&gt;</w:t>
              </w:r>
            </w:hyperlink>
          </w:p>
        </w:tc>
      </w:tr>
      <w:tr w:rsidR="00A77CB3">
        <w:trPr>
          <w:trHeight w:val="184"/>
          <w:tblHeader/>
          <w:jc w:val="center"/>
        </w:trPr>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760" w:type="dxa"/>
            <w:vMerge w:val="restart"/>
          </w:tcPr>
          <w:p w:rsidR="00A77CB3" w:rsidRDefault="009B5A68">
            <w:pPr>
              <w:widowControl w:val="0"/>
              <w:jc w:val="center"/>
              <w:rPr>
                <w:sz w:val="16"/>
              </w:rPr>
            </w:pPr>
            <w:r>
              <w:rPr>
                <w:sz w:val="16"/>
              </w:rPr>
              <w:t xml:space="preserve">наименование показателя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sz w:val="16"/>
                </w:rPr>
                <w:t>&lt;6&gt;</w:t>
              </w:r>
            </w:hyperlink>
          </w:p>
        </w:tc>
        <w:tc>
          <w:tcPr>
            <w:tcW w:w="1171" w:type="dxa"/>
            <w:gridSpan w:val="2"/>
          </w:tcPr>
          <w:p w:rsidR="00A77CB3" w:rsidRDefault="009B5A68">
            <w:pPr>
              <w:widowControl w:val="0"/>
              <w:jc w:val="center"/>
              <w:rPr>
                <w:sz w:val="16"/>
              </w:rPr>
            </w:pPr>
            <w:r>
              <w:rPr>
                <w:sz w:val="16"/>
              </w:rPr>
              <w:t>единица измерения</w:t>
            </w:r>
          </w:p>
        </w:tc>
        <w:tc>
          <w:tcPr>
            <w:tcW w:w="363" w:type="dxa"/>
            <w:vMerge w:val="restart"/>
          </w:tcPr>
          <w:p w:rsidR="00A77CB3" w:rsidRDefault="009B5A68">
            <w:pPr>
              <w:widowControl w:val="0"/>
              <w:jc w:val="center"/>
              <w:rPr>
                <w:sz w:val="16"/>
              </w:rPr>
            </w:pPr>
            <w:r>
              <w:rPr>
                <w:sz w:val="16"/>
              </w:rPr>
              <w:t xml:space="preserve">всего </w:t>
            </w:r>
            <w:hyperlink w:anchor="P2690" w:tooltip="&lt;7&gt; Рассчитывается как сумма показателей граф 8, 9, 10 и 11." w:history="1">
              <w:r>
                <w:rPr>
                  <w:color w:val="0000FF"/>
                  <w:sz w:val="16"/>
                </w:rPr>
                <w:t>&lt;7&gt;</w:t>
              </w:r>
            </w:hyperlink>
          </w:p>
        </w:tc>
        <w:tc>
          <w:tcPr>
            <w:tcW w:w="3396" w:type="dxa"/>
            <w:gridSpan w:val="4"/>
          </w:tcPr>
          <w:p w:rsidR="00A77CB3" w:rsidRDefault="009B5A68">
            <w:pPr>
              <w:widowControl w:val="0"/>
              <w:jc w:val="center"/>
              <w:rPr>
                <w:sz w:val="16"/>
              </w:rPr>
            </w:pPr>
            <w:r>
              <w:rPr>
                <w:sz w:val="16"/>
              </w:rPr>
              <w:t>в том числе</w:t>
            </w:r>
          </w:p>
        </w:tc>
        <w:tc>
          <w:tcPr>
            <w:tcW w:w="971" w:type="dxa"/>
            <w:vMerge/>
          </w:tcPr>
          <w:p w:rsidR="00A77CB3" w:rsidRDefault="00A77CB3">
            <w:pPr>
              <w:widowControl w:val="0"/>
              <w:rPr>
                <w:sz w:val="16"/>
              </w:rPr>
            </w:pPr>
          </w:p>
        </w:tc>
        <w:tc>
          <w:tcPr>
            <w:tcW w:w="361" w:type="dxa"/>
            <w:vMerge w:val="restart"/>
          </w:tcPr>
          <w:p w:rsidR="00A77CB3" w:rsidRDefault="009B5A68">
            <w:pPr>
              <w:widowControl w:val="0"/>
              <w:jc w:val="center"/>
              <w:rPr>
                <w:sz w:val="16"/>
              </w:rPr>
            </w:pPr>
            <w:r>
              <w:rPr>
                <w:sz w:val="16"/>
              </w:rPr>
              <w:t xml:space="preserve">всего </w:t>
            </w:r>
            <w:hyperlink w:anchor="P2692" w:tooltip="&lt;9&gt; Рассчитывается как сумма показателей граф 14, 15, 16 и 17." w:history="1">
              <w:r>
                <w:rPr>
                  <w:color w:val="0000FF"/>
                  <w:sz w:val="16"/>
                </w:rPr>
                <w:t>&lt;9&gt;</w:t>
              </w:r>
            </w:hyperlink>
          </w:p>
        </w:tc>
        <w:tc>
          <w:tcPr>
            <w:tcW w:w="3289" w:type="dxa"/>
            <w:gridSpan w:val="4"/>
          </w:tcPr>
          <w:p w:rsidR="00A77CB3" w:rsidRDefault="009B5A68">
            <w:pPr>
              <w:widowControl w:val="0"/>
              <w:jc w:val="center"/>
              <w:rPr>
                <w:sz w:val="16"/>
              </w:rPr>
            </w:pPr>
            <w:r>
              <w:rPr>
                <w:sz w:val="16"/>
              </w:rPr>
              <w:t>в том числе</w:t>
            </w:r>
          </w:p>
        </w:tc>
        <w:tc>
          <w:tcPr>
            <w:tcW w:w="710" w:type="dxa"/>
            <w:vMerge/>
          </w:tcPr>
          <w:p w:rsidR="00A77CB3" w:rsidRDefault="00A77CB3">
            <w:pPr>
              <w:widowControl w:val="0"/>
              <w:rPr>
                <w:sz w:val="16"/>
              </w:rPr>
            </w:pPr>
          </w:p>
        </w:tc>
        <w:tc>
          <w:tcPr>
            <w:tcW w:w="1134" w:type="dxa"/>
            <w:vMerge/>
          </w:tcPr>
          <w:p w:rsidR="00A77CB3" w:rsidRDefault="00A77CB3">
            <w:pPr>
              <w:widowControl w:val="0"/>
              <w:rPr>
                <w:sz w:val="16"/>
              </w:rPr>
            </w:pPr>
          </w:p>
        </w:tc>
        <w:tc>
          <w:tcPr>
            <w:tcW w:w="1165" w:type="dxa"/>
            <w:vMerge/>
          </w:tcPr>
          <w:p w:rsidR="00A77CB3" w:rsidRDefault="00A77CB3">
            <w:pPr>
              <w:widowControl w:val="0"/>
              <w:rPr>
                <w:sz w:val="16"/>
              </w:rPr>
            </w:pPr>
          </w:p>
        </w:tc>
      </w:tr>
      <w:tr w:rsidR="00A77CB3">
        <w:trPr>
          <w:tblHeader/>
          <w:jc w:val="center"/>
        </w:trPr>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760" w:type="dxa"/>
            <w:vMerge/>
          </w:tcPr>
          <w:p w:rsidR="00A77CB3" w:rsidRDefault="00A77CB3">
            <w:pPr>
              <w:widowControl w:val="0"/>
              <w:rPr>
                <w:sz w:val="16"/>
              </w:rPr>
            </w:pPr>
          </w:p>
        </w:tc>
        <w:tc>
          <w:tcPr>
            <w:tcW w:w="761" w:type="dxa"/>
          </w:tcPr>
          <w:p w:rsidR="00A77CB3" w:rsidRDefault="009B5A68">
            <w:pPr>
              <w:widowControl w:val="0"/>
              <w:jc w:val="center"/>
              <w:rPr>
                <w:sz w:val="16"/>
              </w:rPr>
            </w:pPr>
            <w:r>
              <w:rPr>
                <w:sz w:val="16"/>
              </w:rPr>
              <w:t xml:space="preserve">наименование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sz w:val="16"/>
                </w:rPr>
                <w:t>&lt;6&gt;</w:t>
              </w:r>
            </w:hyperlink>
          </w:p>
        </w:tc>
        <w:tc>
          <w:tcPr>
            <w:tcW w:w="410" w:type="dxa"/>
          </w:tcPr>
          <w:p w:rsidR="00A77CB3" w:rsidRDefault="009B5A68">
            <w:pPr>
              <w:widowControl w:val="0"/>
              <w:jc w:val="center"/>
              <w:rPr>
                <w:sz w:val="16"/>
              </w:rPr>
            </w:pPr>
            <w:r>
              <w:rPr>
                <w:sz w:val="16"/>
              </w:rPr>
              <w:t xml:space="preserve">код по </w:t>
            </w:r>
            <w:hyperlink r:id="rId32" w:tooltip="&quot;ОК 015-94 (МК 002-97). Общероссийский классификатор единиц измерения&quot; (утв. Постановлением Госстандарта России от 26.12.1994 N 366) (ред. от 14.11.2024) {КонсультантПлюс}" w:history="1">
              <w:r>
                <w:rPr>
                  <w:color w:val="0000FF"/>
                  <w:sz w:val="16"/>
                </w:rPr>
                <w:t>ОКЕИ</w:t>
              </w:r>
            </w:hyperlink>
            <w:r>
              <w:rPr>
                <w:sz w:val="16"/>
              </w:rPr>
              <w:t xml:space="preserve">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sz w:val="16"/>
                </w:rPr>
                <w:t>&lt;6&gt;</w:t>
              </w:r>
            </w:hyperlink>
          </w:p>
        </w:tc>
        <w:tc>
          <w:tcPr>
            <w:tcW w:w="363" w:type="dxa"/>
            <w:vMerge/>
          </w:tcPr>
          <w:p w:rsidR="00A77CB3" w:rsidRDefault="00A77CB3">
            <w:pPr>
              <w:widowControl w:val="0"/>
              <w:rPr>
                <w:sz w:val="16"/>
              </w:rPr>
            </w:pPr>
          </w:p>
        </w:tc>
        <w:tc>
          <w:tcPr>
            <w:tcW w:w="921" w:type="dxa"/>
          </w:tcPr>
          <w:p w:rsidR="00A77CB3" w:rsidRDefault="009B5A68">
            <w:pPr>
              <w:widowControl w:val="0"/>
              <w:jc w:val="center"/>
              <w:rPr>
                <w:sz w:val="16"/>
              </w:rPr>
            </w:pPr>
            <w:r>
              <w:rPr>
                <w:sz w:val="16"/>
              </w:rPr>
              <w:t xml:space="preserve">оказываемого муниципальными казенными учреждениями на основании муниципального задания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sz w:val="16"/>
                </w:rPr>
                <w:t>&lt;6&gt;</w:t>
              </w:r>
            </w:hyperlink>
          </w:p>
        </w:tc>
        <w:tc>
          <w:tcPr>
            <w:tcW w:w="921" w:type="dxa"/>
          </w:tcPr>
          <w:p w:rsidR="00A77CB3" w:rsidRDefault="009B5A68">
            <w:pPr>
              <w:widowControl w:val="0"/>
              <w:jc w:val="center"/>
              <w:rPr>
                <w:sz w:val="16"/>
              </w:rPr>
            </w:pPr>
            <w:r>
              <w:rPr>
                <w:sz w:val="16"/>
              </w:rPr>
              <w:t>оказываемого муниципальными бюджетными и автономными учреждениями на осн</w:t>
            </w:r>
            <w:r>
              <w:rPr>
                <w:sz w:val="16"/>
              </w:rPr>
              <w:t xml:space="preserve">овании муниципального задания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sz w:val="16"/>
                </w:rPr>
                <w:t>&lt;6&gt;</w:t>
              </w:r>
            </w:hyperlink>
          </w:p>
        </w:tc>
        <w:tc>
          <w:tcPr>
            <w:tcW w:w="744" w:type="dxa"/>
          </w:tcPr>
          <w:p w:rsidR="00A77CB3" w:rsidRDefault="009B5A68">
            <w:pPr>
              <w:widowControl w:val="0"/>
              <w:jc w:val="center"/>
              <w:rPr>
                <w:sz w:val="16"/>
              </w:rPr>
            </w:pPr>
            <w:r>
              <w:rPr>
                <w:sz w:val="16"/>
              </w:rPr>
              <w:t xml:space="preserve">оказываемого в соответствии с конкурсом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sz w:val="16"/>
                </w:rPr>
                <w:t>&lt;6&gt;</w:t>
              </w:r>
            </w:hyperlink>
          </w:p>
        </w:tc>
        <w:tc>
          <w:tcPr>
            <w:tcW w:w="810" w:type="dxa"/>
          </w:tcPr>
          <w:p w:rsidR="00A77CB3" w:rsidRDefault="009B5A68">
            <w:pPr>
              <w:widowControl w:val="0"/>
              <w:jc w:val="center"/>
              <w:rPr>
                <w:sz w:val="16"/>
              </w:rPr>
            </w:pPr>
            <w:r>
              <w:rPr>
                <w:sz w:val="16"/>
              </w:rPr>
              <w:t xml:space="preserve">оказываемого в соответствии с социальными сертификатами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sz w:val="16"/>
                </w:rPr>
                <w:t>&lt;6&gt;</w:t>
              </w:r>
            </w:hyperlink>
          </w:p>
        </w:tc>
        <w:tc>
          <w:tcPr>
            <w:tcW w:w="971" w:type="dxa"/>
            <w:vMerge/>
          </w:tcPr>
          <w:p w:rsidR="00A77CB3" w:rsidRDefault="00A77CB3">
            <w:pPr>
              <w:widowControl w:val="0"/>
              <w:rPr>
                <w:sz w:val="16"/>
              </w:rPr>
            </w:pPr>
          </w:p>
        </w:tc>
        <w:tc>
          <w:tcPr>
            <w:tcW w:w="361" w:type="dxa"/>
            <w:vMerge/>
          </w:tcPr>
          <w:p w:rsidR="00A77CB3" w:rsidRDefault="00A77CB3">
            <w:pPr>
              <w:widowControl w:val="0"/>
              <w:rPr>
                <w:sz w:val="16"/>
              </w:rPr>
            </w:pPr>
          </w:p>
        </w:tc>
        <w:tc>
          <w:tcPr>
            <w:tcW w:w="918" w:type="dxa"/>
          </w:tcPr>
          <w:p w:rsidR="00A77CB3" w:rsidRDefault="009B5A68">
            <w:pPr>
              <w:widowControl w:val="0"/>
              <w:jc w:val="center"/>
              <w:rPr>
                <w:sz w:val="16"/>
              </w:rPr>
            </w:pPr>
            <w:r>
              <w:rPr>
                <w:sz w:val="16"/>
              </w:rPr>
              <w:t>оказываемог</w:t>
            </w:r>
            <w:r>
              <w:rPr>
                <w:sz w:val="16"/>
              </w:rPr>
              <w:t xml:space="preserve">о муниципальными казенными учреждениями на основании муниципального задания </w:t>
            </w:r>
            <w:hyperlink w:anchor="P2693" w:tooltip="&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 w:history="1">
              <w:r>
                <w:rPr>
                  <w:color w:val="0000FF"/>
                  <w:sz w:val="16"/>
                </w:rPr>
                <w:t>&lt;10&gt;</w:t>
              </w:r>
            </w:hyperlink>
          </w:p>
        </w:tc>
        <w:tc>
          <w:tcPr>
            <w:tcW w:w="918" w:type="dxa"/>
          </w:tcPr>
          <w:p w:rsidR="00A77CB3" w:rsidRDefault="009B5A68">
            <w:pPr>
              <w:widowControl w:val="0"/>
              <w:jc w:val="center"/>
              <w:rPr>
                <w:sz w:val="16"/>
              </w:rPr>
            </w:pPr>
            <w:r>
              <w:rPr>
                <w:sz w:val="16"/>
              </w:rPr>
              <w:t xml:space="preserve">оказываемого муниципальными бюджетными и автономными учреждениями на основании муниципального задания </w:t>
            </w:r>
            <w:hyperlink w:anchor="P2693" w:tooltip="&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 w:history="1">
              <w:r>
                <w:rPr>
                  <w:color w:val="0000FF"/>
                  <w:sz w:val="16"/>
                </w:rPr>
                <w:t>&lt;10</w:t>
              </w:r>
              <w:r>
                <w:rPr>
                  <w:color w:val="0000FF"/>
                  <w:sz w:val="16"/>
                </w:rPr>
                <w:t>&gt;</w:t>
              </w:r>
            </w:hyperlink>
          </w:p>
        </w:tc>
        <w:tc>
          <w:tcPr>
            <w:tcW w:w="741" w:type="dxa"/>
          </w:tcPr>
          <w:p w:rsidR="00A77CB3" w:rsidRDefault="009B5A68">
            <w:pPr>
              <w:widowControl w:val="0"/>
              <w:jc w:val="center"/>
              <w:rPr>
                <w:sz w:val="16"/>
              </w:rPr>
            </w:pPr>
            <w:r>
              <w:rPr>
                <w:sz w:val="16"/>
              </w:rPr>
              <w:t xml:space="preserve">оказываемого в соответствии с конкурсом </w:t>
            </w:r>
            <w:hyperlink w:anchor="P2693" w:tooltip="&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 w:history="1">
              <w:r>
                <w:rPr>
                  <w:color w:val="0000FF"/>
                  <w:sz w:val="16"/>
                </w:rPr>
                <w:t>&lt;10&gt;</w:t>
              </w:r>
            </w:hyperlink>
          </w:p>
        </w:tc>
        <w:tc>
          <w:tcPr>
            <w:tcW w:w="712" w:type="dxa"/>
          </w:tcPr>
          <w:p w:rsidR="00A77CB3" w:rsidRDefault="009B5A68">
            <w:pPr>
              <w:widowControl w:val="0"/>
              <w:jc w:val="center"/>
              <w:rPr>
                <w:sz w:val="16"/>
              </w:rPr>
            </w:pPr>
            <w:r>
              <w:rPr>
                <w:sz w:val="16"/>
              </w:rPr>
              <w:t xml:space="preserve">оказываемого в соответствии с социальными сертификатами </w:t>
            </w:r>
            <w:hyperlink w:anchor="P2693" w:tooltip="&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 w:history="1">
              <w:r>
                <w:rPr>
                  <w:color w:val="0000FF"/>
                  <w:sz w:val="16"/>
                </w:rPr>
                <w:t>&lt;10&gt;</w:t>
              </w:r>
            </w:hyperlink>
          </w:p>
        </w:tc>
        <w:tc>
          <w:tcPr>
            <w:tcW w:w="710" w:type="dxa"/>
            <w:vMerge/>
          </w:tcPr>
          <w:p w:rsidR="00A77CB3" w:rsidRDefault="00A77CB3">
            <w:pPr>
              <w:widowControl w:val="0"/>
              <w:rPr>
                <w:sz w:val="16"/>
              </w:rPr>
            </w:pPr>
          </w:p>
        </w:tc>
        <w:tc>
          <w:tcPr>
            <w:tcW w:w="1134" w:type="dxa"/>
            <w:vMerge/>
          </w:tcPr>
          <w:p w:rsidR="00A77CB3" w:rsidRDefault="00A77CB3">
            <w:pPr>
              <w:widowControl w:val="0"/>
              <w:rPr>
                <w:sz w:val="16"/>
              </w:rPr>
            </w:pPr>
          </w:p>
        </w:tc>
        <w:tc>
          <w:tcPr>
            <w:tcW w:w="1165" w:type="dxa"/>
            <w:vMerge/>
          </w:tcPr>
          <w:p w:rsidR="00A77CB3" w:rsidRDefault="00A77CB3">
            <w:pPr>
              <w:widowControl w:val="0"/>
              <w:rPr>
                <w:sz w:val="16"/>
              </w:rPr>
            </w:pPr>
          </w:p>
        </w:tc>
      </w:tr>
      <w:tr w:rsidR="00A77CB3">
        <w:trPr>
          <w:tblHeader/>
          <w:jc w:val="center"/>
        </w:trPr>
        <w:tc>
          <w:tcPr>
            <w:tcW w:w="836" w:type="dxa"/>
          </w:tcPr>
          <w:p w:rsidR="00A77CB3" w:rsidRDefault="009B5A68">
            <w:pPr>
              <w:widowControl w:val="0"/>
              <w:jc w:val="center"/>
              <w:rPr>
                <w:sz w:val="16"/>
              </w:rPr>
            </w:pPr>
            <w:r>
              <w:rPr>
                <w:sz w:val="16"/>
              </w:rPr>
              <w:t>1</w:t>
            </w:r>
          </w:p>
        </w:tc>
        <w:tc>
          <w:tcPr>
            <w:tcW w:w="836" w:type="dxa"/>
          </w:tcPr>
          <w:p w:rsidR="00A77CB3" w:rsidRDefault="009B5A68">
            <w:pPr>
              <w:widowControl w:val="0"/>
              <w:jc w:val="center"/>
              <w:rPr>
                <w:sz w:val="16"/>
              </w:rPr>
            </w:pPr>
            <w:r>
              <w:rPr>
                <w:sz w:val="16"/>
              </w:rPr>
              <w:t>2</w:t>
            </w:r>
          </w:p>
        </w:tc>
        <w:tc>
          <w:tcPr>
            <w:tcW w:w="836" w:type="dxa"/>
          </w:tcPr>
          <w:p w:rsidR="00A77CB3" w:rsidRDefault="009B5A68">
            <w:pPr>
              <w:widowControl w:val="0"/>
              <w:jc w:val="center"/>
              <w:rPr>
                <w:sz w:val="16"/>
              </w:rPr>
            </w:pPr>
            <w:r>
              <w:rPr>
                <w:sz w:val="16"/>
              </w:rPr>
              <w:t>3</w:t>
            </w:r>
          </w:p>
        </w:tc>
        <w:tc>
          <w:tcPr>
            <w:tcW w:w="760" w:type="dxa"/>
          </w:tcPr>
          <w:p w:rsidR="00A77CB3" w:rsidRDefault="009B5A68">
            <w:pPr>
              <w:widowControl w:val="0"/>
              <w:jc w:val="center"/>
              <w:rPr>
                <w:sz w:val="16"/>
              </w:rPr>
            </w:pPr>
            <w:r>
              <w:rPr>
                <w:sz w:val="16"/>
              </w:rPr>
              <w:t>4</w:t>
            </w:r>
          </w:p>
        </w:tc>
        <w:tc>
          <w:tcPr>
            <w:tcW w:w="761" w:type="dxa"/>
          </w:tcPr>
          <w:p w:rsidR="00A77CB3" w:rsidRDefault="009B5A68">
            <w:pPr>
              <w:widowControl w:val="0"/>
              <w:jc w:val="center"/>
              <w:rPr>
                <w:sz w:val="16"/>
              </w:rPr>
            </w:pPr>
            <w:r>
              <w:rPr>
                <w:sz w:val="16"/>
              </w:rPr>
              <w:t>5</w:t>
            </w:r>
          </w:p>
        </w:tc>
        <w:tc>
          <w:tcPr>
            <w:tcW w:w="410" w:type="dxa"/>
          </w:tcPr>
          <w:p w:rsidR="00A77CB3" w:rsidRDefault="009B5A68">
            <w:pPr>
              <w:widowControl w:val="0"/>
              <w:jc w:val="center"/>
              <w:rPr>
                <w:sz w:val="16"/>
              </w:rPr>
            </w:pPr>
            <w:r>
              <w:rPr>
                <w:sz w:val="16"/>
              </w:rPr>
              <w:t>6</w:t>
            </w:r>
          </w:p>
        </w:tc>
        <w:tc>
          <w:tcPr>
            <w:tcW w:w="363" w:type="dxa"/>
          </w:tcPr>
          <w:p w:rsidR="00A77CB3" w:rsidRDefault="009B5A68">
            <w:pPr>
              <w:widowControl w:val="0"/>
              <w:jc w:val="center"/>
              <w:rPr>
                <w:sz w:val="16"/>
              </w:rPr>
            </w:pPr>
            <w:bookmarkStart w:id="38" w:name="P1383"/>
            <w:bookmarkEnd w:id="38"/>
            <w:r>
              <w:rPr>
                <w:sz w:val="16"/>
              </w:rPr>
              <w:t>7</w:t>
            </w:r>
          </w:p>
        </w:tc>
        <w:tc>
          <w:tcPr>
            <w:tcW w:w="921" w:type="dxa"/>
          </w:tcPr>
          <w:p w:rsidR="00A77CB3" w:rsidRDefault="009B5A68">
            <w:pPr>
              <w:widowControl w:val="0"/>
              <w:jc w:val="center"/>
              <w:rPr>
                <w:sz w:val="16"/>
              </w:rPr>
            </w:pPr>
            <w:bookmarkStart w:id="39" w:name="P1384"/>
            <w:bookmarkEnd w:id="39"/>
            <w:r>
              <w:rPr>
                <w:sz w:val="16"/>
              </w:rPr>
              <w:t>8</w:t>
            </w:r>
          </w:p>
        </w:tc>
        <w:tc>
          <w:tcPr>
            <w:tcW w:w="921" w:type="dxa"/>
          </w:tcPr>
          <w:p w:rsidR="00A77CB3" w:rsidRDefault="009B5A68">
            <w:pPr>
              <w:widowControl w:val="0"/>
              <w:jc w:val="center"/>
              <w:rPr>
                <w:sz w:val="16"/>
              </w:rPr>
            </w:pPr>
            <w:bookmarkStart w:id="40" w:name="P1385"/>
            <w:bookmarkEnd w:id="40"/>
            <w:r>
              <w:rPr>
                <w:sz w:val="16"/>
              </w:rPr>
              <w:t>9</w:t>
            </w:r>
          </w:p>
        </w:tc>
        <w:tc>
          <w:tcPr>
            <w:tcW w:w="744" w:type="dxa"/>
          </w:tcPr>
          <w:p w:rsidR="00A77CB3" w:rsidRDefault="009B5A68">
            <w:pPr>
              <w:widowControl w:val="0"/>
              <w:jc w:val="center"/>
              <w:rPr>
                <w:sz w:val="16"/>
              </w:rPr>
            </w:pPr>
            <w:bookmarkStart w:id="41" w:name="P1386"/>
            <w:bookmarkEnd w:id="41"/>
            <w:r>
              <w:rPr>
                <w:sz w:val="16"/>
              </w:rPr>
              <w:t>10</w:t>
            </w:r>
          </w:p>
        </w:tc>
        <w:tc>
          <w:tcPr>
            <w:tcW w:w="810" w:type="dxa"/>
          </w:tcPr>
          <w:p w:rsidR="00A77CB3" w:rsidRDefault="009B5A68">
            <w:pPr>
              <w:widowControl w:val="0"/>
              <w:jc w:val="center"/>
              <w:rPr>
                <w:sz w:val="16"/>
              </w:rPr>
            </w:pPr>
            <w:bookmarkStart w:id="42" w:name="P1387"/>
            <w:bookmarkEnd w:id="42"/>
            <w:r>
              <w:rPr>
                <w:sz w:val="16"/>
              </w:rPr>
              <w:t>11</w:t>
            </w:r>
          </w:p>
        </w:tc>
        <w:tc>
          <w:tcPr>
            <w:tcW w:w="971" w:type="dxa"/>
          </w:tcPr>
          <w:p w:rsidR="00A77CB3" w:rsidRDefault="009B5A68">
            <w:pPr>
              <w:widowControl w:val="0"/>
              <w:jc w:val="center"/>
              <w:rPr>
                <w:sz w:val="16"/>
              </w:rPr>
            </w:pPr>
            <w:bookmarkStart w:id="43" w:name="P1388"/>
            <w:bookmarkEnd w:id="43"/>
            <w:r>
              <w:rPr>
                <w:sz w:val="16"/>
              </w:rPr>
              <w:t>12</w:t>
            </w:r>
          </w:p>
        </w:tc>
        <w:tc>
          <w:tcPr>
            <w:tcW w:w="361" w:type="dxa"/>
          </w:tcPr>
          <w:p w:rsidR="00A77CB3" w:rsidRDefault="009B5A68">
            <w:pPr>
              <w:widowControl w:val="0"/>
              <w:jc w:val="center"/>
              <w:rPr>
                <w:sz w:val="16"/>
              </w:rPr>
            </w:pPr>
            <w:bookmarkStart w:id="44" w:name="P1389"/>
            <w:bookmarkEnd w:id="44"/>
            <w:r>
              <w:rPr>
                <w:sz w:val="16"/>
              </w:rPr>
              <w:t>13</w:t>
            </w:r>
          </w:p>
        </w:tc>
        <w:tc>
          <w:tcPr>
            <w:tcW w:w="918" w:type="dxa"/>
          </w:tcPr>
          <w:p w:rsidR="00A77CB3" w:rsidRDefault="009B5A68">
            <w:pPr>
              <w:widowControl w:val="0"/>
              <w:jc w:val="center"/>
              <w:rPr>
                <w:sz w:val="16"/>
              </w:rPr>
            </w:pPr>
            <w:bookmarkStart w:id="45" w:name="P1390"/>
            <w:bookmarkEnd w:id="45"/>
            <w:r>
              <w:rPr>
                <w:sz w:val="16"/>
              </w:rPr>
              <w:t>14</w:t>
            </w:r>
          </w:p>
        </w:tc>
        <w:tc>
          <w:tcPr>
            <w:tcW w:w="918" w:type="dxa"/>
          </w:tcPr>
          <w:p w:rsidR="00A77CB3" w:rsidRDefault="009B5A68">
            <w:pPr>
              <w:widowControl w:val="0"/>
              <w:jc w:val="center"/>
              <w:rPr>
                <w:sz w:val="16"/>
              </w:rPr>
            </w:pPr>
            <w:bookmarkStart w:id="46" w:name="P1391"/>
            <w:bookmarkEnd w:id="46"/>
            <w:r>
              <w:rPr>
                <w:sz w:val="16"/>
              </w:rPr>
              <w:t>15</w:t>
            </w:r>
          </w:p>
        </w:tc>
        <w:tc>
          <w:tcPr>
            <w:tcW w:w="741" w:type="dxa"/>
          </w:tcPr>
          <w:p w:rsidR="00A77CB3" w:rsidRDefault="009B5A68">
            <w:pPr>
              <w:widowControl w:val="0"/>
              <w:jc w:val="center"/>
              <w:rPr>
                <w:sz w:val="16"/>
              </w:rPr>
            </w:pPr>
            <w:bookmarkStart w:id="47" w:name="P1392"/>
            <w:bookmarkEnd w:id="47"/>
            <w:r>
              <w:rPr>
                <w:sz w:val="16"/>
              </w:rPr>
              <w:t>16</w:t>
            </w:r>
          </w:p>
        </w:tc>
        <w:tc>
          <w:tcPr>
            <w:tcW w:w="712" w:type="dxa"/>
          </w:tcPr>
          <w:p w:rsidR="00A77CB3" w:rsidRDefault="009B5A68">
            <w:pPr>
              <w:widowControl w:val="0"/>
              <w:jc w:val="center"/>
              <w:rPr>
                <w:sz w:val="16"/>
              </w:rPr>
            </w:pPr>
            <w:bookmarkStart w:id="48" w:name="P1393"/>
            <w:bookmarkEnd w:id="48"/>
            <w:r>
              <w:rPr>
                <w:sz w:val="16"/>
              </w:rPr>
              <w:t>17</w:t>
            </w:r>
          </w:p>
        </w:tc>
        <w:tc>
          <w:tcPr>
            <w:tcW w:w="710" w:type="dxa"/>
          </w:tcPr>
          <w:p w:rsidR="00A77CB3" w:rsidRDefault="009B5A68">
            <w:pPr>
              <w:widowControl w:val="0"/>
              <w:jc w:val="center"/>
              <w:rPr>
                <w:sz w:val="16"/>
              </w:rPr>
            </w:pPr>
            <w:r>
              <w:rPr>
                <w:sz w:val="16"/>
              </w:rPr>
              <w:t>18</w:t>
            </w:r>
          </w:p>
        </w:tc>
        <w:tc>
          <w:tcPr>
            <w:tcW w:w="1134" w:type="dxa"/>
          </w:tcPr>
          <w:p w:rsidR="00A77CB3" w:rsidRDefault="009B5A68">
            <w:pPr>
              <w:widowControl w:val="0"/>
              <w:jc w:val="center"/>
              <w:rPr>
                <w:sz w:val="16"/>
              </w:rPr>
            </w:pPr>
            <w:r>
              <w:rPr>
                <w:sz w:val="16"/>
              </w:rPr>
              <w:t>19</w:t>
            </w:r>
          </w:p>
        </w:tc>
        <w:tc>
          <w:tcPr>
            <w:tcW w:w="1165" w:type="dxa"/>
          </w:tcPr>
          <w:p w:rsidR="00A77CB3" w:rsidRDefault="009B5A68">
            <w:pPr>
              <w:widowControl w:val="0"/>
              <w:jc w:val="center"/>
              <w:rPr>
                <w:sz w:val="16"/>
              </w:rPr>
            </w:pPr>
            <w:r>
              <w:rPr>
                <w:sz w:val="16"/>
              </w:rPr>
              <w:t>20</w:t>
            </w:r>
          </w:p>
        </w:tc>
      </w:tr>
      <w:tr w:rsidR="00A77CB3">
        <w:trPr>
          <w:jc w:val="center"/>
        </w:trPr>
        <w:tc>
          <w:tcPr>
            <w:tcW w:w="836" w:type="dxa"/>
            <w:vMerge w:val="restart"/>
          </w:tcPr>
          <w:p w:rsidR="00A77CB3" w:rsidRDefault="00A77CB3">
            <w:pPr>
              <w:widowControl w:val="0"/>
              <w:rPr>
                <w:sz w:val="16"/>
              </w:rPr>
            </w:pPr>
          </w:p>
        </w:tc>
        <w:tc>
          <w:tcPr>
            <w:tcW w:w="836" w:type="dxa"/>
            <w:vMerge w:val="restart"/>
          </w:tcPr>
          <w:p w:rsidR="00A77CB3" w:rsidRDefault="00A77CB3">
            <w:pPr>
              <w:widowControl w:val="0"/>
              <w:rPr>
                <w:sz w:val="16"/>
              </w:rPr>
            </w:pPr>
          </w:p>
        </w:tc>
        <w:tc>
          <w:tcPr>
            <w:tcW w:w="836" w:type="dxa"/>
            <w:vMerge w:val="restart"/>
          </w:tcPr>
          <w:p w:rsidR="00A77CB3" w:rsidRDefault="00A77CB3">
            <w:pPr>
              <w:widowControl w:val="0"/>
              <w:rPr>
                <w:sz w:val="16"/>
              </w:rPr>
            </w:pPr>
          </w:p>
        </w:tc>
        <w:tc>
          <w:tcPr>
            <w:tcW w:w="760" w:type="dxa"/>
          </w:tcPr>
          <w:p w:rsidR="00A77CB3" w:rsidRDefault="00A77CB3">
            <w:pPr>
              <w:widowControl w:val="0"/>
              <w:rPr>
                <w:sz w:val="16"/>
              </w:rPr>
            </w:pPr>
          </w:p>
        </w:tc>
        <w:tc>
          <w:tcPr>
            <w:tcW w:w="761" w:type="dxa"/>
          </w:tcPr>
          <w:p w:rsidR="00A77CB3" w:rsidRDefault="00A77CB3">
            <w:pPr>
              <w:widowControl w:val="0"/>
              <w:rPr>
                <w:sz w:val="16"/>
              </w:rPr>
            </w:pPr>
          </w:p>
        </w:tc>
        <w:tc>
          <w:tcPr>
            <w:tcW w:w="410" w:type="dxa"/>
          </w:tcPr>
          <w:p w:rsidR="00A77CB3" w:rsidRDefault="00A77CB3">
            <w:pPr>
              <w:widowControl w:val="0"/>
              <w:rPr>
                <w:sz w:val="16"/>
              </w:rPr>
            </w:pPr>
          </w:p>
        </w:tc>
        <w:tc>
          <w:tcPr>
            <w:tcW w:w="363" w:type="dxa"/>
          </w:tcPr>
          <w:p w:rsidR="00A77CB3" w:rsidRDefault="00A77CB3">
            <w:pPr>
              <w:widowControl w:val="0"/>
              <w:rPr>
                <w:sz w:val="16"/>
              </w:rPr>
            </w:pPr>
          </w:p>
        </w:tc>
        <w:tc>
          <w:tcPr>
            <w:tcW w:w="921" w:type="dxa"/>
          </w:tcPr>
          <w:p w:rsidR="00A77CB3" w:rsidRDefault="00A77CB3">
            <w:pPr>
              <w:widowControl w:val="0"/>
              <w:rPr>
                <w:sz w:val="16"/>
              </w:rPr>
            </w:pPr>
          </w:p>
        </w:tc>
        <w:tc>
          <w:tcPr>
            <w:tcW w:w="921" w:type="dxa"/>
          </w:tcPr>
          <w:p w:rsidR="00A77CB3" w:rsidRDefault="00A77CB3">
            <w:pPr>
              <w:widowControl w:val="0"/>
              <w:rPr>
                <w:sz w:val="16"/>
              </w:rPr>
            </w:pPr>
          </w:p>
        </w:tc>
        <w:tc>
          <w:tcPr>
            <w:tcW w:w="744" w:type="dxa"/>
          </w:tcPr>
          <w:p w:rsidR="00A77CB3" w:rsidRDefault="00A77CB3">
            <w:pPr>
              <w:widowControl w:val="0"/>
              <w:rPr>
                <w:sz w:val="16"/>
              </w:rPr>
            </w:pPr>
          </w:p>
        </w:tc>
        <w:tc>
          <w:tcPr>
            <w:tcW w:w="810" w:type="dxa"/>
          </w:tcPr>
          <w:p w:rsidR="00A77CB3" w:rsidRDefault="00A77CB3">
            <w:pPr>
              <w:widowControl w:val="0"/>
              <w:rPr>
                <w:sz w:val="16"/>
              </w:rPr>
            </w:pPr>
          </w:p>
        </w:tc>
        <w:tc>
          <w:tcPr>
            <w:tcW w:w="971" w:type="dxa"/>
          </w:tcPr>
          <w:p w:rsidR="00A77CB3" w:rsidRDefault="00A77CB3">
            <w:pPr>
              <w:widowControl w:val="0"/>
              <w:rPr>
                <w:sz w:val="16"/>
              </w:rPr>
            </w:pPr>
          </w:p>
        </w:tc>
        <w:tc>
          <w:tcPr>
            <w:tcW w:w="361" w:type="dxa"/>
          </w:tcPr>
          <w:p w:rsidR="00A77CB3" w:rsidRDefault="00A77CB3">
            <w:pPr>
              <w:widowControl w:val="0"/>
              <w:rPr>
                <w:sz w:val="16"/>
              </w:rPr>
            </w:pPr>
          </w:p>
        </w:tc>
        <w:tc>
          <w:tcPr>
            <w:tcW w:w="918" w:type="dxa"/>
          </w:tcPr>
          <w:p w:rsidR="00A77CB3" w:rsidRDefault="00A77CB3">
            <w:pPr>
              <w:widowControl w:val="0"/>
              <w:rPr>
                <w:sz w:val="16"/>
              </w:rPr>
            </w:pPr>
          </w:p>
        </w:tc>
        <w:tc>
          <w:tcPr>
            <w:tcW w:w="918" w:type="dxa"/>
          </w:tcPr>
          <w:p w:rsidR="00A77CB3" w:rsidRDefault="00A77CB3">
            <w:pPr>
              <w:widowControl w:val="0"/>
              <w:rPr>
                <w:sz w:val="16"/>
              </w:rPr>
            </w:pPr>
          </w:p>
        </w:tc>
        <w:tc>
          <w:tcPr>
            <w:tcW w:w="741" w:type="dxa"/>
          </w:tcPr>
          <w:p w:rsidR="00A77CB3" w:rsidRDefault="00A77CB3">
            <w:pPr>
              <w:widowControl w:val="0"/>
              <w:rPr>
                <w:sz w:val="16"/>
              </w:rPr>
            </w:pPr>
          </w:p>
        </w:tc>
        <w:tc>
          <w:tcPr>
            <w:tcW w:w="712" w:type="dxa"/>
          </w:tcPr>
          <w:p w:rsidR="00A77CB3" w:rsidRDefault="00A77CB3">
            <w:pPr>
              <w:widowControl w:val="0"/>
              <w:rPr>
                <w:sz w:val="16"/>
              </w:rPr>
            </w:pPr>
          </w:p>
        </w:tc>
        <w:tc>
          <w:tcPr>
            <w:tcW w:w="710" w:type="dxa"/>
          </w:tcPr>
          <w:p w:rsidR="00A77CB3" w:rsidRDefault="00A77CB3">
            <w:pPr>
              <w:widowControl w:val="0"/>
              <w:rPr>
                <w:sz w:val="16"/>
              </w:rPr>
            </w:pPr>
          </w:p>
        </w:tc>
        <w:tc>
          <w:tcPr>
            <w:tcW w:w="1134" w:type="dxa"/>
          </w:tcPr>
          <w:p w:rsidR="00A77CB3" w:rsidRDefault="00A77CB3">
            <w:pPr>
              <w:widowControl w:val="0"/>
              <w:rPr>
                <w:sz w:val="16"/>
              </w:rPr>
            </w:pPr>
          </w:p>
        </w:tc>
        <w:tc>
          <w:tcPr>
            <w:tcW w:w="1165" w:type="dxa"/>
          </w:tcPr>
          <w:p w:rsidR="00A77CB3" w:rsidRDefault="00A77CB3">
            <w:pPr>
              <w:widowControl w:val="0"/>
              <w:rPr>
                <w:sz w:val="16"/>
              </w:rPr>
            </w:pPr>
          </w:p>
        </w:tc>
      </w:tr>
      <w:tr w:rsidR="00A77CB3">
        <w:trPr>
          <w:jc w:val="center"/>
        </w:trPr>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760" w:type="dxa"/>
          </w:tcPr>
          <w:p w:rsidR="00A77CB3" w:rsidRDefault="00A77CB3">
            <w:pPr>
              <w:widowControl w:val="0"/>
              <w:rPr>
                <w:sz w:val="16"/>
              </w:rPr>
            </w:pPr>
          </w:p>
        </w:tc>
        <w:tc>
          <w:tcPr>
            <w:tcW w:w="761" w:type="dxa"/>
          </w:tcPr>
          <w:p w:rsidR="00A77CB3" w:rsidRDefault="00A77CB3">
            <w:pPr>
              <w:widowControl w:val="0"/>
              <w:rPr>
                <w:sz w:val="16"/>
              </w:rPr>
            </w:pPr>
          </w:p>
        </w:tc>
        <w:tc>
          <w:tcPr>
            <w:tcW w:w="410" w:type="dxa"/>
          </w:tcPr>
          <w:p w:rsidR="00A77CB3" w:rsidRDefault="00A77CB3">
            <w:pPr>
              <w:widowControl w:val="0"/>
              <w:rPr>
                <w:sz w:val="16"/>
              </w:rPr>
            </w:pPr>
          </w:p>
        </w:tc>
        <w:tc>
          <w:tcPr>
            <w:tcW w:w="363" w:type="dxa"/>
          </w:tcPr>
          <w:p w:rsidR="00A77CB3" w:rsidRDefault="00A77CB3">
            <w:pPr>
              <w:widowControl w:val="0"/>
              <w:rPr>
                <w:sz w:val="16"/>
              </w:rPr>
            </w:pPr>
          </w:p>
        </w:tc>
        <w:tc>
          <w:tcPr>
            <w:tcW w:w="921" w:type="dxa"/>
          </w:tcPr>
          <w:p w:rsidR="00A77CB3" w:rsidRDefault="00A77CB3">
            <w:pPr>
              <w:widowControl w:val="0"/>
              <w:rPr>
                <w:sz w:val="16"/>
              </w:rPr>
            </w:pPr>
          </w:p>
        </w:tc>
        <w:tc>
          <w:tcPr>
            <w:tcW w:w="921" w:type="dxa"/>
          </w:tcPr>
          <w:p w:rsidR="00A77CB3" w:rsidRDefault="00A77CB3">
            <w:pPr>
              <w:widowControl w:val="0"/>
              <w:rPr>
                <w:sz w:val="16"/>
              </w:rPr>
            </w:pPr>
          </w:p>
        </w:tc>
        <w:tc>
          <w:tcPr>
            <w:tcW w:w="744" w:type="dxa"/>
          </w:tcPr>
          <w:p w:rsidR="00A77CB3" w:rsidRDefault="00A77CB3">
            <w:pPr>
              <w:widowControl w:val="0"/>
              <w:rPr>
                <w:sz w:val="16"/>
              </w:rPr>
            </w:pPr>
          </w:p>
        </w:tc>
        <w:tc>
          <w:tcPr>
            <w:tcW w:w="810" w:type="dxa"/>
          </w:tcPr>
          <w:p w:rsidR="00A77CB3" w:rsidRDefault="00A77CB3">
            <w:pPr>
              <w:widowControl w:val="0"/>
              <w:rPr>
                <w:sz w:val="16"/>
              </w:rPr>
            </w:pPr>
          </w:p>
        </w:tc>
        <w:tc>
          <w:tcPr>
            <w:tcW w:w="971" w:type="dxa"/>
          </w:tcPr>
          <w:p w:rsidR="00A77CB3" w:rsidRDefault="00A77CB3">
            <w:pPr>
              <w:widowControl w:val="0"/>
              <w:rPr>
                <w:sz w:val="16"/>
              </w:rPr>
            </w:pPr>
          </w:p>
        </w:tc>
        <w:tc>
          <w:tcPr>
            <w:tcW w:w="361" w:type="dxa"/>
          </w:tcPr>
          <w:p w:rsidR="00A77CB3" w:rsidRDefault="00A77CB3">
            <w:pPr>
              <w:widowControl w:val="0"/>
              <w:rPr>
                <w:sz w:val="16"/>
              </w:rPr>
            </w:pPr>
          </w:p>
        </w:tc>
        <w:tc>
          <w:tcPr>
            <w:tcW w:w="918" w:type="dxa"/>
          </w:tcPr>
          <w:p w:rsidR="00A77CB3" w:rsidRDefault="00A77CB3">
            <w:pPr>
              <w:widowControl w:val="0"/>
              <w:rPr>
                <w:sz w:val="16"/>
              </w:rPr>
            </w:pPr>
          </w:p>
        </w:tc>
        <w:tc>
          <w:tcPr>
            <w:tcW w:w="918" w:type="dxa"/>
          </w:tcPr>
          <w:p w:rsidR="00A77CB3" w:rsidRDefault="00A77CB3">
            <w:pPr>
              <w:widowControl w:val="0"/>
              <w:rPr>
                <w:sz w:val="16"/>
              </w:rPr>
            </w:pPr>
          </w:p>
        </w:tc>
        <w:tc>
          <w:tcPr>
            <w:tcW w:w="741" w:type="dxa"/>
          </w:tcPr>
          <w:p w:rsidR="00A77CB3" w:rsidRDefault="00A77CB3">
            <w:pPr>
              <w:widowControl w:val="0"/>
              <w:rPr>
                <w:sz w:val="16"/>
              </w:rPr>
            </w:pPr>
          </w:p>
        </w:tc>
        <w:tc>
          <w:tcPr>
            <w:tcW w:w="712" w:type="dxa"/>
          </w:tcPr>
          <w:p w:rsidR="00A77CB3" w:rsidRDefault="00A77CB3">
            <w:pPr>
              <w:widowControl w:val="0"/>
              <w:rPr>
                <w:sz w:val="16"/>
              </w:rPr>
            </w:pPr>
          </w:p>
        </w:tc>
        <w:tc>
          <w:tcPr>
            <w:tcW w:w="710" w:type="dxa"/>
          </w:tcPr>
          <w:p w:rsidR="00A77CB3" w:rsidRDefault="00A77CB3">
            <w:pPr>
              <w:widowControl w:val="0"/>
              <w:rPr>
                <w:sz w:val="16"/>
              </w:rPr>
            </w:pPr>
          </w:p>
        </w:tc>
        <w:tc>
          <w:tcPr>
            <w:tcW w:w="1134" w:type="dxa"/>
          </w:tcPr>
          <w:p w:rsidR="00A77CB3" w:rsidRDefault="00A77CB3">
            <w:pPr>
              <w:widowControl w:val="0"/>
              <w:rPr>
                <w:sz w:val="16"/>
              </w:rPr>
            </w:pPr>
          </w:p>
        </w:tc>
        <w:tc>
          <w:tcPr>
            <w:tcW w:w="1165" w:type="dxa"/>
          </w:tcPr>
          <w:p w:rsidR="00A77CB3" w:rsidRDefault="00A77CB3">
            <w:pPr>
              <w:widowControl w:val="0"/>
              <w:rPr>
                <w:sz w:val="16"/>
              </w:rPr>
            </w:pPr>
          </w:p>
        </w:tc>
      </w:tr>
      <w:tr w:rsidR="00A77CB3">
        <w:trPr>
          <w:trHeight w:val="184"/>
          <w:jc w:val="center"/>
        </w:trPr>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836" w:type="dxa"/>
            <w:vMerge w:val="restart"/>
          </w:tcPr>
          <w:p w:rsidR="00A77CB3" w:rsidRDefault="00A77CB3">
            <w:pPr>
              <w:widowControl w:val="0"/>
              <w:rPr>
                <w:sz w:val="16"/>
              </w:rPr>
            </w:pPr>
          </w:p>
        </w:tc>
        <w:tc>
          <w:tcPr>
            <w:tcW w:w="760" w:type="dxa"/>
          </w:tcPr>
          <w:p w:rsidR="00A77CB3" w:rsidRDefault="00A77CB3">
            <w:pPr>
              <w:widowControl w:val="0"/>
              <w:rPr>
                <w:sz w:val="16"/>
              </w:rPr>
            </w:pPr>
          </w:p>
        </w:tc>
        <w:tc>
          <w:tcPr>
            <w:tcW w:w="761" w:type="dxa"/>
          </w:tcPr>
          <w:p w:rsidR="00A77CB3" w:rsidRDefault="00A77CB3">
            <w:pPr>
              <w:widowControl w:val="0"/>
              <w:rPr>
                <w:sz w:val="16"/>
              </w:rPr>
            </w:pPr>
          </w:p>
        </w:tc>
        <w:tc>
          <w:tcPr>
            <w:tcW w:w="410" w:type="dxa"/>
          </w:tcPr>
          <w:p w:rsidR="00A77CB3" w:rsidRDefault="00A77CB3">
            <w:pPr>
              <w:widowControl w:val="0"/>
              <w:rPr>
                <w:sz w:val="16"/>
              </w:rPr>
            </w:pPr>
          </w:p>
        </w:tc>
        <w:tc>
          <w:tcPr>
            <w:tcW w:w="363" w:type="dxa"/>
          </w:tcPr>
          <w:p w:rsidR="00A77CB3" w:rsidRDefault="00A77CB3">
            <w:pPr>
              <w:widowControl w:val="0"/>
              <w:rPr>
                <w:sz w:val="16"/>
              </w:rPr>
            </w:pPr>
          </w:p>
        </w:tc>
        <w:tc>
          <w:tcPr>
            <w:tcW w:w="921" w:type="dxa"/>
          </w:tcPr>
          <w:p w:rsidR="00A77CB3" w:rsidRDefault="00A77CB3">
            <w:pPr>
              <w:widowControl w:val="0"/>
              <w:rPr>
                <w:sz w:val="16"/>
              </w:rPr>
            </w:pPr>
          </w:p>
        </w:tc>
        <w:tc>
          <w:tcPr>
            <w:tcW w:w="921" w:type="dxa"/>
          </w:tcPr>
          <w:p w:rsidR="00A77CB3" w:rsidRDefault="00A77CB3">
            <w:pPr>
              <w:widowControl w:val="0"/>
              <w:rPr>
                <w:sz w:val="16"/>
              </w:rPr>
            </w:pPr>
          </w:p>
        </w:tc>
        <w:tc>
          <w:tcPr>
            <w:tcW w:w="744" w:type="dxa"/>
          </w:tcPr>
          <w:p w:rsidR="00A77CB3" w:rsidRDefault="00A77CB3">
            <w:pPr>
              <w:widowControl w:val="0"/>
              <w:rPr>
                <w:sz w:val="16"/>
              </w:rPr>
            </w:pPr>
          </w:p>
        </w:tc>
        <w:tc>
          <w:tcPr>
            <w:tcW w:w="810" w:type="dxa"/>
          </w:tcPr>
          <w:p w:rsidR="00A77CB3" w:rsidRDefault="00A77CB3">
            <w:pPr>
              <w:widowControl w:val="0"/>
              <w:rPr>
                <w:sz w:val="16"/>
              </w:rPr>
            </w:pPr>
          </w:p>
        </w:tc>
        <w:tc>
          <w:tcPr>
            <w:tcW w:w="971" w:type="dxa"/>
          </w:tcPr>
          <w:p w:rsidR="00A77CB3" w:rsidRDefault="00A77CB3">
            <w:pPr>
              <w:widowControl w:val="0"/>
              <w:rPr>
                <w:sz w:val="16"/>
              </w:rPr>
            </w:pPr>
          </w:p>
        </w:tc>
        <w:tc>
          <w:tcPr>
            <w:tcW w:w="361" w:type="dxa"/>
          </w:tcPr>
          <w:p w:rsidR="00A77CB3" w:rsidRDefault="00A77CB3">
            <w:pPr>
              <w:widowControl w:val="0"/>
              <w:rPr>
                <w:sz w:val="16"/>
              </w:rPr>
            </w:pPr>
          </w:p>
        </w:tc>
        <w:tc>
          <w:tcPr>
            <w:tcW w:w="918" w:type="dxa"/>
          </w:tcPr>
          <w:p w:rsidR="00A77CB3" w:rsidRDefault="00A77CB3">
            <w:pPr>
              <w:widowControl w:val="0"/>
              <w:rPr>
                <w:sz w:val="16"/>
              </w:rPr>
            </w:pPr>
          </w:p>
        </w:tc>
        <w:tc>
          <w:tcPr>
            <w:tcW w:w="918" w:type="dxa"/>
          </w:tcPr>
          <w:p w:rsidR="00A77CB3" w:rsidRDefault="00A77CB3">
            <w:pPr>
              <w:widowControl w:val="0"/>
              <w:rPr>
                <w:sz w:val="16"/>
              </w:rPr>
            </w:pPr>
          </w:p>
        </w:tc>
        <w:tc>
          <w:tcPr>
            <w:tcW w:w="741" w:type="dxa"/>
          </w:tcPr>
          <w:p w:rsidR="00A77CB3" w:rsidRDefault="00A77CB3">
            <w:pPr>
              <w:widowControl w:val="0"/>
              <w:rPr>
                <w:sz w:val="16"/>
              </w:rPr>
            </w:pPr>
          </w:p>
        </w:tc>
        <w:tc>
          <w:tcPr>
            <w:tcW w:w="712" w:type="dxa"/>
          </w:tcPr>
          <w:p w:rsidR="00A77CB3" w:rsidRDefault="00A77CB3">
            <w:pPr>
              <w:widowControl w:val="0"/>
              <w:rPr>
                <w:sz w:val="16"/>
              </w:rPr>
            </w:pPr>
          </w:p>
        </w:tc>
        <w:tc>
          <w:tcPr>
            <w:tcW w:w="710" w:type="dxa"/>
          </w:tcPr>
          <w:p w:rsidR="00A77CB3" w:rsidRDefault="00A77CB3">
            <w:pPr>
              <w:widowControl w:val="0"/>
              <w:rPr>
                <w:sz w:val="16"/>
              </w:rPr>
            </w:pPr>
          </w:p>
        </w:tc>
        <w:tc>
          <w:tcPr>
            <w:tcW w:w="1134" w:type="dxa"/>
          </w:tcPr>
          <w:p w:rsidR="00A77CB3" w:rsidRDefault="00A77CB3">
            <w:pPr>
              <w:widowControl w:val="0"/>
              <w:rPr>
                <w:sz w:val="16"/>
              </w:rPr>
            </w:pPr>
          </w:p>
        </w:tc>
        <w:tc>
          <w:tcPr>
            <w:tcW w:w="1165" w:type="dxa"/>
          </w:tcPr>
          <w:p w:rsidR="00A77CB3" w:rsidRDefault="00A77CB3">
            <w:pPr>
              <w:widowControl w:val="0"/>
              <w:rPr>
                <w:sz w:val="16"/>
              </w:rPr>
            </w:pPr>
          </w:p>
        </w:tc>
      </w:tr>
      <w:tr w:rsidR="00A77CB3">
        <w:trPr>
          <w:jc w:val="center"/>
        </w:trPr>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760" w:type="dxa"/>
          </w:tcPr>
          <w:p w:rsidR="00A77CB3" w:rsidRDefault="00A77CB3">
            <w:pPr>
              <w:widowControl w:val="0"/>
              <w:rPr>
                <w:sz w:val="16"/>
              </w:rPr>
            </w:pPr>
          </w:p>
        </w:tc>
        <w:tc>
          <w:tcPr>
            <w:tcW w:w="761" w:type="dxa"/>
          </w:tcPr>
          <w:p w:rsidR="00A77CB3" w:rsidRDefault="00A77CB3">
            <w:pPr>
              <w:widowControl w:val="0"/>
              <w:rPr>
                <w:sz w:val="16"/>
              </w:rPr>
            </w:pPr>
          </w:p>
        </w:tc>
        <w:tc>
          <w:tcPr>
            <w:tcW w:w="410" w:type="dxa"/>
          </w:tcPr>
          <w:p w:rsidR="00A77CB3" w:rsidRDefault="00A77CB3">
            <w:pPr>
              <w:widowControl w:val="0"/>
              <w:rPr>
                <w:sz w:val="16"/>
              </w:rPr>
            </w:pPr>
          </w:p>
        </w:tc>
        <w:tc>
          <w:tcPr>
            <w:tcW w:w="363" w:type="dxa"/>
          </w:tcPr>
          <w:p w:rsidR="00A77CB3" w:rsidRDefault="00A77CB3">
            <w:pPr>
              <w:widowControl w:val="0"/>
              <w:rPr>
                <w:sz w:val="16"/>
              </w:rPr>
            </w:pPr>
          </w:p>
        </w:tc>
        <w:tc>
          <w:tcPr>
            <w:tcW w:w="921" w:type="dxa"/>
          </w:tcPr>
          <w:p w:rsidR="00A77CB3" w:rsidRDefault="00A77CB3">
            <w:pPr>
              <w:widowControl w:val="0"/>
              <w:rPr>
                <w:sz w:val="16"/>
              </w:rPr>
            </w:pPr>
          </w:p>
        </w:tc>
        <w:tc>
          <w:tcPr>
            <w:tcW w:w="921" w:type="dxa"/>
          </w:tcPr>
          <w:p w:rsidR="00A77CB3" w:rsidRDefault="00A77CB3">
            <w:pPr>
              <w:widowControl w:val="0"/>
              <w:rPr>
                <w:sz w:val="16"/>
              </w:rPr>
            </w:pPr>
          </w:p>
        </w:tc>
        <w:tc>
          <w:tcPr>
            <w:tcW w:w="744" w:type="dxa"/>
          </w:tcPr>
          <w:p w:rsidR="00A77CB3" w:rsidRDefault="00A77CB3">
            <w:pPr>
              <w:widowControl w:val="0"/>
              <w:rPr>
                <w:sz w:val="16"/>
              </w:rPr>
            </w:pPr>
          </w:p>
        </w:tc>
        <w:tc>
          <w:tcPr>
            <w:tcW w:w="810" w:type="dxa"/>
          </w:tcPr>
          <w:p w:rsidR="00A77CB3" w:rsidRDefault="00A77CB3">
            <w:pPr>
              <w:widowControl w:val="0"/>
              <w:rPr>
                <w:sz w:val="16"/>
              </w:rPr>
            </w:pPr>
          </w:p>
        </w:tc>
        <w:tc>
          <w:tcPr>
            <w:tcW w:w="971" w:type="dxa"/>
          </w:tcPr>
          <w:p w:rsidR="00A77CB3" w:rsidRDefault="00A77CB3">
            <w:pPr>
              <w:widowControl w:val="0"/>
              <w:rPr>
                <w:sz w:val="16"/>
              </w:rPr>
            </w:pPr>
          </w:p>
        </w:tc>
        <w:tc>
          <w:tcPr>
            <w:tcW w:w="361" w:type="dxa"/>
          </w:tcPr>
          <w:p w:rsidR="00A77CB3" w:rsidRDefault="00A77CB3">
            <w:pPr>
              <w:widowControl w:val="0"/>
              <w:rPr>
                <w:sz w:val="16"/>
              </w:rPr>
            </w:pPr>
          </w:p>
        </w:tc>
        <w:tc>
          <w:tcPr>
            <w:tcW w:w="918" w:type="dxa"/>
          </w:tcPr>
          <w:p w:rsidR="00A77CB3" w:rsidRDefault="00A77CB3">
            <w:pPr>
              <w:widowControl w:val="0"/>
              <w:rPr>
                <w:sz w:val="16"/>
              </w:rPr>
            </w:pPr>
          </w:p>
        </w:tc>
        <w:tc>
          <w:tcPr>
            <w:tcW w:w="918" w:type="dxa"/>
          </w:tcPr>
          <w:p w:rsidR="00A77CB3" w:rsidRDefault="00A77CB3">
            <w:pPr>
              <w:widowControl w:val="0"/>
              <w:rPr>
                <w:sz w:val="16"/>
              </w:rPr>
            </w:pPr>
          </w:p>
        </w:tc>
        <w:tc>
          <w:tcPr>
            <w:tcW w:w="741" w:type="dxa"/>
          </w:tcPr>
          <w:p w:rsidR="00A77CB3" w:rsidRDefault="00A77CB3">
            <w:pPr>
              <w:widowControl w:val="0"/>
              <w:rPr>
                <w:sz w:val="16"/>
              </w:rPr>
            </w:pPr>
          </w:p>
        </w:tc>
        <w:tc>
          <w:tcPr>
            <w:tcW w:w="712" w:type="dxa"/>
          </w:tcPr>
          <w:p w:rsidR="00A77CB3" w:rsidRDefault="00A77CB3">
            <w:pPr>
              <w:widowControl w:val="0"/>
              <w:rPr>
                <w:sz w:val="16"/>
              </w:rPr>
            </w:pPr>
          </w:p>
        </w:tc>
        <w:tc>
          <w:tcPr>
            <w:tcW w:w="710" w:type="dxa"/>
          </w:tcPr>
          <w:p w:rsidR="00A77CB3" w:rsidRDefault="00A77CB3">
            <w:pPr>
              <w:widowControl w:val="0"/>
              <w:rPr>
                <w:sz w:val="16"/>
              </w:rPr>
            </w:pPr>
          </w:p>
        </w:tc>
        <w:tc>
          <w:tcPr>
            <w:tcW w:w="1134" w:type="dxa"/>
          </w:tcPr>
          <w:p w:rsidR="00A77CB3" w:rsidRDefault="00A77CB3">
            <w:pPr>
              <w:widowControl w:val="0"/>
              <w:rPr>
                <w:sz w:val="16"/>
              </w:rPr>
            </w:pPr>
          </w:p>
        </w:tc>
        <w:tc>
          <w:tcPr>
            <w:tcW w:w="1165" w:type="dxa"/>
          </w:tcPr>
          <w:p w:rsidR="00A77CB3" w:rsidRDefault="00A77CB3">
            <w:pPr>
              <w:widowControl w:val="0"/>
              <w:rPr>
                <w:sz w:val="16"/>
              </w:rPr>
            </w:pPr>
          </w:p>
        </w:tc>
      </w:tr>
      <w:tr w:rsidR="00A77CB3">
        <w:trPr>
          <w:jc w:val="center"/>
        </w:trPr>
        <w:tc>
          <w:tcPr>
            <w:tcW w:w="836" w:type="dxa"/>
            <w:vMerge w:val="restart"/>
          </w:tcPr>
          <w:p w:rsidR="00A77CB3" w:rsidRDefault="00A77CB3">
            <w:pPr>
              <w:widowControl w:val="0"/>
              <w:rPr>
                <w:sz w:val="16"/>
              </w:rPr>
            </w:pPr>
          </w:p>
        </w:tc>
        <w:tc>
          <w:tcPr>
            <w:tcW w:w="836" w:type="dxa"/>
            <w:vMerge w:val="restart"/>
          </w:tcPr>
          <w:p w:rsidR="00A77CB3" w:rsidRDefault="00A77CB3">
            <w:pPr>
              <w:widowControl w:val="0"/>
              <w:rPr>
                <w:sz w:val="16"/>
              </w:rPr>
            </w:pPr>
          </w:p>
        </w:tc>
        <w:tc>
          <w:tcPr>
            <w:tcW w:w="836" w:type="dxa"/>
            <w:vMerge w:val="restart"/>
          </w:tcPr>
          <w:p w:rsidR="00A77CB3" w:rsidRDefault="00A77CB3">
            <w:pPr>
              <w:widowControl w:val="0"/>
              <w:rPr>
                <w:sz w:val="16"/>
              </w:rPr>
            </w:pPr>
          </w:p>
        </w:tc>
        <w:tc>
          <w:tcPr>
            <w:tcW w:w="760" w:type="dxa"/>
          </w:tcPr>
          <w:p w:rsidR="00A77CB3" w:rsidRDefault="00A77CB3">
            <w:pPr>
              <w:widowControl w:val="0"/>
              <w:rPr>
                <w:sz w:val="16"/>
              </w:rPr>
            </w:pPr>
          </w:p>
        </w:tc>
        <w:tc>
          <w:tcPr>
            <w:tcW w:w="761" w:type="dxa"/>
          </w:tcPr>
          <w:p w:rsidR="00A77CB3" w:rsidRDefault="00A77CB3">
            <w:pPr>
              <w:widowControl w:val="0"/>
              <w:rPr>
                <w:sz w:val="16"/>
              </w:rPr>
            </w:pPr>
          </w:p>
        </w:tc>
        <w:tc>
          <w:tcPr>
            <w:tcW w:w="410" w:type="dxa"/>
          </w:tcPr>
          <w:p w:rsidR="00A77CB3" w:rsidRDefault="00A77CB3">
            <w:pPr>
              <w:widowControl w:val="0"/>
              <w:rPr>
                <w:sz w:val="16"/>
              </w:rPr>
            </w:pPr>
          </w:p>
        </w:tc>
        <w:tc>
          <w:tcPr>
            <w:tcW w:w="363" w:type="dxa"/>
          </w:tcPr>
          <w:p w:rsidR="00A77CB3" w:rsidRDefault="00A77CB3">
            <w:pPr>
              <w:widowControl w:val="0"/>
              <w:rPr>
                <w:sz w:val="16"/>
              </w:rPr>
            </w:pPr>
          </w:p>
        </w:tc>
        <w:tc>
          <w:tcPr>
            <w:tcW w:w="921" w:type="dxa"/>
          </w:tcPr>
          <w:p w:rsidR="00A77CB3" w:rsidRDefault="00A77CB3">
            <w:pPr>
              <w:widowControl w:val="0"/>
              <w:rPr>
                <w:sz w:val="16"/>
              </w:rPr>
            </w:pPr>
          </w:p>
        </w:tc>
        <w:tc>
          <w:tcPr>
            <w:tcW w:w="921" w:type="dxa"/>
          </w:tcPr>
          <w:p w:rsidR="00A77CB3" w:rsidRDefault="00A77CB3">
            <w:pPr>
              <w:widowControl w:val="0"/>
              <w:rPr>
                <w:sz w:val="16"/>
              </w:rPr>
            </w:pPr>
          </w:p>
        </w:tc>
        <w:tc>
          <w:tcPr>
            <w:tcW w:w="744" w:type="dxa"/>
          </w:tcPr>
          <w:p w:rsidR="00A77CB3" w:rsidRDefault="00A77CB3">
            <w:pPr>
              <w:widowControl w:val="0"/>
              <w:rPr>
                <w:sz w:val="16"/>
              </w:rPr>
            </w:pPr>
          </w:p>
        </w:tc>
        <w:tc>
          <w:tcPr>
            <w:tcW w:w="810" w:type="dxa"/>
          </w:tcPr>
          <w:p w:rsidR="00A77CB3" w:rsidRDefault="00A77CB3">
            <w:pPr>
              <w:widowControl w:val="0"/>
              <w:rPr>
                <w:sz w:val="16"/>
              </w:rPr>
            </w:pPr>
          </w:p>
        </w:tc>
        <w:tc>
          <w:tcPr>
            <w:tcW w:w="971" w:type="dxa"/>
          </w:tcPr>
          <w:p w:rsidR="00A77CB3" w:rsidRDefault="00A77CB3">
            <w:pPr>
              <w:widowControl w:val="0"/>
              <w:rPr>
                <w:sz w:val="16"/>
              </w:rPr>
            </w:pPr>
          </w:p>
        </w:tc>
        <w:tc>
          <w:tcPr>
            <w:tcW w:w="361" w:type="dxa"/>
          </w:tcPr>
          <w:p w:rsidR="00A77CB3" w:rsidRDefault="00A77CB3">
            <w:pPr>
              <w:widowControl w:val="0"/>
              <w:rPr>
                <w:sz w:val="16"/>
              </w:rPr>
            </w:pPr>
          </w:p>
        </w:tc>
        <w:tc>
          <w:tcPr>
            <w:tcW w:w="918" w:type="dxa"/>
          </w:tcPr>
          <w:p w:rsidR="00A77CB3" w:rsidRDefault="00A77CB3">
            <w:pPr>
              <w:widowControl w:val="0"/>
              <w:rPr>
                <w:sz w:val="16"/>
              </w:rPr>
            </w:pPr>
          </w:p>
        </w:tc>
        <w:tc>
          <w:tcPr>
            <w:tcW w:w="918" w:type="dxa"/>
          </w:tcPr>
          <w:p w:rsidR="00A77CB3" w:rsidRDefault="00A77CB3">
            <w:pPr>
              <w:widowControl w:val="0"/>
              <w:rPr>
                <w:sz w:val="16"/>
              </w:rPr>
            </w:pPr>
          </w:p>
        </w:tc>
        <w:tc>
          <w:tcPr>
            <w:tcW w:w="741" w:type="dxa"/>
          </w:tcPr>
          <w:p w:rsidR="00A77CB3" w:rsidRDefault="00A77CB3">
            <w:pPr>
              <w:widowControl w:val="0"/>
              <w:rPr>
                <w:sz w:val="16"/>
              </w:rPr>
            </w:pPr>
          </w:p>
        </w:tc>
        <w:tc>
          <w:tcPr>
            <w:tcW w:w="712" w:type="dxa"/>
          </w:tcPr>
          <w:p w:rsidR="00A77CB3" w:rsidRDefault="00A77CB3">
            <w:pPr>
              <w:widowControl w:val="0"/>
              <w:rPr>
                <w:sz w:val="16"/>
              </w:rPr>
            </w:pPr>
          </w:p>
        </w:tc>
        <w:tc>
          <w:tcPr>
            <w:tcW w:w="710" w:type="dxa"/>
          </w:tcPr>
          <w:p w:rsidR="00A77CB3" w:rsidRDefault="00A77CB3">
            <w:pPr>
              <w:widowControl w:val="0"/>
              <w:rPr>
                <w:sz w:val="16"/>
              </w:rPr>
            </w:pPr>
          </w:p>
        </w:tc>
        <w:tc>
          <w:tcPr>
            <w:tcW w:w="1134" w:type="dxa"/>
          </w:tcPr>
          <w:p w:rsidR="00A77CB3" w:rsidRDefault="00A77CB3">
            <w:pPr>
              <w:widowControl w:val="0"/>
              <w:rPr>
                <w:sz w:val="16"/>
              </w:rPr>
            </w:pPr>
          </w:p>
        </w:tc>
        <w:tc>
          <w:tcPr>
            <w:tcW w:w="1165" w:type="dxa"/>
          </w:tcPr>
          <w:p w:rsidR="00A77CB3" w:rsidRDefault="00A77CB3">
            <w:pPr>
              <w:widowControl w:val="0"/>
              <w:rPr>
                <w:sz w:val="16"/>
              </w:rPr>
            </w:pPr>
          </w:p>
        </w:tc>
      </w:tr>
      <w:tr w:rsidR="00A77CB3">
        <w:trPr>
          <w:jc w:val="center"/>
        </w:trPr>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760" w:type="dxa"/>
          </w:tcPr>
          <w:p w:rsidR="00A77CB3" w:rsidRDefault="00A77CB3">
            <w:pPr>
              <w:widowControl w:val="0"/>
              <w:rPr>
                <w:sz w:val="16"/>
              </w:rPr>
            </w:pPr>
          </w:p>
        </w:tc>
        <w:tc>
          <w:tcPr>
            <w:tcW w:w="761" w:type="dxa"/>
          </w:tcPr>
          <w:p w:rsidR="00A77CB3" w:rsidRDefault="00A77CB3">
            <w:pPr>
              <w:widowControl w:val="0"/>
              <w:rPr>
                <w:sz w:val="16"/>
              </w:rPr>
            </w:pPr>
          </w:p>
        </w:tc>
        <w:tc>
          <w:tcPr>
            <w:tcW w:w="410" w:type="dxa"/>
          </w:tcPr>
          <w:p w:rsidR="00A77CB3" w:rsidRDefault="00A77CB3">
            <w:pPr>
              <w:widowControl w:val="0"/>
              <w:rPr>
                <w:sz w:val="16"/>
              </w:rPr>
            </w:pPr>
          </w:p>
        </w:tc>
        <w:tc>
          <w:tcPr>
            <w:tcW w:w="363" w:type="dxa"/>
          </w:tcPr>
          <w:p w:rsidR="00A77CB3" w:rsidRDefault="00A77CB3">
            <w:pPr>
              <w:widowControl w:val="0"/>
              <w:rPr>
                <w:sz w:val="16"/>
              </w:rPr>
            </w:pPr>
          </w:p>
        </w:tc>
        <w:tc>
          <w:tcPr>
            <w:tcW w:w="921" w:type="dxa"/>
          </w:tcPr>
          <w:p w:rsidR="00A77CB3" w:rsidRDefault="00A77CB3">
            <w:pPr>
              <w:widowControl w:val="0"/>
              <w:rPr>
                <w:sz w:val="16"/>
              </w:rPr>
            </w:pPr>
          </w:p>
        </w:tc>
        <w:tc>
          <w:tcPr>
            <w:tcW w:w="921" w:type="dxa"/>
          </w:tcPr>
          <w:p w:rsidR="00A77CB3" w:rsidRDefault="00A77CB3">
            <w:pPr>
              <w:widowControl w:val="0"/>
              <w:rPr>
                <w:sz w:val="16"/>
              </w:rPr>
            </w:pPr>
          </w:p>
        </w:tc>
        <w:tc>
          <w:tcPr>
            <w:tcW w:w="744" w:type="dxa"/>
          </w:tcPr>
          <w:p w:rsidR="00A77CB3" w:rsidRDefault="00A77CB3">
            <w:pPr>
              <w:widowControl w:val="0"/>
              <w:rPr>
                <w:sz w:val="16"/>
              </w:rPr>
            </w:pPr>
          </w:p>
        </w:tc>
        <w:tc>
          <w:tcPr>
            <w:tcW w:w="810" w:type="dxa"/>
          </w:tcPr>
          <w:p w:rsidR="00A77CB3" w:rsidRDefault="00A77CB3">
            <w:pPr>
              <w:widowControl w:val="0"/>
              <w:rPr>
                <w:sz w:val="16"/>
              </w:rPr>
            </w:pPr>
          </w:p>
        </w:tc>
        <w:tc>
          <w:tcPr>
            <w:tcW w:w="971" w:type="dxa"/>
          </w:tcPr>
          <w:p w:rsidR="00A77CB3" w:rsidRDefault="00A77CB3">
            <w:pPr>
              <w:widowControl w:val="0"/>
              <w:rPr>
                <w:sz w:val="16"/>
              </w:rPr>
            </w:pPr>
          </w:p>
        </w:tc>
        <w:tc>
          <w:tcPr>
            <w:tcW w:w="361" w:type="dxa"/>
          </w:tcPr>
          <w:p w:rsidR="00A77CB3" w:rsidRDefault="00A77CB3">
            <w:pPr>
              <w:widowControl w:val="0"/>
              <w:rPr>
                <w:sz w:val="16"/>
              </w:rPr>
            </w:pPr>
          </w:p>
        </w:tc>
        <w:tc>
          <w:tcPr>
            <w:tcW w:w="918" w:type="dxa"/>
          </w:tcPr>
          <w:p w:rsidR="00A77CB3" w:rsidRDefault="00A77CB3">
            <w:pPr>
              <w:widowControl w:val="0"/>
              <w:rPr>
                <w:sz w:val="16"/>
              </w:rPr>
            </w:pPr>
          </w:p>
        </w:tc>
        <w:tc>
          <w:tcPr>
            <w:tcW w:w="918" w:type="dxa"/>
          </w:tcPr>
          <w:p w:rsidR="00A77CB3" w:rsidRDefault="00A77CB3">
            <w:pPr>
              <w:widowControl w:val="0"/>
              <w:rPr>
                <w:sz w:val="16"/>
              </w:rPr>
            </w:pPr>
          </w:p>
        </w:tc>
        <w:tc>
          <w:tcPr>
            <w:tcW w:w="741" w:type="dxa"/>
          </w:tcPr>
          <w:p w:rsidR="00A77CB3" w:rsidRDefault="00A77CB3">
            <w:pPr>
              <w:widowControl w:val="0"/>
              <w:rPr>
                <w:sz w:val="16"/>
              </w:rPr>
            </w:pPr>
          </w:p>
        </w:tc>
        <w:tc>
          <w:tcPr>
            <w:tcW w:w="712" w:type="dxa"/>
          </w:tcPr>
          <w:p w:rsidR="00A77CB3" w:rsidRDefault="00A77CB3">
            <w:pPr>
              <w:widowControl w:val="0"/>
              <w:rPr>
                <w:sz w:val="16"/>
              </w:rPr>
            </w:pPr>
          </w:p>
        </w:tc>
        <w:tc>
          <w:tcPr>
            <w:tcW w:w="710" w:type="dxa"/>
          </w:tcPr>
          <w:p w:rsidR="00A77CB3" w:rsidRDefault="00A77CB3">
            <w:pPr>
              <w:widowControl w:val="0"/>
              <w:rPr>
                <w:sz w:val="16"/>
              </w:rPr>
            </w:pPr>
          </w:p>
        </w:tc>
        <w:tc>
          <w:tcPr>
            <w:tcW w:w="1134" w:type="dxa"/>
          </w:tcPr>
          <w:p w:rsidR="00A77CB3" w:rsidRDefault="00A77CB3">
            <w:pPr>
              <w:widowControl w:val="0"/>
              <w:rPr>
                <w:sz w:val="16"/>
              </w:rPr>
            </w:pPr>
          </w:p>
        </w:tc>
        <w:tc>
          <w:tcPr>
            <w:tcW w:w="1165" w:type="dxa"/>
          </w:tcPr>
          <w:p w:rsidR="00A77CB3" w:rsidRDefault="00A77CB3">
            <w:pPr>
              <w:widowControl w:val="0"/>
              <w:rPr>
                <w:sz w:val="16"/>
              </w:rPr>
            </w:pPr>
          </w:p>
        </w:tc>
      </w:tr>
      <w:tr w:rsidR="00A77CB3">
        <w:trPr>
          <w:trHeight w:val="184"/>
          <w:jc w:val="center"/>
        </w:trPr>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836" w:type="dxa"/>
            <w:vMerge w:val="restart"/>
          </w:tcPr>
          <w:p w:rsidR="00A77CB3" w:rsidRDefault="00A77CB3">
            <w:pPr>
              <w:widowControl w:val="0"/>
              <w:rPr>
                <w:sz w:val="16"/>
              </w:rPr>
            </w:pPr>
          </w:p>
        </w:tc>
        <w:tc>
          <w:tcPr>
            <w:tcW w:w="760" w:type="dxa"/>
          </w:tcPr>
          <w:p w:rsidR="00A77CB3" w:rsidRDefault="00A77CB3">
            <w:pPr>
              <w:widowControl w:val="0"/>
              <w:rPr>
                <w:sz w:val="16"/>
              </w:rPr>
            </w:pPr>
          </w:p>
        </w:tc>
        <w:tc>
          <w:tcPr>
            <w:tcW w:w="761" w:type="dxa"/>
          </w:tcPr>
          <w:p w:rsidR="00A77CB3" w:rsidRDefault="00A77CB3">
            <w:pPr>
              <w:widowControl w:val="0"/>
              <w:rPr>
                <w:sz w:val="16"/>
              </w:rPr>
            </w:pPr>
          </w:p>
        </w:tc>
        <w:tc>
          <w:tcPr>
            <w:tcW w:w="410" w:type="dxa"/>
          </w:tcPr>
          <w:p w:rsidR="00A77CB3" w:rsidRDefault="00A77CB3">
            <w:pPr>
              <w:widowControl w:val="0"/>
              <w:rPr>
                <w:sz w:val="16"/>
              </w:rPr>
            </w:pPr>
          </w:p>
        </w:tc>
        <w:tc>
          <w:tcPr>
            <w:tcW w:w="363" w:type="dxa"/>
          </w:tcPr>
          <w:p w:rsidR="00A77CB3" w:rsidRDefault="00A77CB3">
            <w:pPr>
              <w:widowControl w:val="0"/>
              <w:rPr>
                <w:sz w:val="16"/>
              </w:rPr>
            </w:pPr>
          </w:p>
        </w:tc>
        <w:tc>
          <w:tcPr>
            <w:tcW w:w="921" w:type="dxa"/>
          </w:tcPr>
          <w:p w:rsidR="00A77CB3" w:rsidRDefault="00A77CB3">
            <w:pPr>
              <w:widowControl w:val="0"/>
              <w:rPr>
                <w:sz w:val="16"/>
              </w:rPr>
            </w:pPr>
          </w:p>
        </w:tc>
        <w:tc>
          <w:tcPr>
            <w:tcW w:w="921" w:type="dxa"/>
          </w:tcPr>
          <w:p w:rsidR="00A77CB3" w:rsidRDefault="00A77CB3">
            <w:pPr>
              <w:widowControl w:val="0"/>
              <w:rPr>
                <w:sz w:val="16"/>
              </w:rPr>
            </w:pPr>
          </w:p>
        </w:tc>
        <w:tc>
          <w:tcPr>
            <w:tcW w:w="744" w:type="dxa"/>
          </w:tcPr>
          <w:p w:rsidR="00A77CB3" w:rsidRDefault="00A77CB3">
            <w:pPr>
              <w:widowControl w:val="0"/>
              <w:rPr>
                <w:sz w:val="16"/>
              </w:rPr>
            </w:pPr>
          </w:p>
        </w:tc>
        <w:tc>
          <w:tcPr>
            <w:tcW w:w="810" w:type="dxa"/>
          </w:tcPr>
          <w:p w:rsidR="00A77CB3" w:rsidRDefault="00A77CB3">
            <w:pPr>
              <w:widowControl w:val="0"/>
              <w:rPr>
                <w:sz w:val="16"/>
              </w:rPr>
            </w:pPr>
          </w:p>
        </w:tc>
        <w:tc>
          <w:tcPr>
            <w:tcW w:w="971" w:type="dxa"/>
          </w:tcPr>
          <w:p w:rsidR="00A77CB3" w:rsidRDefault="00A77CB3">
            <w:pPr>
              <w:widowControl w:val="0"/>
              <w:rPr>
                <w:sz w:val="16"/>
              </w:rPr>
            </w:pPr>
          </w:p>
        </w:tc>
        <w:tc>
          <w:tcPr>
            <w:tcW w:w="361" w:type="dxa"/>
          </w:tcPr>
          <w:p w:rsidR="00A77CB3" w:rsidRDefault="00A77CB3">
            <w:pPr>
              <w:widowControl w:val="0"/>
              <w:rPr>
                <w:sz w:val="16"/>
              </w:rPr>
            </w:pPr>
          </w:p>
        </w:tc>
        <w:tc>
          <w:tcPr>
            <w:tcW w:w="918" w:type="dxa"/>
          </w:tcPr>
          <w:p w:rsidR="00A77CB3" w:rsidRDefault="00A77CB3">
            <w:pPr>
              <w:widowControl w:val="0"/>
              <w:rPr>
                <w:sz w:val="16"/>
              </w:rPr>
            </w:pPr>
          </w:p>
        </w:tc>
        <w:tc>
          <w:tcPr>
            <w:tcW w:w="918" w:type="dxa"/>
          </w:tcPr>
          <w:p w:rsidR="00A77CB3" w:rsidRDefault="00A77CB3">
            <w:pPr>
              <w:widowControl w:val="0"/>
              <w:rPr>
                <w:sz w:val="16"/>
              </w:rPr>
            </w:pPr>
          </w:p>
        </w:tc>
        <w:tc>
          <w:tcPr>
            <w:tcW w:w="741" w:type="dxa"/>
          </w:tcPr>
          <w:p w:rsidR="00A77CB3" w:rsidRDefault="00A77CB3">
            <w:pPr>
              <w:widowControl w:val="0"/>
              <w:rPr>
                <w:sz w:val="16"/>
              </w:rPr>
            </w:pPr>
          </w:p>
        </w:tc>
        <w:tc>
          <w:tcPr>
            <w:tcW w:w="712" w:type="dxa"/>
          </w:tcPr>
          <w:p w:rsidR="00A77CB3" w:rsidRDefault="00A77CB3">
            <w:pPr>
              <w:widowControl w:val="0"/>
              <w:rPr>
                <w:sz w:val="16"/>
              </w:rPr>
            </w:pPr>
          </w:p>
        </w:tc>
        <w:tc>
          <w:tcPr>
            <w:tcW w:w="710" w:type="dxa"/>
          </w:tcPr>
          <w:p w:rsidR="00A77CB3" w:rsidRDefault="00A77CB3">
            <w:pPr>
              <w:widowControl w:val="0"/>
              <w:rPr>
                <w:sz w:val="16"/>
              </w:rPr>
            </w:pPr>
          </w:p>
        </w:tc>
        <w:tc>
          <w:tcPr>
            <w:tcW w:w="1134" w:type="dxa"/>
          </w:tcPr>
          <w:p w:rsidR="00A77CB3" w:rsidRDefault="00A77CB3">
            <w:pPr>
              <w:widowControl w:val="0"/>
              <w:rPr>
                <w:sz w:val="16"/>
              </w:rPr>
            </w:pPr>
          </w:p>
        </w:tc>
        <w:tc>
          <w:tcPr>
            <w:tcW w:w="1165" w:type="dxa"/>
          </w:tcPr>
          <w:p w:rsidR="00A77CB3" w:rsidRDefault="00A77CB3">
            <w:pPr>
              <w:widowControl w:val="0"/>
              <w:rPr>
                <w:sz w:val="16"/>
              </w:rPr>
            </w:pPr>
          </w:p>
        </w:tc>
      </w:tr>
      <w:tr w:rsidR="00A77CB3">
        <w:trPr>
          <w:jc w:val="center"/>
        </w:trPr>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760" w:type="dxa"/>
          </w:tcPr>
          <w:p w:rsidR="00A77CB3" w:rsidRDefault="00A77CB3">
            <w:pPr>
              <w:widowControl w:val="0"/>
              <w:rPr>
                <w:sz w:val="16"/>
              </w:rPr>
            </w:pPr>
          </w:p>
        </w:tc>
        <w:tc>
          <w:tcPr>
            <w:tcW w:w="761" w:type="dxa"/>
          </w:tcPr>
          <w:p w:rsidR="00A77CB3" w:rsidRDefault="00A77CB3">
            <w:pPr>
              <w:widowControl w:val="0"/>
              <w:rPr>
                <w:sz w:val="16"/>
              </w:rPr>
            </w:pPr>
          </w:p>
        </w:tc>
        <w:tc>
          <w:tcPr>
            <w:tcW w:w="410" w:type="dxa"/>
          </w:tcPr>
          <w:p w:rsidR="00A77CB3" w:rsidRDefault="00A77CB3">
            <w:pPr>
              <w:widowControl w:val="0"/>
              <w:rPr>
                <w:sz w:val="16"/>
              </w:rPr>
            </w:pPr>
          </w:p>
        </w:tc>
        <w:tc>
          <w:tcPr>
            <w:tcW w:w="363" w:type="dxa"/>
          </w:tcPr>
          <w:p w:rsidR="00A77CB3" w:rsidRDefault="00A77CB3">
            <w:pPr>
              <w:widowControl w:val="0"/>
              <w:rPr>
                <w:sz w:val="16"/>
              </w:rPr>
            </w:pPr>
          </w:p>
        </w:tc>
        <w:tc>
          <w:tcPr>
            <w:tcW w:w="921" w:type="dxa"/>
          </w:tcPr>
          <w:p w:rsidR="00A77CB3" w:rsidRDefault="00A77CB3">
            <w:pPr>
              <w:widowControl w:val="0"/>
              <w:rPr>
                <w:sz w:val="16"/>
              </w:rPr>
            </w:pPr>
          </w:p>
        </w:tc>
        <w:tc>
          <w:tcPr>
            <w:tcW w:w="921" w:type="dxa"/>
          </w:tcPr>
          <w:p w:rsidR="00A77CB3" w:rsidRDefault="00A77CB3">
            <w:pPr>
              <w:widowControl w:val="0"/>
              <w:rPr>
                <w:sz w:val="16"/>
              </w:rPr>
            </w:pPr>
          </w:p>
        </w:tc>
        <w:tc>
          <w:tcPr>
            <w:tcW w:w="744" w:type="dxa"/>
          </w:tcPr>
          <w:p w:rsidR="00A77CB3" w:rsidRDefault="00A77CB3">
            <w:pPr>
              <w:widowControl w:val="0"/>
              <w:rPr>
                <w:sz w:val="16"/>
              </w:rPr>
            </w:pPr>
          </w:p>
        </w:tc>
        <w:tc>
          <w:tcPr>
            <w:tcW w:w="810" w:type="dxa"/>
          </w:tcPr>
          <w:p w:rsidR="00A77CB3" w:rsidRDefault="00A77CB3">
            <w:pPr>
              <w:widowControl w:val="0"/>
              <w:rPr>
                <w:sz w:val="16"/>
              </w:rPr>
            </w:pPr>
          </w:p>
        </w:tc>
        <w:tc>
          <w:tcPr>
            <w:tcW w:w="971" w:type="dxa"/>
          </w:tcPr>
          <w:p w:rsidR="00A77CB3" w:rsidRDefault="00A77CB3">
            <w:pPr>
              <w:widowControl w:val="0"/>
              <w:rPr>
                <w:sz w:val="16"/>
              </w:rPr>
            </w:pPr>
          </w:p>
        </w:tc>
        <w:tc>
          <w:tcPr>
            <w:tcW w:w="361" w:type="dxa"/>
          </w:tcPr>
          <w:p w:rsidR="00A77CB3" w:rsidRDefault="00A77CB3">
            <w:pPr>
              <w:widowControl w:val="0"/>
              <w:rPr>
                <w:sz w:val="16"/>
              </w:rPr>
            </w:pPr>
          </w:p>
        </w:tc>
        <w:tc>
          <w:tcPr>
            <w:tcW w:w="918" w:type="dxa"/>
          </w:tcPr>
          <w:p w:rsidR="00A77CB3" w:rsidRDefault="00A77CB3">
            <w:pPr>
              <w:widowControl w:val="0"/>
              <w:rPr>
                <w:sz w:val="16"/>
              </w:rPr>
            </w:pPr>
          </w:p>
        </w:tc>
        <w:tc>
          <w:tcPr>
            <w:tcW w:w="918" w:type="dxa"/>
          </w:tcPr>
          <w:p w:rsidR="00A77CB3" w:rsidRDefault="00A77CB3">
            <w:pPr>
              <w:widowControl w:val="0"/>
              <w:rPr>
                <w:sz w:val="16"/>
              </w:rPr>
            </w:pPr>
          </w:p>
        </w:tc>
        <w:tc>
          <w:tcPr>
            <w:tcW w:w="741" w:type="dxa"/>
          </w:tcPr>
          <w:p w:rsidR="00A77CB3" w:rsidRDefault="00A77CB3">
            <w:pPr>
              <w:widowControl w:val="0"/>
              <w:rPr>
                <w:sz w:val="16"/>
              </w:rPr>
            </w:pPr>
          </w:p>
        </w:tc>
        <w:tc>
          <w:tcPr>
            <w:tcW w:w="712" w:type="dxa"/>
          </w:tcPr>
          <w:p w:rsidR="00A77CB3" w:rsidRDefault="00A77CB3">
            <w:pPr>
              <w:widowControl w:val="0"/>
              <w:rPr>
                <w:sz w:val="16"/>
              </w:rPr>
            </w:pPr>
          </w:p>
        </w:tc>
        <w:tc>
          <w:tcPr>
            <w:tcW w:w="710" w:type="dxa"/>
          </w:tcPr>
          <w:p w:rsidR="00A77CB3" w:rsidRDefault="00A77CB3">
            <w:pPr>
              <w:widowControl w:val="0"/>
              <w:rPr>
                <w:sz w:val="16"/>
              </w:rPr>
            </w:pPr>
          </w:p>
        </w:tc>
        <w:tc>
          <w:tcPr>
            <w:tcW w:w="1134" w:type="dxa"/>
          </w:tcPr>
          <w:p w:rsidR="00A77CB3" w:rsidRDefault="00A77CB3">
            <w:pPr>
              <w:widowControl w:val="0"/>
              <w:rPr>
                <w:sz w:val="16"/>
              </w:rPr>
            </w:pPr>
          </w:p>
        </w:tc>
        <w:tc>
          <w:tcPr>
            <w:tcW w:w="1165" w:type="dxa"/>
          </w:tcPr>
          <w:p w:rsidR="00A77CB3" w:rsidRDefault="00A77CB3">
            <w:pPr>
              <w:widowControl w:val="0"/>
              <w:rPr>
                <w:sz w:val="16"/>
              </w:rPr>
            </w:pPr>
          </w:p>
        </w:tc>
      </w:tr>
      <w:tr w:rsidR="00A77CB3">
        <w:trPr>
          <w:jc w:val="center"/>
        </w:trPr>
        <w:tc>
          <w:tcPr>
            <w:tcW w:w="836" w:type="dxa"/>
            <w:vMerge w:val="restart"/>
          </w:tcPr>
          <w:p w:rsidR="00A77CB3" w:rsidRDefault="00A77CB3">
            <w:pPr>
              <w:widowControl w:val="0"/>
              <w:rPr>
                <w:sz w:val="16"/>
              </w:rPr>
            </w:pPr>
          </w:p>
        </w:tc>
        <w:tc>
          <w:tcPr>
            <w:tcW w:w="836" w:type="dxa"/>
            <w:vMerge w:val="restart"/>
          </w:tcPr>
          <w:p w:rsidR="00A77CB3" w:rsidRDefault="00A77CB3">
            <w:pPr>
              <w:widowControl w:val="0"/>
              <w:rPr>
                <w:sz w:val="16"/>
              </w:rPr>
            </w:pPr>
          </w:p>
        </w:tc>
        <w:tc>
          <w:tcPr>
            <w:tcW w:w="836" w:type="dxa"/>
            <w:vMerge w:val="restart"/>
          </w:tcPr>
          <w:p w:rsidR="00A77CB3" w:rsidRDefault="00A77CB3">
            <w:pPr>
              <w:widowControl w:val="0"/>
              <w:rPr>
                <w:sz w:val="16"/>
              </w:rPr>
            </w:pPr>
          </w:p>
        </w:tc>
        <w:tc>
          <w:tcPr>
            <w:tcW w:w="760" w:type="dxa"/>
          </w:tcPr>
          <w:p w:rsidR="00A77CB3" w:rsidRDefault="00A77CB3">
            <w:pPr>
              <w:widowControl w:val="0"/>
              <w:rPr>
                <w:sz w:val="16"/>
              </w:rPr>
            </w:pPr>
          </w:p>
        </w:tc>
        <w:tc>
          <w:tcPr>
            <w:tcW w:w="761" w:type="dxa"/>
          </w:tcPr>
          <w:p w:rsidR="00A77CB3" w:rsidRDefault="00A77CB3">
            <w:pPr>
              <w:widowControl w:val="0"/>
              <w:rPr>
                <w:sz w:val="16"/>
              </w:rPr>
            </w:pPr>
          </w:p>
        </w:tc>
        <w:tc>
          <w:tcPr>
            <w:tcW w:w="410" w:type="dxa"/>
          </w:tcPr>
          <w:p w:rsidR="00A77CB3" w:rsidRDefault="00A77CB3">
            <w:pPr>
              <w:widowControl w:val="0"/>
              <w:rPr>
                <w:sz w:val="16"/>
              </w:rPr>
            </w:pPr>
          </w:p>
        </w:tc>
        <w:tc>
          <w:tcPr>
            <w:tcW w:w="363" w:type="dxa"/>
          </w:tcPr>
          <w:p w:rsidR="00A77CB3" w:rsidRDefault="00A77CB3">
            <w:pPr>
              <w:widowControl w:val="0"/>
              <w:rPr>
                <w:sz w:val="16"/>
              </w:rPr>
            </w:pPr>
          </w:p>
        </w:tc>
        <w:tc>
          <w:tcPr>
            <w:tcW w:w="921" w:type="dxa"/>
          </w:tcPr>
          <w:p w:rsidR="00A77CB3" w:rsidRDefault="00A77CB3">
            <w:pPr>
              <w:widowControl w:val="0"/>
              <w:rPr>
                <w:sz w:val="16"/>
              </w:rPr>
            </w:pPr>
          </w:p>
        </w:tc>
        <w:tc>
          <w:tcPr>
            <w:tcW w:w="921" w:type="dxa"/>
          </w:tcPr>
          <w:p w:rsidR="00A77CB3" w:rsidRDefault="00A77CB3">
            <w:pPr>
              <w:widowControl w:val="0"/>
              <w:rPr>
                <w:sz w:val="16"/>
              </w:rPr>
            </w:pPr>
          </w:p>
        </w:tc>
        <w:tc>
          <w:tcPr>
            <w:tcW w:w="744" w:type="dxa"/>
          </w:tcPr>
          <w:p w:rsidR="00A77CB3" w:rsidRDefault="00A77CB3">
            <w:pPr>
              <w:widowControl w:val="0"/>
              <w:rPr>
                <w:sz w:val="16"/>
              </w:rPr>
            </w:pPr>
          </w:p>
        </w:tc>
        <w:tc>
          <w:tcPr>
            <w:tcW w:w="810" w:type="dxa"/>
          </w:tcPr>
          <w:p w:rsidR="00A77CB3" w:rsidRDefault="00A77CB3">
            <w:pPr>
              <w:widowControl w:val="0"/>
              <w:rPr>
                <w:sz w:val="16"/>
              </w:rPr>
            </w:pPr>
          </w:p>
        </w:tc>
        <w:tc>
          <w:tcPr>
            <w:tcW w:w="971" w:type="dxa"/>
          </w:tcPr>
          <w:p w:rsidR="00A77CB3" w:rsidRDefault="00A77CB3">
            <w:pPr>
              <w:widowControl w:val="0"/>
              <w:rPr>
                <w:sz w:val="16"/>
              </w:rPr>
            </w:pPr>
          </w:p>
        </w:tc>
        <w:tc>
          <w:tcPr>
            <w:tcW w:w="361" w:type="dxa"/>
          </w:tcPr>
          <w:p w:rsidR="00A77CB3" w:rsidRDefault="00A77CB3">
            <w:pPr>
              <w:widowControl w:val="0"/>
              <w:rPr>
                <w:sz w:val="16"/>
              </w:rPr>
            </w:pPr>
          </w:p>
        </w:tc>
        <w:tc>
          <w:tcPr>
            <w:tcW w:w="918" w:type="dxa"/>
          </w:tcPr>
          <w:p w:rsidR="00A77CB3" w:rsidRDefault="00A77CB3">
            <w:pPr>
              <w:widowControl w:val="0"/>
              <w:rPr>
                <w:sz w:val="16"/>
              </w:rPr>
            </w:pPr>
          </w:p>
        </w:tc>
        <w:tc>
          <w:tcPr>
            <w:tcW w:w="918" w:type="dxa"/>
          </w:tcPr>
          <w:p w:rsidR="00A77CB3" w:rsidRDefault="00A77CB3">
            <w:pPr>
              <w:widowControl w:val="0"/>
              <w:rPr>
                <w:sz w:val="16"/>
              </w:rPr>
            </w:pPr>
          </w:p>
        </w:tc>
        <w:tc>
          <w:tcPr>
            <w:tcW w:w="741" w:type="dxa"/>
          </w:tcPr>
          <w:p w:rsidR="00A77CB3" w:rsidRDefault="00A77CB3">
            <w:pPr>
              <w:widowControl w:val="0"/>
              <w:rPr>
                <w:sz w:val="16"/>
              </w:rPr>
            </w:pPr>
          </w:p>
        </w:tc>
        <w:tc>
          <w:tcPr>
            <w:tcW w:w="712" w:type="dxa"/>
          </w:tcPr>
          <w:p w:rsidR="00A77CB3" w:rsidRDefault="00A77CB3">
            <w:pPr>
              <w:widowControl w:val="0"/>
              <w:rPr>
                <w:sz w:val="16"/>
              </w:rPr>
            </w:pPr>
          </w:p>
        </w:tc>
        <w:tc>
          <w:tcPr>
            <w:tcW w:w="710" w:type="dxa"/>
          </w:tcPr>
          <w:p w:rsidR="00A77CB3" w:rsidRDefault="00A77CB3">
            <w:pPr>
              <w:widowControl w:val="0"/>
              <w:rPr>
                <w:sz w:val="16"/>
              </w:rPr>
            </w:pPr>
          </w:p>
        </w:tc>
        <w:tc>
          <w:tcPr>
            <w:tcW w:w="1134" w:type="dxa"/>
          </w:tcPr>
          <w:p w:rsidR="00A77CB3" w:rsidRDefault="00A77CB3">
            <w:pPr>
              <w:widowControl w:val="0"/>
              <w:rPr>
                <w:sz w:val="16"/>
              </w:rPr>
            </w:pPr>
          </w:p>
        </w:tc>
        <w:tc>
          <w:tcPr>
            <w:tcW w:w="1165" w:type="dxa"/>
          </w:tcPr>
          <w:p w:rsidR="00A77CB3" w:rsidRDefault="00A77CB3">
            <w:pPr>
              <w:widowControl w:val="0"/>
              <w:rPr>
                <w:sz w:val="16"/>
              </w:rPr>
            </w:pPr>
          </w:p>
        </w:tc>
      </w:tr>
      <w:tr w:rsidR="00A77CB3">
        <w:trPr>
          <w:jc w:val="center"/>
        </w:trPr>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760" w:type="dxa"/>
          </w:tcPr>
          <w:p w:rsidR="00A77CB3" w:rsidRDefault="00A77CB3">
            <w:pPr>
              <w:widowControl w:val="0"/>
              <w:rPr>
                <w:sz w:val="16"/>
              </w:rPr>
            </w:pPr>
          </w:p>
        </w:tc>
        <w:tc>
          <w:tcPr>
            <w:tcW w:w="761" w:type="dxa"/>
          </w:tcPr>
          <w:p w:rsidR="00A77CB3" w:rsidRDefault="00A77CB3">
            <w:pPr>
              <w:widowControl w:val="0"/>
              <w:rPr>
                <w:sz w:val="16"/>
              </w:rPr>
            </w:pPr>
          </w:p>
        </w:tc>
        <w:tc>
          <w:tcPr>
            <w:tcW w:w="410" w:type="dxa"/>
          </w:tcPr>
          <w:p w:rsidR="00A77CB3" w:rsidRDefault="00A77CB3">
            <w:pPr>
              <w:widowControl w:val="0"/>
              <w:rPr>
                <w:sz w:val="16"/>
              </w:rPr>
            </w:pPr>
          </w:p>
        </w:tc>
        <w:tc>
          <w:tcPr>
            <w:tcW w:w="363" w:type="dxa"/>
          </w:tcPr>
          <w:p w:rsidR="00A77CB3" w:rsidRDefault="00A77CB3">
            <w:pPr>
              <w:widowControl w:val="0"/>
              <w:rPr>
                <w:sz w:val="16"/>
              </w:rPr>
            </w:pPr>
          </w:p>
        </w:tc>
        <w:tc>
          <w:tcPr>
            <w:tcW w:w="921" w:type="dxa"/>
          </w:tcPr>
          <w:p w:rsidR="00A77CB3" w:rsidRDefault="00A77CB3">
            <w:pPr>
              <w:widowControl w:val="0"/>
              <w:rPr>
                <w:sz w:val="16"/>
              </w:rPr>
            </w:pPr>
          </w:p>
        </w:tc>
        <w:tc>
          <w:tcPr>
            <w:tcW w:w="921" w:type="dxa"/>
          </w:tcPr>
          <w:p w:rsidR="00A77CB3" w:rsidRDefault="00A77CB3">
            <w:pPr>
              <w:widowControl w:val="0"/>
              <w:rPr>
                <w:sz w:val="16"/>
              </w:rPr>
            </w:pPr>
          </w:p>
        </w:tc>
        <w:tc>
          <w:tcPr>
            <w:tcW w:w="744" w:type="dxa"/>
          </w:tcPr>
          <w:p w:rsidR="00A77CB3" w:rsidRDefault="00A77CB3">
            <w:pPr>
              <w:widowControl w:val="0"/>
              <w:rPr>
                <w:sz w:val="16"/>
              </w:rPr>
            </w:pPr>
          </w:p>
        </w:tc>
        <w:tc>
          <w:tcPr>
            <w:tcW w:w="810" w:type="dxa"/>
          </w:tcPr>
          <w:p w:rsidR="00A77CB3" w:rsidRDefault="00A77CB3">
            <w:pPr>
              <w:widowControl w:val="0"/>
              <w:rPr>
                <w:sz w:val="16"/>
              </w:rPr>
            </w:pPr>
          </w:p>
        </w:tc>
        <w:tc>
          <w:tcPr>
            <w:tcW w:w="971" w:type="dxa"/>
          </w:tcPr>
          <w:p w:rsidR="00A77CB3" w:rsidRDefault="00A77CB3">
            <w:pPr>
              <w:widowControl w:val="0"/>
              <w:rPr>
                <w:sz w:val="16"/>
              </w:rPr>
            </w:pPr>
          </w:p>
        </w:tc>
        <w:tc>
          <w:tcPr>
            <w:tcW w:w="361" w:type="dxa"/>
          </w:tcPr>
          <w:p w:rsidR="00A77CB3" w:rsidRDefault="00A77CB3">
            <w:pPr>
              <w:widowControl w:val="0"/>
              <w:rPr>
                <w:sz w:val="16"/>
              </w:rPr>
            </w:pPr>
          </w:p>
        </w:tc>
        <w:tc>
          <w:tcPr>
            <w:tcW w:w="918" w:type="dxa"/>
          </w:tcPr>
          <w:p w:rsidR="00A77CB3" w:rsidRDefault="00A77CB3">
            <w:pPr>
              <w:widowControl w:val="0"/>
              <w:rPr>
                <w:sz w:val="16"/>
              </w:rPr>
            </w:pPr>
          </w:p>
        </w:tc>
        <w:tc>
          <w:tcPr>
            <w:tcW w:w="918" w:type="dxa"/>
          </w:tcPr>
          <w:p w:rsidR="00A77CB3" w:rsidRDefault="00A77CB3">
            <w:pPr>
              <w:widowControl w:val="0"/>
              <w:rPr>
                <w:sz w:val="16"/>
              </w:rPr>
            </w:pPr>
          </w:p>
        </w:tc>
        <w:tc>
          <w:tcPr>
            <w:tcW w:w="741" w:type="dxa"/>
          </w:tcPr>
          <w:p w:rsidR="00A77CB3" w:rsidRDefault="00A77CB3">
            <w:pPr>
              <w:widowControl w:val="0"/>
              <w:rPr>
                <w:sz w:val="16"/>
              </w:rPr>
            </w:pPr>
          </w:p>
        </w:tc>
        <w:tc>
          <w:tcPr>
            <w:tcW w:w="712" w:type="dxa"/>
          </w:tcPr>
          <w:p w:rsidR="00A77CB3" w:rsidRDefault="00A77CB3">
            <w:pPr>
              <w:widowControl w:val="0"/>
              <w:rPr>
                <w:sz w:val="16"/>
              </w:rPr>
            </w:pPr>
          </w:p>
        </w:tc>
        <w:tc>
          <w:tcPr>
            <w:tcW w:w="710" w:type="dxa"/>
          </w:tcPr>
          <w:p w:rsidR="00A77CB3" w:rsidRDefault="00A77CB3">
            <w:pPr>
              <w:widowControl w:val="0"/>
              <w:rPr>
                <w:sz w:val="16"/>
              </w:rPr>
            </w:pPr>
          </w:p>
        </w:tc>
        <w:tc>
          <w:tcPr>
            <w:tcW w:w="1134" w:type="dxa"/>
          </w:tcPr>
          <w:p w:rsidR="00A77CB3" w:rsidRDefault="00A77CB3">
            <w:pPr>
              <w:widowControl w:val="0"/>
              <w:rPr>
                <w:sz w:val="16"/>
              </w:rPr>
            </w:pPr>
          </w:p>
        </w:tc>
        <w:tc>
          <w:tcPr>
            <w:tcW w:w="1165" w:type="dxa"/>
          </w:tcPr>
          <w:p w:rsidR="00A77CB3" w:rsidRDefault="00A77CB3">
            <w:pPr>
              <w:widowControl w:val="0"/>
              <w:rPr>
                <w:sz w:val="16"/>
              </w:rPr>
            </w:pPr>
          </w:p>
        </w:tc>
      </w:tr>
      <w:tr w:rsidR="00A77CB3">
        <w:trPr>
          <w:trHeight w:val="184"/>
          <w:jc w:val="center"/>
        </w:trPr>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836" w:type="dxa"/>
            <w:vMerge w:val="restart"/>
          </w:tcPr>
          <w:p w:rsidR="00A77CB3" w:rsidRDefault="00A77CB3">
            <w:pPr>
              <w:widowControl w:val="0"/>
              <w:rPr>
                <w:sz w:val="16"/>
              </w:rPr>
            </w:pPr>
          </w:p>
        </w:tc>
        <w:tc>
          <w:tcPr>
            <w:tcW w:w="760" w:type="dxa"/>
          </w:tcPr>
          <w:p w:rsidR="00A77CB3" w:rsidRDefault="00A77CB3">
            <w:pPr>
              <w:widowControl w:val="0"/>
              <w:rPr>
                <w:sz w:val="16"/>
              </w:rPr>
            </w:pPr>
          </w:p>
        </w:tc>
        <w:tc>
          <w:tcPr>
            <w:tcW w:w="761" w:type="dxa"/>
          </w:tcPr>
          <w:p w:rsidR="00A77CB3" w:rsidRDefault="00A77CB3">
            <w:pPr>
              <w:widowControl w:val="0"/>
              <w:rPr>
                <w:sz w:val="16"/>
              </w:rPr>
            </w:pPr>
          </w:p>
        </w:tc>
        <w:tc>
          <w:tcPr>
            <w:tcW w:w="410" w:type="dxa"/>
          </w:tcPr>
          <w:p w:rsidR="00A77CB3" w:rsidRDefault="00A77CB3">
            <w:pPr>
              <w:widowControl w:val="0"/>
              <w:rPr>
                <w:sz w:val="16"/>
              </w:rPr>
            </w:pPr>
          </w:p>
        </w:tc>
        <w:tc>
          <w:tcPr>
            <w:tcW w:w="363" w:type="dxa"/>
          </w:tcPr>
          <w:p w:rsidR="00A77CB3" w:rsidRDefault="00A77CB3">
            <w:pPr>
              <w:widowControl w:val="0"/>
              <w:rPr>
                <w:sz w:val="16"/>
              </w:rPr>
            </w:pPr>
          </w:p>
        </w:tc>
        <w:tc>
          <w:tcPr>
            <w:tcW w:w="921" w:type="dxa"/>
          </w:tcPr>
          <w:p w:rsidR="00A77CB3" w:rsidRDefault="00A77CB3">
            <w:pPr>
              <w:widowControl w:val="0"/>
              <w:rPr>
                <w:sz w:val="16"/>
              </w:rPr>
            </w:pPr>
          </w:p>
        </w:tc>
        <w:tc>
          <w:tcPr>
            <w:tcW w:w="921" w:type="dxa"/>
          </w:tcPr>
          <w:p w:rsidR="00A77CB3" w:rsidRDefault="00A77CB3">
            <w:pPr>
              <w:widowControl w:val="0"/>
              <w:rPr>
                <w:sz w:val="16"/>
              </w:rPr>
            </w:pPr>
          </w:p>
        </w:tc>
        <w:tc>
          <w:tcPr>
            <w:tcW w:w="744" w:type="dxa"/>
          </w:tcPr>
          <w:p w:rsidR="00A77CB3" w:rsidRDefault="00A77CB3">
            <w:pPr>
              <w:widowControl w:val="0"/>
              <w:rPr>
                <w:sz w:val="16"/>
              </w:rPr>
            </w:pPr>
          </w:p>
        </w:tc>
        <w:tc>
          <w:tcPr>
            <w:tcW w:w="810" w:type="dxa"/>
          </w:tcPr>
          <w:p w:rsidR="00A77CB3" w:rsidRDefault="00A77CB3">
            <w:pPr>
              <w:widowControl w:val="0"/>
              <w:rPr>
                <w:sz w:val="16"/>
              </w:rPr>
            </w:pPr>
          </w:p>
        </w:tc>
        <w:tc>
          <w:tcPr>
            <w:tcW w:w="971" w:type="dxa"/>
          </w:tcPr>
          <w:p w:rsidR="00A77CB3" w:rsidRDefault="00A77CB3">
            <w:pPr>
              <w:widowControl w:val="0"/>
              <w:rPr>
                <w:sz w:val="16"/>
              </w:rPr>
            </w:pPr>
          </w:p>
        </w:tc>
        <w:tc>
          <w:tcPr>
            <w:tcW w:w="361" w:type="dxa"/>
          </w:tcPr>
          <w:p w:rsidR="00A77CB3" w:rsidRDefault="00A77CB3">
            <w:pPr>
              <w:widowControl w:val="0"/>
              <w:rPr>
                <w:sz w:val="16"/>
              </w:rPr>
            </w:pPr>
          </w:p>
        </w:tc>
        <w:tc>
          <w:tcPr>
            <w:tcW w:w="918" w:type="dxa"/>
          </w:tcPr>
          <w:p w:rsidR="00A77CB3" w:rsidRDefault="00A77CB3">
            <w:pPr>
              <w:widowControl w:val="0"/>
              <w:rPr>
                <w:sz w:val="16"/>
              </w:rPr>
            </w:pPr>
          </w:p>
        </w:tc>
        <w:tc>
          <w:tcPr>
            <w:tcW w:w="918" w:type="dxa"/>
          </w:tcPr>
          <w:p w:rsidR="00A77CB3" w:rsidRDefault="00A77CB3">
            <w:pPr>
              <w:widowControl w:val="0"/>
              <w:rPr>
                <w:sz w:val="16"/>
              </w:rPr>
            </w:pPr>
          </w:p>
        </w:tc>
        <w:tc>
          <w:tcPr>
            <w:tcW w:w="741" w:type="dxa"/>
          </w:tcPr>
          <w:p w:rsidR="00A77CB3" w:rsidRDefault="00A77CB3">
            <w:pPr>
              <w:widowControl w:val="0"/>
              <w:rPr>
                <w:sz w:val="16"/>
              </w:rPr>
            </w:pPr>
          </w:p>
        </w:tc>
        <w:tc>
          <w:tcPr>
            <w:tcW w:w="712" w:type="dxa"/>
          </w:tcPr>
          <w:p w:rsidR="00A77CB3" w:rsidRDefault="00A77CB3">
            <w:pPr>
              <w:widowControl w:val="0"/>
              <w:rPr>
                <w:sz w:val="16"/>
              </w:rPr>
            </w:pPr>
          </w:p>
        </w:tc>
        <w:tc>
          <w:tcPr>
            <w:tcW w:w="710" w:type="dxa"/>
          </w:tcPr>
          <w:p w:rsidR="00A77CB3" w:rsidRDefault="00A77CB3">
            <w:pPr>
              <w:widowControl w:val="0"/>
              <w:rPr>
                <w:sz w:val="16"/>
              </w:rPr>
            </w:pPr>
          </w:p>
        </w:tc>
        <w:tc>
          <w:tcPr>
            <w:tcW w:w="1134" w:type="dxa"/>
          </w:tcPr>
          <w:p w:rsidR="00A77CB3" w:rsidRDefault="00A77CB3">
            <w:pPr>
              <w:widowControl w:val="0"/>
              <w:rPr>
                <w:sz w:val="16"/>
              </w:rPr>
            </w:pPr>
          </w:p>
        </w:tc>
        <w:tc>
          <w:tcPr>
            <w:tcW w:w="1165" w:type="dxa"/>
          </w:tcPr>
          <w:p w:rsidR="00A77CB3" w:rsidRDefault="00A77CB3">
            <w:pPr>
              <w:widowControl w:val="0"/>
              <w:rPr>
                <w:sz w:val="16"/>
              </w:rPr>
            </w:pPr>
          </w:p>
        </w:tc>
      </w:tr>
      <w:tr w:rsidR="00A77CB3">
        <w:trPr>
          <w:jc w:val="center"/>
        </w:trPr>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760" w:type="dxa"/>
          </w:tcPr>
          <w:p w:rsidR="00A77CB3" w:rsidRDefault="00A77CB3">
            <w:pPr>
              <w:widowControl w:val="0"/>
              <w:rPr>
                <w:sz w:val="16"/>
              </w:rPr>
            </w:pPr>
          </w:p>
        </w:tc>
        <w:tc>
          <w:tcPr>
            <w:tcW w:w="761" w:type="dxa"/>
          </w:tcPr>
          <w:p w:rsidR="00A77CB3" w:rsidRDefault="00A77CB3">
            <w:pPr>
              <w:widowControl w:val="0"/>
              <w:rPr>
                <w:sz w:val="16"/>
              </w:rPr>
            </w:pPr>
          </w:p>
        </w:tc>
        <w:tc>
          <w:tcPr>
            <w:tcW w:w="410" w:type="dxa"/>
          </w:tcPr>
          <w:p w:rsidR="00A77CB3" w:rsidRDefault="00A77CB3">
            <w:pPr>
              <w:widowControl w:val="0"/>
              <w:rPr>
                <w:sz w:val="16"/>
              </w:rPr>
            </w:pPr>
          </w:p>
        </w:tc>
        <w:tc>
          <w:tcPr>
            <w:tcW w:w="363" w:type="dxa"/>
          </w:tcPr>
          <w:p w:rsidR="00A77CB3" w:rsidRDefault="00A77CB3">
            <w:pPr>
              <w:widowControl w:val="0"/>
              <w:rPr>
                <w:sz w:val="16"/>
              </w:rPr>
            </w:pPr>
          </w:p>
        </w:tc>
        <w:tc>
          <w:tcPr>
            <w:tcW w:w="921" w:type="dxa"/>
          </w:tcPr>
          <w:p w:rsidR="00A77CB3" w:rsidRDefault="00A77CB3">
            <w:pPr>
              <w:widowControl w:val="0"/>
              <w:rPr>
                <w:sz w:val="16"/>
              </w:rPr>
            </w:pPr>
          </w:p>
        </w:tc>
        <w:tc>
          <w:tcPr>
            <w:tcW w:w="921" w:type="dxa"/>
          </w:tcPr>
          <w:p w:rsidR="00A77CB3" w:rsidRDefault="00A77CB3">
            <w:pPr>
              <w:widowControl w:val="0"/>
              <w:rPr>
                <w:sz w:val="16"/>
              </w:rPr>
            </w:pPr>
          </w:p>
        </w:tc>
        <w:tc>
          <w:tcPr>
            <w:tcW w:w="744" w:type="dxa"/>
          </w:tcPr>
          <w:p w:rsidR="00A77CB3" w:rsidRDefault="00A77CB3">
            <w:pPr>
              <w:widowControl w:val="0"/>
              <w:rPr>
                <w:sz w:val="16"/>
              </w:rPr>
            </w:pPr>
          </w:p>
        </w:tc>
        <w:tc>
          <w:tcPr>
            <w:tcW w:w="810" w:type="dxa"/>
          </w:tcPr>
          <w:p w:rsidR="00A77CB3" w:rsidRDefault="00A77CB3">
            <w:pPr>
              <w:widowControl w:val="0"/>
              <w:rPr>
                <w:sz w:val="16"/>
              </w:rPr>
            </w:pPr>
          </w:p>
        </w:tc>
        <w:tc>
          <w:tcPr>
            <w:tcW w:w="971" w:type="dxa"/>
          </w:tcPr>
          <w:p w:rsidR="00A77CB3" w:rsidRDefault="00A77CB3">
            <w:pPr>
              <w:widowControl w:val="0"/>
              <w:rPr>
                <w:sz w:val="16"/>
              </w:rPr>
            </w:pPr>
          </w:p>
        </w:tc>
        <w:tc>
          <w:tcPr>
            <w:tcW w:w="361" w:type="dxa"/>
          </w:tcPr>
          <w:p w:rsidR="00A77CB3" w:rsidRDefault="00A77CB3">
            <w:pPr>
              <w:widowControl w:val="0"/>
              <w:rPr>
                <w:sz w:val="16"/>
              </w:rPr>
            </w:pPr>
          </w:p>
        </w:tc>
        <w:tc>
          <w:tcPr>
            <w:tcW w:w="918" w:type="dxa"/>
          </w:tcPr>
          <w:p w:rsidR="00A77CB3" w:rsidRDefault="00A77CB3">
            <w:pPr>
              <w:widowControl w:val="0"/>
              <w:rPr>
                <w:sz w:val="16"/>
              </w:rPr>
            </w:pPr>
          </w:p>
        </w:tc>
        <w:tc>
          <w:tcPr>
            <w:tcW w:w="918" w:type="dxa"/>
          </w:tcPr>
          <w:p w:rsidR="00A77CB3" w:rsidRDefault="00A77CB3">
            <w:pPr>
              <w:widowControl w:val="0"/>
              <w:rPr>
                <w:sz w:val="16"/>
              </w:rPr>
            </w:pPr>
          </w:p>
        </w:tc>
        <w:tc>
          <w:tcPr>
            <w:tcW w:w="741" w:type="dxa"/>
          </w:tcPr>
          <w:p w:rsidR="00A77CB3" w:rsidRDefault="00A77CB3">
            <w:pPr>
              <w:widowControl w:val="0"/>
              <w:rPr>
                <w:sz w:val="16"/>
              </w:rPr>
            </w:pPr>
          </w:p>
        </w:tc>
        <w:tc>
          <w:tcPr>
            <w:tcW w:w="712" w:type="dxa"/>
          </w:tcPr>
          <w:p w:rsidR="00A77CB3" w:rsidRDefault="00A77CB3">
            <w:pPr>
              <w:widowControl w:val="0"/>
              <w:rPr>
                <w:sz w:val="16"/>
              </w:rPr>
            </w:pPr>
          </w:p>
        </w:tc>
        <w:tc>
          <w:tcPr>
            <w:tcW w:w="710" w:type="dxa"/>
          </w:tcPr>
          <w:p w:rsidR="00A77CB3" w:rsidRDefault="00A77CB3">
            <w:pPr>
              <w:widowControl w:val="0"/>
              <w:rPr>
                <w:sz w:val="16"/>
              </w:rPr>
            </w:pPr>
          </w:p>
        </w:tc>
        <w:tc>
          <w:tcPr>
            <w:tcW w:w="1134" w:type="dxa"/>
          </w:tcPr>
          <w:p w:rsidR="00A77CB3" w:rsidRDefault="00A77CB3">
            <w:pPr>
              <w:widowControl w:val="0"/>
              <w:rPr>
                <w:sz w:val="16"/>
              </w:rPr>
            </w:pPr>
          </w:p>
        </w:tc>
        <w:tc>
          <w:tcPr>
            <w:tcW w:w="1165" w:type="dxa"/>
          </w:tcPr>
          <w:p w:rsidR="00A77CB3" w:rsidRDefault="00A77CB3">
            <w:pPr>
              <w:widowControl w:val="0"/>
              <w:rPr>
                <w:sz w:val="16"/>
              </w:rPr>
            </w:pPr>
          </w:p>
        </w:tc>
      </w:tr>
      <w:tr w:rsidR="00A77CB3">
        <w:trPr>
          <w:jc w:val="center"/>
        </w:trPr>
        <w:tc>
          <w:tcPr>
            <w:tcW w:w="836" w:type="dxa"/>
            <w:vMerge w:val="restart"/>
          </w:tcPr>
          <w:p w:rsidR="00A77CB3" w:rsidRDefault="00A77CB3">
            <w:pPr>
              <w:widowControl w:val="0"/>
              <w:rPr>
                <w:sz w:val="16"/>
              </w:rPr>
            </w:pPr>
          </w:p>
        </w:tc>
        <w:tc>
          <w:tcPr>
            <w:tcW w:w="836" w:type="dxa"/>
            <w:vMerge w:val="restart"/>
          </w:tcPr>
          <w:p w:rsidR="00A77CB3" w:rsidRDefault="00A77CB3">
            <w:pPr>
              <w:widowControl w:val="0"/>
              <w:rPr>
                <w:sz w:val="16"/>
              </w:rPr>
            </w:pPr>
          </w:p>
        </w:tc>
        <w:tc>
          <w:tcPr>
            <w:tcW w:w="836" w:type="dxa"/>
            <w:vMerge w:val="restart"/>
          </w:tcPr>
          <w:p w:rsidR="00A77CB3" w:rsidRDefault="00A77CB3">
            <w:pPr>
              <w:widowControl w:val="0"/>
              <w:rPr>
                <w:sz w:val="16"/>
              </w:rPr>
            </w:pPr>
          </w:p>
        </w:tc>
        <w:tc>
          <w:tcPr>
            <w:tcW w:w="760" w:type="dxa"/>
          </w:tcPr>
          <w:p w:rsidR="00A77CB3" w:rsidRDefault="00A77CB3">
            <w:pPr>
              <w:widowControl w:val="0"/>
              <w:rPr>
                <w:sz w:val="16"/>
              </w:rPr>
            </w:pPr>
          </w:p>
        </w:tc>
        <w:tc>
          <w:tcPr>
            <w:tcW w:w="761" w:type="dxa"/>
          </w:tcPr>
          <w:p w:rsidR="00A77CB3" w:rsidRDefault="00A77CB3">
            <w:pPr>
              <w:widowControl w:val="0"/>
              <w:rPr>
                <w:sz w:val="16"/>
              </w:rPr>
            </w:pPr>
          </w:p>
        </w:tc>
        <w:tc>
          <w:tcPr>
            <w:tcW w:w="410" w:type="dxa"/>
          </w:tcPr>
          <w:p w:rsidR="00A77CB3" w:rsidRDefault="00A77CB3">
            <w:pPr>
              <w:widowControl w:val="0"/>
              <w:rPr>
                <w:sz w:val="16"/>
              </w:rPr>
            </w:pPr>
          </w:p>
        </w:tc>
        <w:tc>
          <w:tcPr>
            <w:tcW w:w="363" w:type="dxa"/>
          </w:tcPr>
          <w:p w:rsidR="00A77CB3" w:rsidRDefault="00A77CB3">
            <w:pPr>
              <w:widowControl w:val="0"/>
              <w:rPr>
                <w:sz w:val="16"/>
              </w:rPr>
            </w:pPr>
          </w:p>
        </w:tc>
        <w:tc>
          <w:tcPr>
            <w:tcW w:w="921" w:type="dxa"/>
          </w:tcPr>
          <w:p w:rsidR="00A77CB3" w:rsidRDefault="00A77CB3">
            <w:pPr>
              <w:widowControl w:val="0"/>
              <w:rPr>
                <w:sz w:val="16"/>
              </w:rPr>
            </w:pPr>
          </w:p>
        </w:tc>
        <w:tc>
          <w:tcPr>
            <w:tcW w:w="921" w:type="dxa"/>
          </w:tcPr>
          <w:p w:rsidR="00A77CB3" w:rsidRDefault="00A77CB3">
            <w:pPr>
              <w:widowControl w:val="0"/>
              <w:rPr>
                <w:sz w:val="16"/>
              </w:rPr>
            </w:pPr>
          </w:p>
        </w:tc>
        <w:tc>
          <w:tcPr>
            <w:tcW w:w="744" w:type="dxa"/>
          </w:tcPr>
          <w:p w:rsidR="00A77CB3" w:rsidRDefault="00A77CB3">
            <w:pPr>
              <w:widowControl w:val="0"/>
              <w:rPr>
                <w:sz w:val="16"/>
              </w:rPr>
            </w:pPr>
          </w:p>
        </w:tc>
        <w:tc>
          <w:tcPr>
            <w:tcW w:w="810" w:type="dxa"/>
          </w:tcPr>
          <w:p w:rsidR="00A77CB3" w:rsidRDefault="00A77CB3">
            <w:pPr>
              <w:widowControl w:val="0"/>
              <w:rPr>
                <w:sz w:val="16"/>
              </w:rPr>
            </w:pPr>
          </w:p>
        </w:tc>
        <w:tc>
          <w:tcPr>
            <w:tcW w:w="971" w:type="dxa"/>
          </w:tcPr>
          <w:p w:rsidR="00A77CB3" w:rsidRDefault="00A77CB3">
            <w:pPr>
              <w:widowControl w:val="0"/>
              <w:rPr>
                <w:sz w:val="16"/>
              </w:rPr>
            </w:pPr>
          </w:p>
        </w:tc>
        <w:tc>
          <w:tcPr>
            <w:tcW w:w="361" w:type="dxa"/>
          </w:tcPr>
          <w:p w:rsidR="00A77CB3" w:rsidRDefault="00A77CB3">
            <w:pPr>
              <w:widowControl w:val="0"/>
              <w:rPr>
                <w:sz w:val="16"/>
              </w:rPr>
            </w:pPr>
          </w:p>
        </w:tc>
        <w:tc>
          <w:tcPr>
            <w:tcW w:w="918" w:type="dxa"/>
          </w:tcPr>
          <w:p w:rsidR="00A77CB3" w:rsidRDefault="00A77CB3">
            <w:pPr>
              <w:widowControl w:val="0"/>
              <w:rPr>
                <w:sz w:val="16"/>
              </w:rPr>
            </w:pPr>
          </w:p>
        </w:tc>
        <w:tc>
          <w:tcPr>
            <w:tcW w:w="918" w:type="dxa"/>
          </w:tcPr>
          <w:p w:rsidR="00A77CB3" w:rsidRDefault="00A77CB3">
            <w:pPr>
              <w:widowControl w:val="0"/>
              <w:rPr>
                <w:sz w:val="16"/>
              </w:rPr>
            </w:pPr>
          </w:p>
        </w:tc>
        <w:tc>
          <w:tcPr>
            <w:tcW w:w="741" w:type="dxa"/>
          </w:tcPr>
          <w:p w:rsidR="00A77CB3" w:rsidRDefault="00A77CB3">
            <w:pPr>
              <w:widowControl w:val="0"/>
              <w:rPr>
                <w:sz w:val="16"/>
              </w:rPr>
            </w:pPr>
          </w:p>
        </w:tc>
        <w:tc>
          <w:tcPr>
            <w:tcW w:w="712" w:type="dxa"/>
          </w:tcPr>
          <w:p w:rsidR="00A77CB3" w:rsidRDefault="00A77CB3">
            <w:pPr>
              <w:widowControl w:val="0"/>
              <w:rPr>
                <w:sz w:val="16"/>
              </w:rPr>
            </w:pPr>
          </w:p>
        </w:tc>
        <w:tc>
          <w:tcPr>
            <w:tcW w:w="710" w:type="dxa"/>
          </w:tcPr>
          <w:p w:rsidR="00A77CB3" w:rsidRDefault="00A77CB3">
            <w:pPr>
              <w:widowControl w:val="0"/>
              <w:rPr>
                <w:sz w:val="16"/>
              </w:rPr>
            </w:pPr>
          </w:p>
        </w:tc>
        <w:tc>
          <w:tcPr>
            <w:tcW w:w="1134" w:type="dxa"/>
          </w:tcPr>
          <w:p w:rsidR="00A77CB3" w:rsidRDefault="00A77CB3">
            <w:pPr>
              <w:widowControl w:val="0"/>
              <w:rPr>
                <w:sz w:val="16"/>
              </w:rPr>
            </w:pPr>
          </w:p>
        </w:tc>
        <w:tc>
          <w:tcPr>
            <w:tcW w:w="1165" w:type="dxa"/>
          </w:tcPr>
          <w:p w:rsidR="00A77CB3" w:rsidRDefault="00A77CB3">
            <w:pPr>
              <w:widowControl w:val="0"/>
              <w:rPr>
                <w:sz w:val="16"/>
              </w:rPr>
            </w:pPr>
          </w:p>
        </w:tc>
      </w:tr>
      <w:tr w:rsidR="00A77CB3">
        <w:trPr>
          <w:jc w:val="center"/>
        </w:trPr>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836" w:type="dxa"/>
            <w:vMerge/>
          </w:tcPr>
          <w:p w:rsidR="00A77CB3" w:rsidRDefault="00A77CB3">
            <w:pPr>
              <w:widowControl w:val="0"/>
              <w:rPr>
                <w:sz w:val="16"/>
              </w:rPr>
            </w:pPr>
          </w:p>
        </w:tc>
        <w:tc>
          <w:tcPr>
            <w:tcW w:w="760" w:type="dxa"/>
          </w:tcPr>
          <w:p w:rsidR="00A77CB3" w:rsidRDefault="00A77CB3">
            <w:pPr>
              <w:widowControl w:val="0"/>
              <w:rPr>
                <w:sz w:val="16"/>
              </w:rPr>
            </w:pPr>
          </w:p>
        </w:tc>
        <w:tc>
          <w:tcPr>
            <w:tcW w:w="761" w:type="dxa"/>
          </w:tcPr>
          <w:p w:rsidR="00A77CB3" w:rsidRDefault="00A77CB3">
            <w:pPr>
              <w:widowControl w:val="0"/>
              <w:rPr>
                <w:sz w:val="16"/>
              </w:rPr>
            </w:pPr>
          </w:p>
        </w:tc>
        <w:tc>
          <w:tcPr>
            <w:tcW w:w="410" w:type="dxa"/>
          </w:tcPr>
          <w:p w:rsidR="00A77CB3" w:rsidRDefault="00A77CB3">
            <w:pPr>
              <w:widowControl w:val="0"/>
              <w:rPr>
                <w:sz w:val="16"/>
              </w:rPr>
            </w:pPr>
          </w:p>
        </w:tc>
        <w:tc>
          <w:tcPr>
            <w:tcW w:w="363" w:type="dxa"/>
          </w:tcPr>
          <w:p w:rsidR="00A77CB3" w:rsidRDefault="00A77CB3">
            <w:pPr>
              <w:widowControl w:val="0"/>
              <w:rPr>
                <w:sz w:val="16"/>
              </w:rPr>
            </w:pPr>
          </w:p>
        </w:tc>
        <w:tc>
          <w:tcPr>
            <w:tcW w:w="921" w:type="dxa"/>
          </w:tcPr>
          <w:p w:rsidR="00A77CB3" w:rsidRDefault="00A77CB3">
            <w:pPr>
              <w:widowControl w:val="0"/>
              <w:rPr>
                <w:sz w:val="16"/>
              </w:rPr>
            </w:pPr>
          </w:p>
        </w:tc>
        <w:tc>
          <w:tcPr>
            <w:tcW w:w="921" w:type="dxa"/>
          </w:tcPr>
          <w:p w:rsidR="00A77CB3" w:rsidRDefault="00A77CB3">
            <w:pPr>
              <w:widowControl w:val="0"/>
              <w:rPr>
                <w:sz w:val="16"/>
              </w:rPr>
            </w:pPr>
          </w:p>
        </w:tc>
        <w:tc>
          <w:tcPr>
            <w:tcW w:w="744" w:type="dxa"/>
          </w:tcPr>
          <w:p w:rsidR="00A77CB3" w:rsidRDefault="00A77CB3">
            <w:pPr>
              <w:widowControl w:val="0"/>
              <w:rPr>
                <w:sz w:val="16"/>
              </w:rPr>
            </w:pPr>
          </w:p>
        </w:tc>
        <w:tc>
          <w:tcPr>
            <w:tcW w:w="810" w:type="dxa"/>
          </w:tcPr>
          <w:p w:rsidR="00A77CB3" w:rsidRDefault="00A77CB3">
            <w:pPr>
              <w:widowControl w:val="0"/>
              <w:rPr>
                <w:sz w:val="16"/>
              </w:rPr>
            </w:pPr>
          </w:p>
        </w:tc>
        <w:tc>
          <w:tcPr>
            <w:tcW w:w="971" w:type="dxa"/>
          </w:tcPr>
          <w:p w:rsidR="00A77CB3" w:rsidRDefault="00A77CB3">
            <w:pPr>
              <w:widowControl w:val="0"/>
              <w:rPr>
                <w:sz w:val="16"/>
              </w:rPr>
            </w:pPr>
          </w:p>
        </w:tc>
        <w:tc>
          <w:tcPr>
            <w:tcW w:w="361" w:type="dxa"/>
          </w:tcPr>
          <w:p w:rsidR="00A77CB3" w:rsidRDefault="00A77CB3">
            <w:pPr>
              <w:widowControl w:val="0"/>
              <w:rPr>
                <w:sz w:val="16"/>
              </w:rPr>
            </w:pPr>
          </w:p>
        </w:tc>
        <w:tc>
          <w:tcPr>
            <w:tcW w:w="918" w:type="dxa"/>
          </w:tcPr>
          <w:p w:rsidR="00A77CB3" w:rsidRDefault="00A77CB3">
            <w:pPr>
              <w:widowControl w:val="0"/>
              <w:rPr>
                <w:sz w:val="16"/>
              </w:rPr>
            </w:pPr>
          </w:p>
        </w:tc>
        <w:tc>
          <w:tcPr>
            <w:tcW w:w="918" w:type="dxa"/>
          </w:tcPr>
          <w:p w:rsidR="00A77CB3" w:rsidRDefault="00A77CB3">
            <w:pPr>
              <w:widowControl w:val="0"/>
              <w:rPr>
                <w:sz w:val="16"/>
              </w:rPr>
            </w:pPr>
          </w:p>
        </w:tc>
        <w:tc>
          <w:tcPr>
            <w:tcW w:w="741" w:type="dxa"/>
          </w:tcPr>
          <w:p w:rsidR="00A77CB3" w:rsidRDefault="00A77CB3">
            <w:pPr>
              <w:widowControl w:val="0"/>
              <w:rPr>
                <w:sz w:val="16"/>
              </w:rPr>
            </w:pPr>
          </w:p>
        </w:tc>
        <w:tc>
          <w:tcPr>
            <w:tcW w:w="712" w:type="dxa"/>
          </w:tcPr>
          <w:p w:rsidR="00A77CB3" w:rsidRDefault="00A77CB3">
            <w:pPr>
              <w:widowControl w:val="0"/>
              <w:rPr>
                <w:sz w:val="16"/>
              </w:rPr>
            </w:pPr>
          </w:p>
        </w:tc>
        <w:tc>
          <w:tcPr>
            <w:tcW w:w="710" w:type="dxa"/>
          </w:tcPr>
          <w:p w:rsidR="00A77CB3" w:rsidRDefault="00A77CB3">
            <w:pPr>
              <w:widowControl w:val="0"/>
              <w:rPr>
                <w:sz w:val="16"/>
              </w:rPr>
            </w:pPr>
          </w:p>
        </w:tc>
        <w:tc>
          <w:tcPr>
            <w:tcW w:w="1134" w:type="dxa"/>
          </w:tcPr>
          <w:p w:rsidR="00A77CB3" w:rsidRDefault="00A77CB3">
            <w:pPr>
              <w:widowControl w:val="0"/>
              <w:rPr>
                <w:sz w:val="16"/>
              </w:rPr>
            </w:pPr>
          </w:p>
        </w:tc>
        <w:tc>
          <w:tcPr>
            <w:tcW w:w="1165" w:type="dxa"/>
          </w:tcPr>
          <w:p w:rsidR="00A77CB3" w:rsidRDefault="00A77CB3">
            <w:pPr>
              <w:widowControl w:val="0"/>
              <w:rPr>
                <w:sz w:val="16"/>
              </w:rPr>
            </w:pPr>
          </w:p>
        </w:tc>
      </w:tr>
    </w:tbl>
    <w:p w:rsidR="00A77CB3" w:rsidRDefault="009B5A68">
      <w:pPr>
        <w:widowControl w:val="0"/>
        <w:jc w:val="both"/>
      </w:pPr>
      <w:r>
        <w:br w:type="page" w:clear="all"/>
      </w:r>
    </w:p>
    <w:p w:rsidR="00A77CB3" w:rsidRDefault="009B5A68">
      <w:pPr>
        <w:widowControl w:val="0"/>
        <w:jc w:val="center"/>
        <w:outlineLvl w:val="1"/>
      </w:pPr>
      <w:r>
        <w:lastRenderedPageBreak/>
        <w:t>II. Сведения о фактическом достижении показателей,</w:t>
      </w:r>
    </w:p>
    <w:p w:rsidR="00A77CB3" w:rsidRDefault="009B5A68">
      <w:pPr>
        <w:widowControl w:val="0"/>
        <w:jc w:val="center"/>
      </w:pPr>
      <w:r>
        <w:t>характеризующих качество оказания муниципальной услуги</w:t>
      </w:r>
    </w:p>
    <w:p w:rsidR="00A77CB3" w:rsidRDefault="009B5A68">
      <w:pPr>
        <w:widowControl w:val="0"/>
        <w:jc w:val="center"/>
      </w:pPr>
      <w:r>
        <w:t>в социальной сфере (муниципальных услуг в социальной</w:t>
      </w:r>
    </w:p>
    <w:p w:rsidR="00A77CB3" w:rsidRDefault="009B5A68">
      <w:pPr>
        <w:widowControl w:val="0"/>
        <w:jc w:val="center"/>
      </w:pPr>
      <w:r>
        <w:t>сфере, составляющих укрупненную муниципальную услугу)</w:t>
      </w:r>
    </w:p>
    <w:p w:rsidR="00A77CB3" w:rsidRDefault="00A77CB3">
      <w:pPr>
        <w:widowControl w:val="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976"/>
        <w:gridCol w:w="791"/>
        <w:gridCol w:w="977"/>
        <w:gridCol w:w="977"/>
        <w:gridCol w:w="995"/>
        <w:gridCol w:w="977"/>
        <w:gridCol w:w="977"/>
        <w:gridCol w:w="879"/>
        <w:gridCol w:w="879"/>
        <w:gridCol w:w="426"/>
        <w:gridCol w:w="1151"/>
        <w:gridCol w:w="1151"/>
        <w:gridCol w:w="1151"/>
        <w:gridCol w:w="1151"/>
        <w:gridCol w:w="1151"/>
        <w:gridCol w:w="1151"/>
      </w:tblGrid>
      <w:tr w:rsidR="00A77CB3">
        <w:trPr>
          <w:jc w:val="center"/>
        </w:trPr>
        <w:tc>
          <w:tcPr>
            <w:tcW w:w="0" w:type="auto"/>
            <w:vMerge w:val="restart"/>
          </w:tcPr>
          <w:p w:rsidR="00A77CB3" w:rsidRDefault="009B5A68">
            <w:pPr>
              <w:widowControl w:val="0"/>
              <w:jc w:val="center"/>
            </w:pPr>
            <w:r>
              <w:t>Наименование муници</w:t>
            </w:r>
            <w:r>
              <w:t xml:space="preserve">пальной услуги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rPr>
                <w:t>&lt;6&gt;</w:t>
              </w:r>
            </w:hyperlink>
          </w:p>
        </w:tc>
        <w:tc>
          <w:tcPr>
            <w:tcW w:w="0" w:type="auto"/>
            <w:vMerge w:val="restart"/>
          </w:tcPr>
          <w:p w:rsidR="00A77CB3" w:rsidRDefault="009B5A68">
            <w:pPr>
              <w:widowControl w:val="0"/>
              <w:jc w:val="center"/>
            </w:pPr>
            <w:r>
              <w:t xml:space="preserve">Уникальный номер реестровой записи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rPr>
                <w:t>&lt;6&gt;</w:t>
              </w:r>
            </w:hyperlink>
          </w:p>
        </w:tc>
        <w:tc>
          <w:tcPr>
            <w:tcW w:w="0" w:type="auto"/>
            <w:vMerge w:val="restart"/>
          </w:tcPr>
          <w:p w:rsidR="00A77CB3" w:rsidRDefault="009B5A68">
            <w:pPr>
              <w:widowControl w:val="0"/>
              <w:jc w:val="center"/>
            </w:pPr>
            <w:r>
              <w:t xml:space="preserve">Содержание муниципальной услуги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rPr>
                <w:t>&lt;6&gt;</w:t>
              </w:r>
            </w:hyperlink>
          </w:p>
        </w:tc>
        <w:tc>
          <w:tcPr>
            <w:tcW w:w="0" w:type="auto"/>
            <w:vMerge w:val="restart"/>
          </w:tcPr>
          <w:p w:rsidR="00A77CB3" w:rsidRDefault="009B5A68">
            <w:pPr>
              <w:widowControl w:val="0"/>
              <w:jc w:val="center"/>
            </w:pPr>
            <w:r>
              <w:t xml:space="preserve">Условия (формы) оказания муниципальной услуги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rPr>
                <w:t>&lt;6&gt;</w:t>
              </w:r>
            </w:hyperlink>
          </w:p>
        </w:tc>
        <w:tc>
          <w:tcPr>
            <w:tcW w:w="0" w:type="auto"/>
            <w:vMerge w:val="restart"/>
          </w:tcPr>
          <w:p w:rsidR="00A77CB3" w:rsidRDefault="009B5A68">
            <w:pPr>
              <w:widowControl w:val="0"/>
              <w:jc w:val="center"/>
            </w:pPr>
            <w:r>
              <w:t xml:space="preserve">Категории потребителей муниципальных услуг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rPr>
                <w:t>&lt;6&gt;</w:t>
              </w:r>
            </w:hyperlink>
          </w:p>
        </w:tc>
        <w:tc>
          <w:tcPr>
            <w:tcW w:w="0" w:type="auto"/>
            <w:vMerge w:val="restart"/>
          </w:tcPr>
          <w:p w:rsidR="00A77CB3" w:rsidRDefault="009B5A68">
            <w:pPr>
              <w:widowControl w:val="0"/>
              <w:jc w:val="center"/>
            </w:pPr>
            <w:r>
              <w:t xml:space="preserve">Год определения исполнителей муниципальной услуги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rPr>
                <w:t>&lt;6&gt;</w:t>
              </w:r>
            </w:hyperlink>
          </w:p>
        </w:tc>
        <w:tc>
          <w:tcPr>
            <w:tcW w:w="0" w:type="auto"/>
            <w:vMerge w:val="restart"/>
          </w:tcPr>
          <w:p w:rsidR="00A77CB3" w:rsidRDefault="009B5A68">
            <w:pPr>
              <w:widowControl w:val="0"/>
              <w:jc w:val="center"/>
            </w:pPr>
            <w:r>
              <w:t xml:space="preserve">Место оказания муниципальной услуги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rPr>
                <w:t>&lt;6&gt;</w:t>
              </w:r>
            </w:hyperlink>
          </w:p>
        </w:tc>
        <w:tc>
          <w:tcPr>
            <w:tcW w:w="0" w:type="auto"/>
            <w:gridSpan w:val="3"/>
          </w:tcPr>
          <w:p w:rsidR="00A77CB3" w:rsidRDefault="009B5A68">
            <w:pPr>
              <w:widowControl w:val="0"/>
              <w:jc w:val="center"/>
            </w:pPr>
            <w:r>
              <w:t>Показатель, характеризующий качество оказания муниципальной услуги</w:t>
            </w:r>
          </w:p>
        </w:tc>
        <w:tc>
          <w:tcPr>
            <w:tcW w:w="0" w:type="auto"/>
            <w:vMerge w:val="restart"/>
          </w:tcPr>
          <w:p w:rsidR="00A77CB3" w:rsidRDefault="009B5A68">
            <w:pPr>
              <w:widowControl w:val="0"/>
              <w:jc w:val="center"/>
            </w:pPr>
            <w:r>
              <w:t xml:space="preserve">Значение планового показателя, характеризующего качество оказания муниципальной услуги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rPr>
                <w:t>&lt;6&gt;</w:t>
              </w:r>
            </w:hyperlink>
          </w:p>
        </w:tc>
        <w:tc>
          <w:tcPr>
            <w:tcW w:w="0" w:type="auto"/>
            <w:vMerge w:val="restart"/>
          </w:tcPr>
          <w:p w:rsidR="00A77CB3" w:rsidRDefault="009B5A68">
            <w:pPr>
              <w:widowControl w:val="0"/>
              <w:jc w:val="center"/>
            </w:pPr>
            <w:r>
              <w:t xml:space="preserve">Значение фактического показателя, характеризующего качество оказания муниципальной услуги </w:t>
            </w:r>
            <w:hyperlink w:anchor="P2693" w:tooltip="&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 w:history="1">
              <w:r>
                <w:rPr>
                  <w:color w:val="0000FF"/>
                </w:rPr>
                <w:t>&lt;10&gt;</w:t>
              </w:r>
            </w:hyperlink>
            <w:r>
              <w:t xml:space="preserve"> на "__" _____ 20__ год </w:t>
            </w:r>
            <w:hyperlink w:anchor="P2685" w:tooltip="&lt;2&gt; Указывается дата, на которую составляется отчет об исполнении государственного социального заказа на оказание государственных услуг в социальной сфере, отнесенных к полномочиям федеральных органов государственной власти." w:history="1">
              <w:r>
                <w:rPr>
                  <w:color w:val="0000FF"/>
                </w:rPr>
                <w:t>&lt;2&gt;</w:t>
              </w:r>
            </w:hyperlink>
          </w:p>
        </w:tc>
        <w:tc>
          <w:tcPr>
            <w:tcW w:w="0" w:type="auto"/>
            <w:vMerge w:val="restart"/>
          </w:tcPr>
          <w:p w:rsidR="00A77CB3" w:rsidRDefault="009B5A68">
            <w:pPr>
              <w:widowControl w:val="0"/>
              <w:jc w:val="center"/>
            </w:pPr>
            <w:r>
              <w:t>Значение предельного допустимого возможного отклонения от показ</w:t>
            </w:r>
            <w:r>
              <w:t xml:space="preserve">ателя, характеризующего качество оказания муниципальной услуги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rPr>
                <w:t>&lt;6&gt;</w:t>
              </w:r>
            </w:hyperlink>
          </w:p>
        </w:tc>
        <w:tc>
          <w:tcPr>
            <w:tcW w:w="0" w:type="auto"/>
            <w:vMerge w:val="restart"/>
          </w:tcPr>
          <w:p w:rsidR="00A77CB3" w:rsidRDefault="009B5A68">
            <w:pPr>
              <w:widowControl w:val="0"/>
              <w:jc w:val="center"/>
            </w:pPr>
            <w:r>
              <w:t xml:space="preserve">Значение фактического отклонения от показателя, характеризующего качество оказания муниципальной услуги </w:t>
            </w:r>
            <w:hyperlink w:anchor="P2697" w:tooltip="&lt;14&gt; Рассчитывается как разница граф 11 и 12." w:history="1">
              <w:r>
                <w:rPr>
                  <w:color w:val="0000FF"/>
                </w:rPr>
                <w:t>&lt;14&gt;</w:t>
              </w:r>
            </w:hyperlink>
          </w:p>
        </w:tc>
        <w:tc>
          <w:tcPr>
            <w:tcW w:w="0" w:type="auto"/>
            <w:vMerge w:val="restart"/>
          </w:tcPr>
          <w:p w:rsidR="00A77CB3" w:rsidRDefault="009B5A68">
            <w:pPr>
              <w:widowControl w:val="0"/>
              <w:jc w:val="center"/>
            </w:pPr>
            <w:r>
              <w:t xml:space="preserve">Количество исполнителей услуг, исполнивших государственное задание, соглашение, с отклонениями, превышающими предельные допустимые возможные отклонения от показателя, характеризующего качество оказания муниципальной услуги </w:t>
            </w:r>
            <w:hyperlink w:anchor="P2698" w:tooltip="&lt;15&gt; Указывается количество исполнителей услуг, указанных в разделе IV настоящего документа, допустивших отклонения от показателей, характеризующих качество оказания государственной услуги, превышающие предельные допустимые возможные отклонения от указанных по" w:history="1">
              <w:r>
                <w:rPr>
                  <w:color w:val="0000FF"/>
                </w:rPr>
                <w:t>&lt;15&gt;</w:t>
              </w:r>
            </w:hyperlink>
          </w:p>
        </w:tc>
        <w:tc>
          <w:tcPr>
            <w:tcW w:w="0" w:type="auto"/>
            <w:vMerge w:val="restart"/>
          </w:tcPr>
          <w:p w:rsidR="00A77CB3" w:rsidRDefault="009B5A68">
            <w:pPr>
              <w:widowControl w:val="0"/>
              <w:jc w:val="center"/>
            </w:pPr>
            <w:r>
              <w:t xml:space="preserve">Доля исполнителей услуг, исполнивших государственное задание, соглашение, с отклонениями, превышающими предельные допустимые возможные отклонения от показателя, характеризующего качество оказания муниципальной услуги </w:t>
            </w:r>
            <w:hyperlink w:anchor="P2699" w:tooltip="&lt;16&gt; Указывается доля в процентах исполнителей услуг, указанных в разделе IV настоящего документа, допустивших отклонения от показателей, характеризующих качество оказания государственной услуги, превышающие предельные допустимые возможные отклонения от указан" w:history="1">
              <w:r>
                <w:rPr>
                  <w:color w:val="0000FF"/>
                </w:rPr>
                <w:t>&lt;16&gt;</w:t>
              </w:r>
            </w:hyperlink>
          </w:p>
        </w:tc>
      </w:tr>
      <w:tr w:rsidR="00A77CB3">
        <w:trPr>
          <w:trHeight w:val="230"/>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val="restart"/>
          </w:tcPr>
          <w:p w:rsidR="00A77CB3" w:rsidRDefault="009B5A68">
            <w:pPr>
              <w:widowControl w:val="0"/>
              <w:jc w:val="center"/>
            </w:pPr>
            <w:r>
              <w:t xml:space="preserve">наименование показателя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rPr>
                <w:t>&lt;6&gt;</w:t>
              </w:r>
            </w:hyperlink>
          </w:p>
        </w:tc>
        <w:tc>
          <w:tcPr>
            <w:tcW w:w="0" w:type="auto"/>
            <w:gridSpan w:val="2"/>
          </w:tcPr>
          <w:p w:rsidR="00A77CB3" w:rsidRDefault="009B5A68">
            <w:pPr>
              <w:widowControl w:val="0"/>
              <w:jc w:val="center"/>
            </w:pPr>
            <w:r>
              <w:t>единица измерения</w:t>
            </w: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r>
      <w:tr w:rsidR="00A77CB3">
        <w:trPr>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tcPr>
          <w:p w:rsidR="00A77CB3" w:rsidRDefault="009B5A68">
            <w:pPr>
              <w:widowControl w:val="0"/>
              <w:jc w:val="center"/>
            </w:pPr>
            <w:r>
              <w:t xml:space="preserve">наименование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rPr>
                <w:t>&lt;6&gt;</w:t>
              </w:r>
            </w:hyperlink>
          </w:p>
        </w:tc>
        <w:tc>
          <w:tcPr>
            <w:tcW w:w="0" w:type="auto"/>
          </w:tcPr>
          <w:p w:rsidR="00A77CB3" w:rsidRDefault="009B5A68">
            <w:pPr>
              <w:widowControl w:val="0"/>
              <w:jc w:val="center"/>
            </w:pPr>
            <w:r>
              <w:t xml:space="preserve">код по </w:t>
            </w:r>
            <w:hyperlink r:id="rId33" w:tooltip="&quot;ОК 015-94 (МК 002-97). Общероссийский классификатор единиц измерения&quot; (утв. Постановлением Госстандарта России от 26.12.1994 N 366) (ред. от 14.11.2024) {КонсультантПлюс}" w:history="1">
              <w:r>
                <w:rPr>
                  <w:color w:val="0000FF"/>
                </w:rPr>
                <w:t>ОКЕИ</w:t>
              </w:r>
            </w:hyperlink>
            <w:r>
              <w:t xml:space="preserve"> </w:t>
            </w:r>
            <w:hyperlink w:anchor="P2689"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Pr>
                  <w:color w:val="0000FF"/>
                </w:rPr>
                <w:t>&lt;6&gt;</w:t>
              </w:r>
            </w:hyperlink>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r>
      <w:tr w:rsidR="00A77CB3">
        <w:trPr>
          <w:jc w:val="center"/>
        </w:trPr>
        <w:tc>
          <w:tcPr>
            <w:tcW w:w="0" w:type="auto"/>
          </w:tcPr>
          <w:p w:rsidR="00A77CB3" w:rsidRDefault="009B5A68">
            <w:pPr>
              <w:widowControl w:val="0"/>
              <w:jc w:val="center"/>
            </w:pPr>
            <w:r>
              <w:t>1</w:t>
            </w:r>
          </w:p>
        </w:tc>
        <w:tc>
          <w:tcPr>
            <w:tcW w:w="0" w:type="auto"/>
          </w:tcPr>
          <w:p w:rsidR="00A77CB3" w:rsidRDefault="009B5A68">
            <w:pPr>
              <w:widowControl w:val="0"/>
              <w:jc w:val="center"/>
            </w:pPr>
            <w:r>
              <w:t>2</w:t>
            </w:r>
          </w:p>
        </w:tc>
        <w:tc>
          <w:tcPr>
            <w:tcW w:w="0" w:type="auto"/>
          </w:tcPr>
          <w:p w:rsidR="00A77CB3" w:rsidRDefault="009B5A68">
            <w:pPr>
              <w:widowControl w:val="0"/>
              <w:jc w:val="center"/>
            </w:pPr>
            <w:r>
              <w:t>3</w:t>
            </w:r>
          </w:p>
        </w:tc>
        <w:tc>
          <w:tcPr>
            <w:tcW w:w="0" w:type="auto"/>
          </w:tcPr>
          <w:p w:rsidR="00A77CB3" w:rsidRDefault="009B5A68">
            <w:pPr>
              <w:widowControl w:val="0"/>
              <w:jc w:val="center"/>
            </w:pPr>
            <w:r>
              <w:t>4</w:t>
            </w:r>
          </w:p>
        </w:tc>
        <w:tc>
          <w:tcPr>
            <w:tcW w:w="0" w:type="auto"/>
          </w:tcPr>
          <w:p w:rsidR="00A77CB3" w:rsidRDefault="009B5A68">
            <w:pPr>
              <w:widowControl w:val="0"/>
              <w:jc w:val="center"/>
            </w:pPr>
            <w:r>
              <w:t>5</w:t>
            </w:r>
          </w:p>
        </w:tc>
        <w:tc>
          <w:tcPr>
            <w:tcW w:w="0" w:type="auto"/>
          </w:tcPr>
          <w:p w:rsidR="00A77CB3" w:rsidRDefault="009B5A68">
            <w:pPr>
              <w:widowControl w:val="0"/>
              <w:jc w:val="center"/>
            </w:pPr>
            <w:r>
              <w:t>6</w:t>
            </w:r>
          </w:p>
        </w:tc>
        <w:tc>
          <w:tcPr>
            <w:tcW w:w="0" w:type="auto"/>
          </w:tcPr>
          <w:p w:rsidR="00A77CB3" w:rsidRDefault="009B5A68">
            <w:pPr>
              <w:widowControl w:val="0"/>
              <w:jc w:val="center"/>
            </w:pPr>
            <w:r>
              <w:t>7</w:t>
            </w:r>
          </w:p>
        </w:tc>
        <w:tc>
          <w:tcPr>
            <w:tcW w:w="0" w:type="auto"/>
          </w:tcPr>
          <w:p w:rsidR="00A77CB3" w:rsidRDefault="009B5A68">
            <w:pPr>
              <w:widowControl w:val="0"/>
              <w:jc w:val="center"/>
            </w:pPr>
            <w:r>
              <w:t>8</w:t>
            </w:r>
          </w:p>
        </w:tc>
        <w:tc>
          <w:tcPr>
            <w:tcW w:w="0" w:type="auto"/>
          </w:tcPr>
          <w:p w:rsidR="00A77CB3" w:rsidRDefault="009B5A68">
            <w:pPr>
              <w:widowControl w:val="0"/>
              <w:jc w:val="center"/>
            </w:pPr>
            <w:r>
              <w:t>9</w:t>
            </w:r>
          </w:p>
        </w:tc>
        <w:tc>
          <w:tcPr>
            <w:tcW w:w="0" w:type="auto"/>
          </w:tcPr>
          <w:p w:rsidR="00A77CB3" w:rsidRDefault="009B5A68">
            <w:pPr>
              <w:widowControl w:val="0"/>
              <w:jc w:val="center"/>
            </w:pPr>
            <w:r>
              <w:t>10</w:t>
            </w:r>
          </w:p>
        </w:tc>
        <w:tc>
          <w:tcPr>
            <w:tcW w:w="0" w:type="auto"/>
          </w:tcPr>
          <w:p w:rsidR="00A77CB3" w:rsidRDefault="009B5A68">
            <w:pPr>
              <w:widowControl w:val="0"/>
              <w:jc w:val="center"/>
            </w:pPr>
            <w:bookmarkStart w:id="49" w:name="P1719"/>
            <w:bookmarkEnd w:id="49"/>
            <w:r>
              <w:t>11</w:t>
            </w:r>
          </w:p>
        </w:tc>
        <w:tc>
          <w:tcPr>
            <w:tcW w:w="0" w:type="auto"/>
          </w:tcPr>
          <w:p w:rsidR="00A77CB3" w:rsidRDefault="009B5A68">
            <w:pPr>
              <w:widowControl w:val="0"/>
              <w:jc w:val="center"/>
            </w:pPr>
            <w:bookmarkStart w:id="50" w:name="P1720"/>
            <w:bookmarkEnd w:id="50"/>
            <w:r>
              <w:t>12</w:t>
            </w:r>
          </w:p>
        </w:tc>
        <w:tc>
          <w:tcPr>
            <w:tcW w:w="0" w:type="auto"/>
          </w:tcPr>
          <w:p w:rsidR="00A77CB3" w:rsidRDefault="009B5A68">
            <w:pPr>
              <w:widowControl w:val="0"/>
              <w:jc w:val="center"/>
            </w:pPr>
            <w:r>
              <w:t>13</w:t>
            </w:r>
          </w:p>
        </w:tc>
        <w:tc>
          <w:tcPr>
            <w:tcW w:w="0" w:type="auto"/>
          </w:tcPr>
          <w:p w:rsidR="00A77CB3" w:rsidRDefault="009B5A68">
            <w:pPr>
              <w:widowControl w:val="0"/>
              <w:jc w:val="center"/>
            </w:pPr>
            <w:r>
              <w:t>14</w:t>
            </w:r>
          </w:p>
        </w:tc>
        <w:tc>
          <w:tcPr>
            <w:tcW w:w="0" w:type="auto"/>
          </w:tcPr>
          <w:p w:rsidR="00A77CB3" w:rsidRDefault="009B5A68">
            <w:pPr>
              <w:widowControl w:val="0"/>
              <w:jc w:val="center"/>
            </w:pPr>
            <w:r>
              <w:t>15</w:t>
            </w:r>
          </w:p>
        </w:tc>
        <w:tc>
          <w:tcPr>
            <w:tcW w:w="0" w:type="auto"/>
          </w:tcPr>
          <w:p w:rsidR="00A77CB3" w:rsidRDefault="009B5A68">
            <w:pPr>
              <w:widowControl w:val="0"/>
              <w:jc w:val="center"/>
            </w:pPr>
            <w:r>
              <w:t>16</w:t>
            </w:r>
          </w:p>
        </w:tc>
      </w:tr>
      <w:tr w:rsidR="00A77CB3">
        <w:trPr>
          <w:jc w:val="center"/>
        </w:trPr>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trHeight w:val="230"/>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val="restart"/>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jc w:val="center"/>
        </w:trPr>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vMerge w:val="restart"/>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trHeight w:val="230"/>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val="restart"/>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r w:rsidR="00A77CB3">
        <w:trPr>
          <w:jc w:val="center"/>
        </w:trPr>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vMerge/>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c>
          <w:tcPr>
            <w:tcW w:w="0" w:type="auto"/>
          </w:tcPr>
          <w:p w:rsidR="00A77CB3" w:rsidRDefault="00A77CB3">
            <w:pPr>
              <w:widowControl w:val="0"/>
            </w:pPr>
          </w:p>
        </w:tc>
      </w:tr>
    </w:tbl>
    <w:p w:rsidR="00A77CB3" w:rsidRDefault="009B5A68">
      <w:pPr>
        <w:widowControl w:val="0"/>
        <w:jc w:val="both"/>
      </w:pPr>
      <w:r>
        <w:br w:type="page" w:clear="all"/>
      </w:r>
    </w:p>
    <w:p w:rsidR="00A77CB3" w:rsidRDefault="009B5A68">
      <w:pPr>
        <w:widowControl w:val="0"/>
        <w:jc w:val="center"/>
      </w:pPr>
      <w:bookmarkStart w:id="51" w:name="P1814"/>
      <w:bookmarkEnd w:id="51"/>
      <w:r>
        <w:lastRenderedPageBreak/>
        <w:t>III. Сведения о плановых показателях, характеризующих объем и качество оказания муниципальной услуги в социальной сфере (муниципальных услуг в социальной сфере, состав</w:t>
      </w:r>
      <w:r>
        <w:t xml:space="preserve">ляющих укрупненную муниципальную услугу), на "__" _______ 20__ г. </w:t>
      </w:r>
      <w:hyperlink w:anchor="P2685" w:tooltip="&lt;2&gt; Указывается дата, на которую составляется отчет об исполнении государственного социального заказа на оказание государственных услуг в социальной сфере, отнесенных к полномочиям федеральных органов государственной власти." w:history="1">
        <w:r>
          <w:rPr>
            <w:color w:val="0000FF"/>
          </w:rPr>
          <w:t>&lt;2&gt;</w:t>
        </w:r>
      </w:hyperlink>
    </w:p>
    <w:p w:rsidR="00A77CB3" w:rsidRDefault="00A77CB3">
      <w:pPr>
        <w:widowControl w:val="0"/>
        <w:jc w:val="both"/>
        <w:rPr>
          <w:sz w:val="16"/>
        </w:rPr>
      </w:pPr>
    </w:p>
    <w:p w:rsidR="00A77CB3" w:rsidRDefault="009B5A68">
      <w:pPr>
        <w:widowControl w:val="0"/>
        <w:jc w:val="both"/>
      </w:pPr>
      <w:r>
        <w:t xml:space="preserve">Наименование укрупненной муниципальной услуги </w:t>
      </w:r>
      <w:hyperlink w:anchor="P2700" w:tooltip="&lt;17&gt; Указывается наименование укрупненной государственной услуги, в случае если федеральный социальный заказ формируется в отношении укрупненных государственных услуг." w:history="1">
        <w:r>
          <w:rPr>
            <w:color w:val="0000FF"/>
          </w:rPr>
          <w:t>&lt;17&gt;</w:t>
        </w:r>
      </w:hyperlink>
      <w:r>
        <w:t xml:space="preserve"> _______________________________</w:t>
      </w:r>
    </w:p>
    <w:p w:rsidR="00A77CB3" w:rsidRDefault="00A77CB3">
      <w:pPr>
        <w:widowControl w:val="0"/>
        <w:jc w:val="both"/>
        <w:rPr>
          <w:sz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737"/>
        <w:gridCol w:w="709"/>
        <w:gridCol w:w="425"/>
        <w:gridCol w:w="709"/>
        <w:gridCol w:w="425"/>
        <w:gridCol w:w="425"/>
        <w:gridCol w:w="567"/>
        <w:gridCol w:w="567"/>
        <w:gridCol w:w="567"/>
        <w:gridCol w:w="567"/>
        <w:gridCol w:w="567"/>
        <w:gridCol w:w="567"/>
        <w:gridCol w:w="567"/>
        <w:gridCol w:w="567"/>
        <w:gridCol w:w="709"/>
        <w:gridCol w:w="851"/>
        <w:gridCol w:w="567"/>
        <w:gridCol w:w="567"/>
        <w:gridCol w:w="425"/>
        <w:gridCol w:w="1276"/>
        <w:gridCol w:w="1275"/>
        <w:gridCol w:w="567"/>
        <w:gridCol w:w="567"/>
        <w:gridCol w:w="990"/>
      </w:tblGrid>
      <w:tr w:rsidR="00A77CB3">
        <w:trPr>
          <w:trHeight w:val="655"/>
          <w:jc w:val="center"/>
        </w:trPr>
        <w:tc>
          <w:tcPr>
            <w:tcW w:w="2580" w:type="dxa"/>
            <w:gridSpan w:val="4"/>
          </w:tcPr>
          <w:p w:rsidR="00A77CB3" w:rsidRDefault="009B5A68">
            <w:pPr>
              <w:widowControl w:val="0"/>
              <w:jc w:val="center"/>
              <w:rPr>
                <w:sz w:val="16"/>
                <w:szCs w:val="16"/>
              </w:rPr>
            </w:pPr>
            <w:r>
              <w:rPr>
                <w:sz w:val="16"/>
                <w:szCs w:val="16"/>
              </w:rPr>
              <w:t>Исполнитель муниципальной услуги</w:t>
            </w:r>
          </w:p>
        </w:tc>
        <w:tc>
          <w:tcPr>
            <w:tcW w:w="425" w:type="dxa"/>
            <w:vMerge w:val="restart"/>
          </w:tcPr>
          <w:p w:rsidR="00A77CB3" w:rsidRDefault="009B5A68">
            <w:pPr>
              <w:widowControl w:val="0"/>
              <w:jc w:val="center"/>
              <w:rPr>
                <w:sz w:val="16"/>
                <w:szCs w:val="16"/>
              </w:rPr>
            </w:pPr>
            <w:r>
              <w:rPr>
                <w:sz w:val="16"/>
                <w:szCs w:val="16"/>
              </w:rPr>
              <w:t xml:space="preserve">Уникальный номер реестровой записи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szCs w:val="16"/>
                </w:rPr>
                <w:t>&lt;20&gt;</w:t>
              </w:r>
            </w:hyperlink>
          </w:p>
        </w:tc>
        <w:tc>
          <w:tcPr>
            <w:tcW w:w="425" w:type="dxa"/>
            <w:vMerge w:val="restart"/>
          </w:tcPr>
          <w:p w:rsidR="00A77CB3" w:rsidRDefault="009B5A68">
            <w:pPr>
              <w:widowControl w:val="0"/>
              <w:jc w:val="center"/>
              <w:rPr>
                <w:sz w:val="16"/>
                <w:szCs w:val="16"/>
              </w:rPr>
            </w:pPr>
            <w:r>
              <w:rPr>
                <w:sz w:val="16"/>
                <w:szCs w:val="16"/>
              </w:rPr>
              <w:t xml:space="preserve">Наименование муниципальной услуги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szCs w:val="16"/>
                </w:rPr>
                <w:t>&lt;20&gt;</w:t>
              </w:r>
            </w:hyperlink>
          </w:p>
        </w:tc>
        <w:tc>
          <w:tcPr>
            <w:tcW w:w="567" w:type="dxa"/>
            <w:vMerge w:val="restart"/>
          </w:tcPr>
          <w:p w:rsidR="00A77CB3" w:rsidRDefault="009B5A68">
            <w:pPr>
              <w:widowControl w:val="0"/>
              <w:jc w:val="center"/>
              <w:rPr>
                <w:sz w:val="16"/>
                <w:szCs w:val="16"/>
              </w:rPr>
            </w:pPr>
            <w:r>
              <w:rPr>
                <w:sz w:val="16"/>
                <w:szCs w:val="16"/>
              </w:rPr>
              <w:t xml:space="preserve">Содержание муниципальной услуги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szCs w:val="16"/>
                </w:rPr>
                <w:t>&lt;20&gt;</w:t>
              </w:r>
            </w:hyperlink>
          </w:p>
        </w:tc>
        <w:tc>
          <w:tcPr>
            <w:tcW w:w="567" w:type="dxa"/>
            <w:vMerge w:val="restart"/>
          </w:tcPr>
          <w:p w:rsidR="00A77CB3" w:rsidRDefault="009B5A68">
            <w:pPr>
              <w:widowControl w:val="0"/>
              <w:jc w:val="center"/>
              <w:rPr>
                <w:sz w:val="16"/>
                <w:szCs w:val="16"/>
              </w:rPr>
            </w:pPr>
            <w:r>
              <w:rPr>
                <w:sz w:val="16"/>
                <w:szCs w:val="16"/>
              </w:rPr>
              <w:t xml:space="preserve">Условия (формы) оказания муниципальной услуги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szCs w:val="16"/>
                </w:rPr>
                <w:t>&lt;20&gt;</w:t>
              </w:r>
            </w:hyperlink>
          </w:p>
        </w:tc>
        <w:tc>
          <w:tcPr>
            <w:tcW w:w="567" w:type="dxa"/>
            <w:vMerge w:val="restart"/>
          </w:tcPr>
          <w:p w:rsidR="00A77CB3" w:rsidRDefault="009B5A68">
            <w:pPr>
              <w:widowControl w:val="0"/>
              <w:jc w:val="center"/>
              <w:rPr>
                <w:sz w:val="16"/>
                <w:szCs w:val="16"/>
              </w:rPr>
            </w:pPr>
            <w:r>
              <w:rPr>
                <w:sz w:val="16"/>
                <w:szCs w:val="16"/>
              </w:rPr>
              <w:t xml:space="preserve">Категории потребителей муниципальных услуг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szCs w:val="16"/>
                </w:rPr>
                <w:t>&lt;20&gt;</w:t>
              </w:r>
            </w:hyperlink>
          </w:p>
        </w:tc>
        <w:tc>
          <w:tcPr>
            <w:tcW w:w="567" w:type="dxa"/>
            <w:vMerge w:val="restart"/>
          </w:tcPr>
          <w:p w:rsidR="00A77CB3" w:rsidRDefault="009B5A68">
            <w:pPr>
              <w:widowControl w:val="0"/>
              <w:jc w:val="center"/>
              <w:rPr>
                <w:sz w:val="16"/>
                <w:szCs w:val="16"/>
              </w:rPr>
            </w:pPr>
            <w:r>
              <w:rPr>
                <w:sz w:val="16"/>
                <w:szCs w:val="16"/>
              </w:rPr>
              <w:t xml:space="preserve">Год определения исполнителей муниципальных услуг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szCs w:val="16"/>
                </w:rPr>
                <w:t>&lt;20&gt;</w:t>
              </w:r>
            </w:hyperlink>
          </w:p>
        </w:tc>
        <w:tc>
          <w:tcPr>
            <w:tcW w:w="567" w:type="dxa"/>
            <w:vMerge w:val="restart"/>
          </w:tcPr>
          <w:p w:rsidR="00A77CB3" w:rsidRDefault="009B5A68">
            <w:pPr>
              <w:widowControl w:val="0"/>
              <w:jc w:val="center"/>
              <w:rPr>
                <w:sz w:val="16"/>
                <w:szCs w:val="16"/>
              </w:rPr>
            </w:pPr>
            <w:r>
              <w:rPr>
                <w:sz w:val="16"/>
                <w:szCs w:val="16"/>
              </w:rPr>
              <w:t xml:space="preserve">Место оказания муниципальной услуги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szCs w:val="16"/>
                </w:rPr>
                <w:t>&lt;20&gt;</w:t>
              </w:r>
            </w:hyperlink>
          </w:p>
        </w:tc>
        <w:tc>
          <w:tcPr>
            <w:tcW w:w="1701" w:type="dxa"/>
            <w:gridSpan w:val="3"/>
          </w:tcPr>
          <w:p w:rsidR="00A77CB3" w:rsidRDefault="009B5A68">
            <w:pPr>
              <w:widowControl w:val="0"/>
              <w:jc w:val="center"/>
              <w:rPr>
                <w:sz w:val="16"/>
                <w:szCs w:val="16"/>
              </w:rPr>
            </w:pPr>
            <w:r>
              <w:rPr>
                <w:sz w:val="16"/>
                <w:szCs w:val="16"/>
              </w:rPr>
              <w:t>Показатель, характеризующий качество оказания муниципальной услуги</w:t>
            </w:r>
          </w:p>
        </w:tc>
        <w:tc>
          <w:tcPr>
            <w:tcW w:w="709" w:type="dxa"/>
            <w:vMerge w:val="restart"/>
          </w:tcPr>
          <w:p w:rsidR="00A77CB3" w:rsidRDefault="009B5A68">
            <w:pPr>
              <w:widowControl w:val="0"/>
              <w:jc w:val="center"/>
              <w:rPr>
                <w:sz w:val="16"/>
                <w:szCs w:val="16"/>
              </w:rPr>
            </w:pPr>
            <w:r>
              <w:rPr>
                <w:sz w:val="16"/>
                <w:szCs w:val="16"/>
              </w:rPr>
              <w:t>Значение плановог</w:t>
            </w:r>
            <w:r>
              <w:rPr>
                <w:sz w:val="16"/>
                <w:szCs w:val="16"/>
              </w:rPr>
              <w:t xml:space="preserve">о показателя, характеризующего качество оказания муниципальной услуги </w:t>
            </w:r>
            <w:hyperlink w:anchor="P2704" w:tooltip="&lt;21&gt; Указывается на основании информации, включенной уполномоченным органом в государственное задание или соглашение, в пределах показателей, включенных в федеральный социальный заказ." w:history="1">
              <w:r>
                <w:rPr>
                  <w:color w:val="0000FF"/>
                  <w:sz w:val="16"/>
                  <w:szCs w:val="16"/>
                </w:rPr>
                <w:t>&lt;21&gt;</w:t>
              </w:r>
            </w:hyperlink>
          </w:p>
        </w:tc>
        <w:tc>
          <w:tcPr>
            <w:tcW w:w="851" w:type="dxa"/>
            <w:vMerge w:val="restart"/>
          </w:tcPr>
          <w:p w:rsidR="00A77CB3" w:rsidRDefault="009B5A68">
            <w:pPr>
              <w:widowControl w:val="0"/>
              <w:jc w:val="center"/>
              <w:rPr>
                <w:sz w:val="16"/>
                <w:szCs w:val="16"/>
              </w:rPr>
            </w:pPr>
            <w:r>
              <w:rPr>
                <w:sz w:val="16"/>
                <w:szCs w:val="16"/>
              </w:rPr>
              <w:t xml:space="preserve">Предельные допустимые возможные отклонения от показателя, характеризующего качество оказания муниципальной услуги </w:t>
            </w:r>
            <w:hyperlink w:anchor="P2704" w:tooltip="&lt;21&gt; Указывается на основании информации, включенной уполномоченным органом в государственное задание или соглашение, в пределах показателей, включенных в федеральный социальный заказ." w:history="1">
              <w:r>
                <w:rPr>
                  <w:color w:val="0000FF"/>
                  <w:sz w:val="16"/>
                  <w:szCs w:val="16"/>
                </w:rPr>
                <w:t>&lt;21&gt;</w:t>
              </w:r>
            </w:hyperlink>
          </w:p>
        </w:tc>
        <w:tc>
          <w:tcPr>
            <w:tcW w:w="1559" w:type="dxa"/>
            <w:gridSpan w:val="3"/>
          </w:tcPr>
          <w:p w:rsidR="00A77CB3" w:rsidRDefault="009B5A68">
            <w:pPr>
              <w:widowControl w:val="0"/>
              <w:jc w:val="center"/>
              <w:rPr>
                <w:sz w:val="16"/>
                <w:szCs w:val="16"/>
              </w:rPr>
            </w:pPr>
            <w:r>
              <w:rPr>
                <w:sz w:val="16"/>
                <w:szCs w:val="16"/>
              </w:rPr>
              <w:t>Показатель, характеризующий объем оказания муниципальной услуги</w:t>
            </w:r>
          </w:p>
        </w:tc>
        <w:tc>
          <w:tcPr>
            <w:tcW w:w="3685" w:type="dxa"/>
            <w:gridSpan w:val="4"/>
          </w:tcPr>
          <w:p w:rsidR="00A77CB3" w:rsidRDefault="009B5A68">
            <w:pPr>
              <w:widowControl w:val="0"/>
              <w:jc w:val="center"/>
              <w:rPr>
                <w:sz w:val="16"/>
                <w:szCs w:val="16"/>
              </w:rPr>
            </w:pPr>
            <w:r>
              <w:rPr>
                <w:sz w:val="16"/>
                <w:szCs w:val="16"/>
              </w:rPr>
              <w:t>Значение планового показателя, характеризующего объем оказания муниципальной усл</w:t>
            </w:r>
            <w:r>
              <w:rPr>
                <w:sz w:val="16"/>
                <w:szCs w:val="16"/>
              </w:rPr>
              <w:t>уги &lt;22&gt;</w:t>
            </w:r>
          </w:p>
        </w:tc>
        <w:tc>
          <w:tcPr>
            <w:tcW w:w="990" w:type="dxa"/>
            <w:vMerge w:val="restart"/>
          </w:tcPr>
          <w:p w:rsidR="00A77CB3" w:rsidRDefault="009B5A68">
            <w:pPr>
              <w:widowControl w:val="0"/>
              <w:jc w:val="center"/>
              <w:rPr>
                <w:sz w:val="16"/>
                <w:szCs w:val="16"/>
              </w:rPr>
            </w:pPr>
            <w:r>
              <w:rPr>
                <w:sz w:val="16"/>
                <w:szCs w:val="16"/>
              </w:rPr>
              <w:t xml:space="preserve">Предельные допустимые возможные отклонения от показателя, характеризующего объем оказания муниципальной услуги </w:t>
            </w:r>
            <w:hyperlink w:anchor="P2704" w:tooltip="&lt;21&gt; Указывается на основании информации, включенной уполномоченным органом в государственное задание или соглашение, в пределах показателей, включенных в федеральный социальный заказ." w:history="1">
              <w:r>
                <w:rPr>
                  <w:color w:val="0000FF"/>
                  <w:sz w:val="16"/>
                  <w:szCs w:val="16"/>
                </w:rPr>
                <w:t>&lt;21&gt;</w:t>
              </w:r>
            </w:hyperlink>
          </w:p>
        </w:tc>
      </w:tr>
      <w:tr w:rsidR="00A77CB3">
        <w:trPr>
          <w:trHeight w:val="184"/>
          <w:jc w:val="center"/>
        </w:trPr>
        <w:tc>
          <w:tcPr>
            <w:tcW w:w="737" w:type="dxa"/>
            <w:vMerge w:val="restart"/>
          </w:tcPr>
          <w:p w:rsidR="00A77CB3" w:rsidRDefault="009B5A68">
            <w:pPr>
              <w:widowControl w:val="0"/>
              <w:jc w:val="center"/>
              <w:rPr>
                <w:sz w:val="16"/>
                <w:szCs w:val="16"/>
              </w:rPr>
            </w:pPr>
            <w:r>
              <w:rPr>
                <w:sz w:val="16"/>
                <w:szCs w:val="16"/>
              </w:rPr>
              <w:t xml:space="preserve">уникальный код организации по Сводному реестру </w:t>
            </w:r>
            <w:hyperlink w:anchor="P2701" w:tooltip="&lt;18&gt; Указывается уникальный код организации, присвоенный исполнителю услуг, при формировании сведений о нем в реестре участников бюджетного процесса, а также юридических лиц, не являющихся участниками бюджетного процесса." w:history="1">
              <w:r>
                <w:rPr>
                  <w:color w:val="0000FF"/>
                  <w:sz w:val="16"/>
                  <w:szCs w:val="16"/>
                </w:rPr>
                <w:t>&lt;18&gt;</w:t>
              </w:r>
            </w:hyperlink>
          </w:p>
        </w:tc>
        <w:tc>
          <w:tcPr>
            <w:tcW w:w="709" w:type="dxa"/>
            <w:vMerge w:val="restart"/>
          </w:tcPr>
          <w:p w:rsidR="00A77CB3" w:rsidRDefault="009B5A68">
            <w:pPr>
              <w:widowControl w:val="0"/>
              <w:jc w:val="center"/>
              <w:rPr>
                <w:sz w:val="16"/>
                <w:szCs w:val="16"/>
              </w:rPr>
            </w:pPr>
            <w:r>
              <w:rPr>
                <w:sz w:val="16"/>
                <w:szCs w:val="16"/>
              </w:rPr>
              <w:t>н</w:t>
            </w:r>
            <w:r>
              <w:rPr>
                <w:sz w:val="16"/>
                <w:szCs w:val="16"/>
              </w:rPr>
              <w:t xml:space="preserve">аименование исполнителя муниципальной услуги </w:t>
            </w:r>
            <w:hyperlink w:anchor="P2702"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Pr>
                  <w:color w:val="0000FF"/>
                  <w:sz w:val="16"/>
                  <w:szCs w:val="16"/>
                </w:rPr>
                <w:t>&lt;19&gt;</w:t>
              </w:r>
            </w:hyperlink>
          </w:p>
        </w:tc>
        <w:tc>
          <w:tcPr>
            <w:tcW w:w="1134" w:type="dxa"/>
            <w:gridSpan w:val="2"/>
          </w:tcPr>
          <w:p w:rsidR="00A77CB3" w:rsidRDefault="009B5A68">
            <w:pPr>
              <w:widowControl w:val="0"/>
              <w:jc w:val="center"/>
              <w:rPr>
                <w:sz w:val="16"/>
                <w:szCs w:val="16"/>
              </w:rPr>
            </w:pPr>
            <w:r>
              <w:rPr>
                <w:sz w:val="16"/>
                <w:szCs w:val="16"/>
              </w:rPr>
              <w:t>организационно-правовая форма</w:t>
            </w:r>
          </w:p>
        </w:tc>
        <w:tc>
          <w:tcPr>
            <w:tcW w:w="425" w:type="dxa"/>
            <w:vMerge/>
          </w:tcPr>
          <w:p w:rsidR="00A77CB3" w:rsidRDefault="00A77CB3">
            <w:pPr>
              <w:widowControl w:val="0"/>
              <w:rPr>
                <w:sz w:val="16"/>
                <w:szCs w:val="16"/>
              </w:rPr>
            </w:pPr>
          </w:p>
        </w:tc>
        <w:tc>
          <w:tcPr>
            <w:tcW w:w="425" w:type="dxa"/>
            <w:vMerge/>
          </w:tcPr>
          <w:p w:rsidR="00A77CB3" w:rsidRDefault="00A77CB3">
            <w:pPr>
              <w:widowControl w:val="0"/>
              <w:rPr>
                <w:sz w:val="16"/>
                <w:szCs w:val="16"/>
              </w:rPr>
            </w:pPr>
          </w:p>
        </w:tc>
        <w:tc>
          <w:tcPr>
            <w:tcW w:w="567" w:type="dxa"/>
            <w:vMerge/>
          </w:tcPr>
          <w:p w:rsidR="00A77CB3" w:rsidRDefault="00A77CB3">
            <w:pPr>
              <w:widowControl w:val="0"/>
              <w:rPr>
                <w:sz w:val="16"/>
                <w:szCs w:val="16"/>
              </w:rPr>
            </w:pPr>
          </w:p>
        </w:tc>
        <w:tc>
          <w:tcPr>
            <w:tcW w:w="567" w:type="dxa"/>
            <w:vMerge/>
          </w:tcPr>
          <w:p w:rsidR="00A77CB3" w:rsidRDefault="00A77CB3">
            <w:pPr>
              <w:widowControl w:val="0"/>
              <w:rPr>
                <w:sz w:val="16"/>
                <w:szCs w:val="16"/>
              </w:rPr>
            </w:pPr>
          </w:p>
        </w:tc>
        <w:tc>
          <w:tcPr>
            <w:tcW w:w="567" w:type="dxa"/>
            <w:vMerge/>
          </w:tcPr>
          <w:p w:rsidR="00A77CB3" w:rsidRDefault="00A77CB3">
            <w:pPr>
              <w:widowControl w:val="0"/>
              <w:rPr>
                <w:sz w:val="16"/>
                <w:szCs w:val="16"/>
              </w:rPr>
            </w:pPr>
          </w:p>
        </w:tc>
        <w:tc>
          <w:tcPr>
            <w:tcW w:w="567" w:type="dxa"/>
            <w:vMerge/>
          </w:tcPr>
          <w:p w:rsidR="00A77CB3" w:rsidRDefault="00A77CB3">
            <w:pPr>
              <w:widowControl w:val="0"/>
              <w:rPr>
                <w:sz w:val="16"/>
                <w:szCs w:val="16"/>
              </w:rPr>
            </w:pPr>
          </w:p>
        </w:tc>
        <w:tc>
          <w:tcPr>
            <w:tcW w:w="567" w:type="dxa"/>
            <w:vMerge/>
          </w:tcPr>
          <w:p w:rsidR="00A77CB3" w:rsidRDefault="00A77CB3">
            <w:pPr>
              <w:widowControl w:val="0"/>
              <w:rPr>
                <w:sz w:val="16"/>
                <w:szCs w:val="16"/>
              </w:rPr>
            </w:pPr>
          </w:p>
        </w:tc>
        <w:tc>
          <w:tcPr>
            <w:tcW w:w="567" w:type="dxa"/>
            <w:vMerge w:val="restart"/>
          </w:tcPr>
          <w:p w:rsidR="00A77CB3" w:rsidRDefault="009B5A68">
            <w:pPr>
              <w:widowControl w:val="0"/>
              <w:jc w:val="center"/>
              <w:rPr>
                <w:sz w:val="16"/>
                <w:szCs w:val="16"/>
              </w:rPr>
            </w:pPr>
            <w:r>
              <w:rPr>
                <w:sz w:val="16"/>
                <w:szCs w:val="16"/>
              </w:rPr>
              <w:t xml:space="preserve">наименование показателя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szCs w:val="16"/>
                </w:rPr>
                <w:t>&lt;20&gt;</w:t>
              </w:r>
            </w:hyperlink>
          </w:p>
        </w:tc>
        <w:tc>
          <w:tcPr>
            <w:tcW w:w="1134" w:type="dxa"/>
            <w:gridSpan w:val="2"/>
          </w:tcPr>
          <w:p w:rsidR="00A77CB3" w:rsidRDefault="009B5A68">
            <w:pPr>
              <w:widowControl w:val="0"/>
              <w:jc w:val="center"/>
              <w:rPr>
                <w:sz w:val="16"/>
                <w:szCs w:val="16"/>
              </w:rPr>
            </w:pPr>
            <w:r>
              <w:rPr>
                <w:sz w:val="16"/>
                <w:szCs w:val="16"/>
              </w:rPr>
              <w:t>единица измерения</w:t>
            </w:r>
          </w:p>
        </w:tc>
        <w:tc>
          <w:tcPr>
            <w:tcW w:w="709" w:type="dxa"/>
            <w:vMerge/>
          </w:tcPr>
          <w:p w:rsidR="00A77CB3" w:rsidRDefault="00A77CB3">
            <w:pPr>
              <w:widowControl w:val="0"/>
              <w:rPr>
                <w:sz w:val="16"/>
                <w:szCs w:val="16"/>
              </w:rPr>
            </w:pPr>
          </w:p>
        </w:tc>
        <w:tc>
          <w:tcPr>
            <w:tcW w:w="851" w:type="dxa"/>
            <w:vMerge/>
          </w:tcPr>
          <w:p w:rsidR="00A77CB3" w:rsidRDefault="00A77CB3">
            <w:pPr>
              <w:widowControl w:val="0"/>
              <w:rPr>
                <w:sz w:val="16"/>
                <w:szCs w:val="16"/>
              </w:rPr>
            </w:pPr>
          </w:p>
        </w:tc>
        <w:tc>
          <w:tcPr>
            <w:tcW w:w="567" w:type="dxa"/>
            <w:vMerge w:val="restart"/>
          </w:tcPr>
          <w:p w:rsidR="00A77CB3" w:rsidRDefault="009B5A68">
            <w:pPr>
              <w:widowControl w:val="0"/>
              <w:jc w:val="center"/>
              <w:rPr>
                <w:sz w:val="16"/>
                <w:szCs w:val="16"/>
              </w:rPr>
            </w:pPr>
            <w:r>
              <w:rPr>
                <w:sz w:val="16"/>
                <w:szCs w:val="16"/>
              </w:rPr>
              <w:t xml:space="preserve">наименование показателя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szCs w:val="16"/>
                </w:rPr>
                <w:t>&lt;20&gt;</w:t>
              </w:r>
            </w:hyperlink>
          </w:p>
        </w:tc>
        <w:tc>
          <w:tcPr>
            <w:tcW w:w="992" w:type="dxa"/>
            <w:gridSpan w:val="2"/>
          </w:tcPr>
          <w:p w:rsidR="00A77CB3" w:rsidRDefault="009B5A68">
            <w:pPr>
              <w:widowControl w:val="0"/>
              <w:jc w:val="center"/>
              <w:rPr>
                <w:sz w:val="16"/>
                <w:szCs w:val="16"/>
              </w:rPr>
            </w:pPr>
            <w:r>
              <w:rPr>
                <w:sz w:val="16"/>
                <w:szCs w:val="16"/>
              </w:rPr>
              <w:t>единица измерения</w:t>
            </w:r>
          </w:p>
        </w:tc>
        <w:tc>
          <w:tcPr>
            <w:tcW w:w="1276" w:type="dxa"/>
            <w:vMerge w:val="restart"/>
          </w:tcPr>
          <w:p w:rsidR="00A77CB3" w:rsidRDefault="009B5A68">
            <w:pPr>
              <w:widowControl w:val="0"/>
              <w:jc w:val="center"/>
              <w:rPr>
                <w:sz w:val="16"/>
                <w:szCs w:val="16"/>
              </w:rPr>
            </w:pPr>
            <w:r>
              <w:rPr>
                <w:sz w:val="16"/>
                <w:szCs w:val="16"/>
              </w:rPr>
              <w:t>оказываемый муниципальными казенными</w:t>
            </w:r>
            <w:r>
              <w:rPr>
                <w:sz w:val="16"/>
                <w:szCs w:val="16"/>
              </w:rPr>
              <w:t xml:space="preserve"> учреждениями на основании муниципального задания </w:t>
            </w:r>
            <w:hyperlink w:anchor="P2704" w:tooltip="&lt;21&gt; Указывается на основании информации, включенной уполномоченным органом в государственное задание или соглашение, в пределах показателей, включенных в федеральный социальный заказ." w:history="1">
              <w:r>
                <w:rPr>
                  <w:color w:val="0000FF"/>
                  <w:sz w:val="16"/>
                  <w:szCs w:val="16"/>
                </w:rPr>
                <w:t>&lt;21&gt;</w:t>
              </w:r>
            </w:hyperlink>
          </w:p>
        </w:tc>
        <w:tc>
          <w:tcPr>
            <w:tcW w:w="1275" w:type="dxa"/>
            <w:vMerge w:val="restart"/>
          </w:tcPr>
          <w:p w:rsidR="00A77CB3" w:rsidRDefault="009B5A68">
            <w:pPr>
              <w:widowControl w:val="0"/>
              <w:jc w:val="center"/>
              <w:rPr>
                <w:sz w:val="16"/>
                <w:szCs w:val="16"/>
              </w:rPr>
            </w:pPr>
            <w:r>
              <w:rPr>
                <w:sz w:val="16"/>
                <w:szCs w:val="16"/>
              </w:rPr>
              <w:t xml:space="preserve">оказываемый муниципальными бюджетными и автономными учреждениями на основании муниципального задания </w:t>
            </w:r>
            <w:hyperlink w:anchor="P2704" w:tooltip="&lt;21&gt; Указывается на основании информации, включенной уполномоченным органом в государственное задание или соглашение, в пределах показателей, включенных в федеральный социальный заказ." w:history="1">
              <w:r>
                <w:rPr>
                  <w:color w:val="0000FF"/>
                  <w:sz w:val="16"/>
                  <w:szCs w:val="16"/>
                </w:rPr>
                <w:t>&lt;21&gt;</w:t>
              </w:r>
            </w:hyperlink>
          </w:p>
        </w:tc>
        <w:tc>
          <w:tcPr>
            <w:tcW w:w="567" w:type="dxa"/>
            <w:vMerge w:val="restart"/>
          </w:tcPr>
          <w:p w:rsidR="00A77CB3" w:rsidRDefault="009B5A68">
            <w:pPr>
              <w:widowControl w:val="0"/>
              <w:jc w:val="center"/>
              <w:rPr>
                <w:sz w:val="16"/>
                <w:szCs w:val="16"/>
              </w:rPr>
            </w:pPr>
            <w:r>
              <w:rPr>
                <w:sz w:val="16"/>
                <w:szCs w:val="16"/>
              </w:rPr>
              <w:t xml:space="preserve">в соответствии с конкурсом </w:t>
            </w:r>
            <w:hyperlink w:anchor="P2704" w:tooltip="&lt;21&gt; Указывается на основании информации, включенной уполномоченным органом в государственное задание или соглашение, в пределах показателей, включенных в федеральный социальный заказ." w:history="1">
              <w:r>
                <w:rPr>
                  <w:color w:val="0000FF"/>
                  <w:sz w:val="16"/>
                  <w:szCs w:val="16"/>
                </w:rPr>
                <w:t>&lt;21&gt;</w:t>
              </w:r>
            </w:hyperlink>
          </w:p>
        </w:tc>
        <w:tc>
          <w:tcPr>
            <w:tcW w:w="567" w:type="dxa"/>
            <w:vMerge w:val="restart"/>
          </w:tcPr>
          <w:p w:rsidR="00A77CB3" w:rsidRDefault="009B5A68">
            <w:pPr>
              <w:widowControl w:val="0"/>
              <w:jc w:val="center"/>
              <w:rPr>
                <w:sz w:val="16"/>
                <w:szCs w:val="16"/>
              </w:rPr>
            </w:pPr>
            <w:r>
              <w:rPr>
                <w:sz w:val="16"/>
                <w:szCs w:val="16"/>
              </w:rPr>
              <w:t xml:space="preserve">в соответствии с социальными сертификатами </w:t>
            </w:r>
            <w:hyperlink w:anchor="P2704" w:tooltip="&lt;21&gt; Указывается на основании информации, включенной уполномоченным органом в государственное задание или соглашение, в пределах показателей, включенных в федеральный социальный заказ." w:history="1">
              <w:r>
                <w:rPr>
                  <w:color w:val="0000FF"/>
                  <w:sz w:val="16"/>
                  <w:szCs w:val="16"/>
                </w:rPr>
                <w:t>&lt;21&gt;</w:t>
              </w:r>
            </w:hyperlink>
          </w:p>
        </w:tc>
        <w:tc>
          <w:tcPr>
            <w:tcW w:w="990" w:type="dxa"/>
            <w:vMerge/>
          </w:tcPr>
          <w:p w:rsidR="00A77CB3" w:rsidRDefault="00A77CB3">
            <w:pPr>
              <w:widowControl w:val="0"/>
              <w:rPr>
                <w:sz w:val="16"/>
                <w:szCs w:val="16"/>
              </w:rPr>
            </w:pPr>
          </w:p>
        </w:tc>
      </w:tr>
      <w:tr w:rsidR="00A77CB3">
        <w:trPr>
          <w:jc w:val="center"/>
        </w:trPr>
        <w:tc>
          <w:tcPr>
            <w:tcW w:w="737" w:type="dxa"/>
            <w:vMerge/>
          </w:tcPr>
          <w:p w:rsidR="00A77CB3" w:rsidRDefault="00A77CB3">
            <w:pPr>
              <w:widowControl w:val="0"/>
              <w:rPr>
                <w:sz w:val="16"/>
                <w:szCs w:val="16"/>
              </w:rPr>
            </w:pPr>
          </w:p>
        </w:tc>
        <w:tc>
          <w:tcPr>
            <w:tcW w:w="709" w:type="dxa"/>
            <w:vMerge/>
          </w:tcPr>
          <w:p w:rsidR="00A77CB3" w:rsidRDefault="00A77CB3">
            <w:pPr>
              <w:widowControl w:val="0"/>
              <w:rPr>
                <w:sz w:val="16"/>
                <w:szCs w:val="16"/>
              </w:rPr>
            </w:pPr>
          </w:p>
        </w:tc>
        <w:tc>
          <w:tcPr>
            <w:tcW w:w="425" w:type="dxa"/>
          </w:tcPr>
          <w:p w:rsidR="00A77CB3" w:rsidRDefault="009B5A68">
            <w:pPr>
              <w:widowControl w:val="0"/>
              <w:jc w:val="center"/>
              <w:rPr>
                <w:sz w:val="16"/>
                <w:szCs w:val="16"/>
              </w:rPr>
            </w:pPr>
            <w:r>
              <w:rPr>
                <w:sz w:val="16"/>
                <w:szCs w:val="16"/>
              </w:rPr>
              <w:t xml:space="preserve">наименование </w:t>
            </w:r>
            <w:hyperlink w:anchor="P2702"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Pr>
                  <w:color w:val="0000FF"/>
                  <w:sz w:val="16"/>
                  <w:szCs w:val="16"/>
                </w:rPr>
                <w:t>&lt;19&gt;</w:t>
              </w:r>
            </w:hyperlink>
          </w:p>
        </w:tc>
        <w:tc>
          <w:tcPr>
            <w:tcW w:w="709" w:type="dxa"/>
          </w:tcPr>
          <w:p w:rsidR="00A77CB3" w:rsidRDefault="009B5A68">
            <w:pPr>
              <w:widowControl w:val="0"/>
              <w:jc w:val="center"/>
              <w:rPr>
                <w:sz w:val="16"/>
                <w:szCs w:val="16"/>
              </w:rPr>
            </w:pPr>
            <w:r>
              <w:rPr>
                <w:sz w:val="16"/>
                <w:szCs w:val="16"/>
              </w:rPr>
              <w:t xml:space="preserve">код по </w:t>
            </w:r>
            <w:hyperlink r:id="rId34"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history="1">
              <w:r>
                <w:rPr>
                  <w:color w:val="0000FF"/>
                  <w:sz w:val="16"/>
                  <w:szCs w:val="16"/>
                </w:rPr>
                <w:t>ОКОПФ</w:t>
              </w:r>
            </w:hyperlink>
            <w:r>
              <w:rPr>
                <w:sz w:val="16"/>
                <w:szCs w:val="16"/>
              </w:rPr>
              <w:t xml:space="preserve"> </w:t>
            </w:r>
            <w:hyperlink w:anchor="P2702"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Pr>
                  <w:color w:val="0000FF"/>
                  <w:sz w:val="16"/>
                  <w:szCs w:val="16"/>
                </w:rPr>
                <w:t>&lt;19&gt;</w:t>
              </w:r>
            </w:hyperlink>
          </w:p>
        </w:tc>
        <w:tc>
          <w:tcPr>
            <w:tcW w:w="425" w:type="dxa"/>
            <w:vMerge/>
          </w:tcPr>
          <w:p w:rsidR="00A77CB3" w:rsidRDefault="00A77CB3">
            <w:pPr>
              <w:widowControl w:val="0"/>
              <w:rPr>
                <w:sz w:val="16"/>
                <w:szCs w:val="16"/>
              </w:rPr>
            </w:pPr>
          </w:p>
        </w:tc>
        <w:tc>
          <w:tcPr>
            <w:tcW w:w="425" w:type="dxa"/>
            <w:vMerge/>
          </w:tcPr>
          <w:p w:rsidR="00A77CB3" w:rsidRDefault="00A77CB3">
            <w:pPr>
              <w:widowControl w:val="0"/>
              <w:rPr>
                <w:sz w:val="16"/>
                <w:szCs w:val="16"/>
              </w:rPr>
            </w:pPr>
          </w:p>
        </w:tc>
        <w:tc>
          <w:tcPr>
            <w:tcW w:w="567" w:type="dxa"/>
            <w:vMerge/>
          </w:tcPr>
          <w:p w:rsidR="00A77CB3" w:rsidRDefault="00A77CB3">
            <w:pPr>
              <w:widowControl w:val="0"/>
              <w:rPr>
                <w:sz w:val="16"/>
                <w:szCs w:val="16"/>
              </w:rPr>
            </w:pPr>
          </w:p>
        </w:tc>
        <w:tc>
          <w:tcPr>
            <w:tcW w:w="567" w:type="dxa"/>
            <w:vMerge/>
          </w:tcPr>
          <w:p w:rsidR="00A77CB3" w:rsidRDefault="00A77CB3">
            <w:pPr>
              <w:widowControl w:val="0"/>
              <w:rPr>
                <w:sz w:val="16"/>
                <w:szCs w:val="16"/>
              </w:rPr>
            </w:pPr>
          </w:p>
        </w:tc>
        <w:tc>
          <w:tcPr>
            <w:tcW w:w="567" w:type="dxa"/>
            <w:vMerge/>
          </w:tcPr>
          <w:p w:rsidR="00A77CB3" w:rsidRDefault="00A77CB3">
            <w:pPr>
              <w:widowControl w:val="0"/>
              <w:rPr>
                <w:sz w:val="16"/>
                <w:szCs w:val="16"/>
              </w:rPr>
            </w:pPr>
          </w:p>
        </w:tc>
        <w:tc>
          <w:tcPr>
            <w:tcW w:w="567" w:type="dxa"/>
            <w:vMerge/>
          </w:tcPr>
          <w:p w:rsidR="00A77CB3" w:rsidRDefault="00A77CB3">
            <w:pPr>
              <w:widowControl w:val="0"/>
              <w:rPr>
                <w:sz w:val="16"/>
                <w:szCs w:val="16"/>
              </w:rPr>
            </w:pPr>
          </w:p>
        </w:tc>
        <w:tc>
          <w:tcPr>
            <w:tcW w:w="567" w:type="dxa"/>
            <w:vMerge/>
          </w:tcPr>
          <w:p w:rsidR="00A77CB3" w:rsidRDefault="00A77CB3">
            <w:pPr>
              <w:widowControl w:val="0"/>
              <w:rPr>
                <w:sz w:val="16"/>
                <w:szCs w:val="16"/>
              </w:rPr>
            </w:pPr>
          </w:p>
        </w:tc>
        <w:tc>
          <w:tcPr>
            <w:tcW w:w="567" w:type="dxa"/>
            <w:vMerge/>
          </w:tcPr>
          <w:p w:rsidR="00A77CB3" w:rsidRDefault="00A77CB3">
            <w:pPr>
              <w:widowControl w:val="0"/>
              <w:rPr>
                <w:sz w:val="16"/>
                <w:szCs w:val="16"/>
              </w:rPr>
            </w:pPr>
          </w:p>
        </w:tc>
        <w:tc>
          <w:tcPr>
            <w:tcW w:w="567" w:type="dxa"/>
          </w:tcPr>
          <w:p w:rsidR="00A77CB3" w:rsidRDefault="009B5A68">
            <w:pPr>
              <w:widowControl w:val="0"/>
              <w:jc w:val="center"/>
              <w:rPr>
                <w:sz w:val="16"/>
                <w:szCs w:val="16"/>
              </w:rPr>
            </w:pPr>
            <w:r>
              <w:rPr>
                <w:sz w:val="16"/>
                <w:szCs w:val="16"/>
              </w:rPr>
              <w:t xml:space="preserve">наименование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szCs w:val="16"/>
                </w:rPr>
                <w:t>&lt;20&gt;</w:t>
              </w:r>
            </w:hyperlink>
          </w:p>
        </w:tc>
        <w:tc>
          <w:tcPr>
            <w:tcW w:w="567" w:type="dxa"/>
          </w:tcPr>
          <w:p w:rsidR="00A77CB3" w:rsidRDefault="009B5A68">
            <w:pPr>
              <w:widowControl w:val="0"/>
              <w:jc w:val="center"/>
              <w:rPr>
                <w:sz w:val="16"/>
                <w:szCs w:val="16"/>
              </w:rPr>
            </w:pPr>
            <w:r>
              <w:rPr>
                <w:sz w:val="16"/>
                <w:szCs w:val="16"/>
              </w:rPr>
              <w:t xml:space="preserve">код по </w:t>
            </w:r>
            <w:hyperlink r:id="rId35" w:tooltip="&quot;ОК 015-94 (МК 002-97). Общероссийский классификатор единиц измерения&quot; (утв. Постановлением Госстандарта России от 26.12.1994 N 366) (ред. от 14.11.2024) {КонсультантПлюс}" w:history="1">
              <w:r>
                <w:rPr>
                  <w:color w:val="0000FF"/>
                  <w:sz w:val="16"/>
                  <w:szCs w:val="16"/>
                </w:rPr>
                <w:t>ОКЕИ</w:t>
              </w:r>
            </w:hyperlink>
            <w:r>
              <w:rPr>
                <w:sz w:val="16"/>
                <w:szCs w:val="16"/>
              </w:rPr>
              <w:t xml:space="preserve">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szCs w:val="16"/>
                </w:rPr>
                <w:t>&lt;20&gt;</w:t>
              </w:r>
            </w:hyperlink>
          </w:p>
        </w:tc>
        <w:tc>
          <w:tcPr>
            <w:tcW w:w="709" w:type="dxa"/>
            <w:vMerge/>
          </w:tcPr>
          <w:p w:rsidR="00A77CB3" w:rsidRDefault="00A77CB3">
            <w:pPr>
              <w:widowControl w:val="0"/>
              <w:rPr>
                <w:sz w:val="16"/>
                <w:szCs w:val="16"/>
              </w:rPr>
            </w:pPr>
          </w:p>
        </w:tc>
        <w:tc>
          <w:tcPr>
            <w:tcW w:w="851" w:type="dxa"/>
            <w:vMerge/>
          </w:tcPr>
          <w:p w:rsidR="00A77CB3" w:rsidRDefault="00A77CB3">
            <w:pPr>
              <w:widowControl w:val="0"/>
              <w:rPr>
                <w:sz w:val="16"/>
                <w:szCs w:val="16"/>
              </w:rPr>
            </w:pPr>
          </w:p>
        </w:tc>
        <w:tc>
          <w:tcPr>
            <w:tcW w:w="567" w:type="dxa"/>
            <w:vMerge/>
          </w:tcPr>
          <w:p w:rsidR="00A77CB3" w:rsidRDefault="00A77CB3">
            <w:pPr>
              <w:widowControl w:val="0"/>
              <w:rPr>
                <w:sz w:val="16"/>
                <w:szCs w:val="16"/>
              </w:rPr>
            </w:pPr>
          </w:p>
        </w:tc>
        <w:tc>
          <w:tcPr>
            <w:tcW w:w="567" w:type="dxa"/>
          </w:tcPr>
          <w:p w:rsidR="00A77CB3" w:rsidRDefault="009B5A68">
            <w:pPr>
              <w:widowControl w:val="0"/>
              <w:jc w:val="center"/>
              <w:rPr>
                <w:sz w:val="16"/>
                <w:szCs w:val="16"/>
              </w:rPr>
            </w:pPr>
            <w:r>
              <w:rPr>
                <w:sz w:val="16"/>
                <w:szCs w:val="16"/>
              </w:rPr>
              <w:t xml:space="preserve">наименование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szCs w:val="16"/>
                </w:rPr>
                <w:t>&lt;20&gt;</w:t>
              </w:r>
            </w:hyperlink>
          </w:p>
        </w:tc>
        <w:tc>
          <w:tcPr>
            <w:tcW w:w="425" w:type="dxa"/>
          </w:tcPr>
          <w:p w:rsidR="00A77CB3" w:rsidRDefault="009B5A68">
            <w:pPr>
              <w:widowControl w:val="0"/>
              <w:jc w:val="center"/>
              <w:rPr>
                <w:sz w:val="16"/>
                <w:szCs w:val="16"/>
              </w:rPr>
            </w:pPr>
            <w:r>
              <w:rPr>
                <w:sz w:val="16"/>
                <w:szCs w:val="16"/>
              </w:rPr>
              <w:t xml:space="preserve">код по </w:t>
            </w:r>
            <w:hyperlink r:id="rId36" w:tooltip="&quot;ОК 015-94 (МК 002-97). Общероссийский классификатор единиц измерения&quot; (утв. Постановлением Госстандарта России от 26.12.1994 N 366) (ред. от 14.11.2024) {КонсультантПлюс}" w:history="1">
              <w:r>
                <w:rPr>
                  <w:color w:val="0000FF"/>
                  <w:sz w:val="16"/>
                  <w:szCs w:val="16"/>
                </w:rPr>
                <w:t>ОКЕИ</w:t>
              </w:r>
            </w:hyperlink>
            <w:r>
              <w:rPr>
                <w:sz w:val="16"/>
                <w:szCs w:val="16"/>
              </w:rPr>
              <w:t xml:space="preserve">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szCs w:val="16"/>
                </w:rPr>
                <w:t>&lt;20&gt;</w:t>
              </w:r>
            </w:hyperlink>
          </w:p>
        </w:tc>
        <w:tc>
          <w:tcPr>
            <w:tcW w:w="1276" w:type="dxa"/>
            <w:vMerge/>
          </w:tcPr>
          <w:p w:rsidR="00A77CB3" w:rsidRDefault="00A77CB3">
            <w:pPr>
              <w:widowControl w:val="0"/>
              <w:rPr>
                <w:sz w:val="16"/>
                <w:szCs w:val="16"/>
              </w:rPr>
            </w:pPr>
          </w:p>
        </w:tc>
        <w:tc>
          <w:tcPr>
            <w:tcW w:w="1275" w:type="dxa"/>
            <w:vMerge/>
          </w:tcPr>
          <w:p w:rsidR="00A77CB3" w:rsidRDefault="00A77CB3">
            <w:pPr>
              <w:widowControl w:val="0"/>
              <w:rPr>
                <w:sz w:val="16"/>
                <w:szCs w:val="16"/>
              </w:rPr>
            </w:pPr>
          </w:p>
        </w:tc>
        <w:tc>
          <w:tcPr>
            <w:tcW w:w="567" w:type="dxa"/>
            <w:vMerge/>
          </w:tcPr>
          <w:p w:rsidR="00A77CB3" w:rsidRDefault="00A77CB3">
            <w:pPr>
              <w:widowControl w:val="0"/>
              <w:rPr>
                <w:sz w:val="16"/>
                <w:szCs w:val="16"/>
              </w:rPr>
            </w:pPr>
          </w:p>
        </w:tc>
        <w:tc>
          <w:tcPr>
            <w:tcW w:w="567" w:type="dxa"/>
            <w:vMerge/>
          </w:tcPr>
          <w:p w:rsidR="00A77CB3" w:rsidRDefault="00A77CB3">
            <w:pPr>
              <w:widowControl w:val="0"/>
              <w:rPr>
                <w:sz w:val="16"/>
                <w:szCs w:val="16"/>
              </w:rPr>
            </w:pPr>
          </w:p>
        </w:tc>
        <w:tc>
          <w:tcPr>
            <w:tcW w:w="990" w:type="dxa"/>
            <w:vMerge/>
          </w:tcPr>
          <w:p w:rsidR="00A77CB3" w:rsidRDefault="00A77CB3">
            <w:pPr>
              <w:widowControl w:val="0"/>
              <w:rPr>
                <w:sz w:val="16"/>
                <w:szCs w:val="16"/>
              </w:rPr>
            </w:pPr>
          </w:p>
        </w:tc>
      </w:tr>
      <w:tr w:rsidR="00A77CB3">
        <w:trPr>
          <w:jc w:val="center"/>
        </w:trPr>
        <w:tc>
          <w:tcPr>
            <w:tcW w:w="737" w:type="dxa"/>
          </w:tcPr>
          <w:p w:rsidR="00A77CB3" w:rsidRDefault="009B5A68">
            <w:pPr>
              <w:widowControl w:val="0"/>
              <w:jc w:val="center"/>
              <w:rPr>
                <w:sz w:val="16"/>
                <w:szCs w:val="16"/>
              </w:rPr>
            </w:pPr>
            <w:r>
              <w:rPr>
                <w:sz w:val="16"/>
                <w:szCs w:val="16"/>
              </w:rPr>
              <w:t>1</w:t>
            </w:r>
          </w:p>
        </w:tc>
        <w:tc>
          <w:tcPr>
            <w:tcW w:w="709" w:type="dxa"/>
          </w:tcPr>
          <w:p w:rsidR="00A77CB3" w:rsidRDefault="009B5A68">
            <w:pPr>
              <w:widowControl w:val="0"/>
              <w:jc w:val="center"/>
              <w:rPr>
                <w:sz w:val="16"/>
                <w:szCs w:val="16"/>
              </w:rPr>
            </w:pPr>
            <w:r>
              <w:rPr>
                <w:sz w:val="16"/>
                <w:szCs w:val="16"/>
              </w:rPr>
              <w:t>2</w:t>
            </w:r>
          </w:p>
        </w:tc>
        <w:tc>
          <w:tcPr>
            <w:tcW w:w="425" w:type="dxa"/>
          </w:tcPr>
          <w:p w:rsidR="00A77CB3" w:rsidRDefault="009B5A68">
            <w:pPr>
              <w:widowControl w:val="0"/>
              <w:jc w:val="center"/>
              <w:rPr>
                <w:sz w:val="16"/>
                <w:szCs w:val="16"/>
              </w:rPr>
            </w:pPr>
            <w:r>
              <w:rPr>
                <w:sz w:val="16"/>
                <w:szCs w:val="16"/>
              </w:rPr>
              <w:t>3</w:t>
            </w:r>
          </w:p>
        </w:tc>
        <w:tc>
          <w:tcPr>
            <w:tcW w:w="709" w:type="dxa"/>
          </w:tcPr>
          <w:p w:rsidR="00A77CB3" w:rsidRDefault="009B5A68">
            <w:pPr>
              <w:widowControl w:val="0"/>
              <w:jc w:val="center"/>
              <w:rPr>
                <w:sz w:val="16"/>
                <w:szCs w:val="16"/>
              </w:rPr>
            </w:pPr>
            <w:r>
              <w:rPr>
                <w:sz w:val="16"/>
                <w:szCs w:val="16"/>
              </w:rPr>
              <w:t>4</w:t>
            </w:r>
          </w:p>
        </w:tc>
        <w:tc>
          <w:tcPr>
            <w:tcW w:w="425" w:type="dxa"/>
          </w:tcPr>
          <w:p w:rsidR="00A77CB3" w:rsidRDefault="009B5A68">
            <w:pPr>
              <w:widowControl w:val="0"/>
              <w:jc w:val="center"/>
              <w:rPr>
                <w:sz w:val="16"/>
                <w:szCs w:val="16"/>
              </w:rPr>
            </w:pPr>
            <w:r>
              <w:rPr>
                <w:sz w:val="16"/>
                <w:szCs w:val="16"/>
              </w:rPr>
              <w:t>5</w:t>
            </w:r>
          </w:p>
        </w:tc>
        <w:tc>
          <w:tcPr>
            <w:tcW w:w="425" w:type="dxa"/>
          </w:tcPr>
          <w:p w:rsidR="00A77CB3" w:rsidRDefault="009B5A68">
            <w:pPr>
              <w:widowControl w:val="0"/>
              <w:jc w:val="center"/>
              <w:rPr>
                <w:sz w:val="16"/>
                <w:szCs w:val="16"/>
              </w:rPr>
            </w:pPr>
            <w:r>
              <w:rPr>
                <w:sz w:val="16"/>
                <w:szCs w:val="16"/>
              </w:rPr>
              <w:t>6</w:t>
            </w:r>
          </w:p>
        </w:tc>
        <w:tc>
          <w:tcPr>
            <w:tcW w:w="567" w:type="dxa"/>
          </w:tcPr>
          <w:p w:rsidR="00A77CB3" w:rsidRDefault="009B5A68">
            <w:pPr>
              <w:widowControl w:val="0"/>
              <w:jc w:val="center"/>
              <w:rPr>
                <w:sz w:val="16"/>
                <w:szCs w:val="16"/>
              </w:rPr>
            </w:pPr>
            <w:r>
              <w:rPr>
                <w:sz w:val="16"/>
                <w:szCs w:val="16"/>
              </w:rPr>
              <w:t>7</w:t>
            </w:r>
          </w:p>
        </w:tc>
        <w:tc>
          <w:tcPr>
            <w:tcW w:w="567" w:type="dxa"/>
          </w:tcPr>
          <w:p w:rsidR="00A77CB3" w:rsidRDefault="009B5A68">
            <w:pPr>
              <w:widowControl w:val="0"/>
              <w:jc w:val="center"/>
              <w:rPr>
                <w:sz w:val="16"/>
                <w:szCs w:val="16"/>
              </w:rPr>
            </w:pPr>
            <w:r>
              <w:rPr>
                <w:sz w:val="16"/>
                <w:szCs w:val="16"/>
              </w:rPr>
              <w:t>8</w:t>
            </w:r>
          </w:p>
        </w:tc>
        <w:tc>
          <w:tcPr>
            <w:tcW w:w="567" w:type="dxa"/>
          </w:tcPr>
          <w:p w:rsidR="00A77CB3" w:rsidRDefault="009B5A68">
            <w:pPr>
              <w:widowControl w:val="0"/>
              <w:jc w:val="center"/>
              <w:rPr>
                <w:sz w:val="16"/>
                <w:szCs w:val="16"/>
              </w:rPr>
            </w:pPr>
            <w:r>
              <w:rPr>
                <w:sz w:val="16"/>
                <w:szCs w:val="16"/>
              </w:rPr>
              <w:t>9</w:t>
            </w:r>
          </w:p>
        </w:tc>
        <w:tc>
          <w:tcPr>
            <w:tcW w:w="567" w:type="dxa"/>
          </w:tcPr>
          <w:p w:rsidR="00A77CB3" w:rsidRDefault="009B5A68">
            <w:pPr>
              <w:widowControl w:val="0"/>
              <w:jc w:val="center"/>
              <w:rPr>
                <w:sz w:val="16"/>
                <w:szCs w:val="16"/>
              </w:rPr>
            </w:pPr>
            <w:r>
              <w:rPr>
                <w:sz w:val="16"/>
                <w:szCs w:val="16"/>
              </w:rPr>
              <w:t>10</w:t>
            </w:r>
          </w:p>
        </w:tc>
        <w:tc>
          <w:tcPr>
            <w:tcW w:w="567" w:type="dxa"/>
          </w:tcPr>
          <w:p w:rsidR="00A77CB3" w:rsidRDefault="009B5A68">
            <w:pPr>
              <w:widowControl w:val="0"/>
              <w:jc w:val="center"/>
              <w:rPr>
                <w:sz w:val="16"/>
                <w:szCs w:val="16"/>
              </w:rPr>
            </w:pPr>
            <w:r>
              <w:rPr>
                <w:sz w:val="16"/>
                <w:szCs w:val="16"/>
              </w:rPr>
              <w:t>11</w:t>
            </w:r>
          </w:p>
        </w:tc>
        <w:tc>
          <w:tcPr>
            <w:tcW w:w="567" w:type="dxa"/>
          </w:tcPr>
          <w:p w:rsidR="00A77CB3" w:rsidRDefault="009B5A68">
            <w:pPr>
              <w:widowControl w:val="0"/>
              <w:jc w:val="center"/>
              <w:rPr>
                <w:sz w:val="16"/>
                <w:szCs w:val="16"/>
              </w:rPr>
            </w:pPr>
            <w:r>
              <w:rPr>
                <w:sz w:val="16"/>
                <w:szCs w:val="16"/>
              </w:rPr>
              <w:t>12</w:t>
            </w:r>
          </w:p>
        </w:tc>
        <w:tc>
          <w:tcPr>
            <w:tcW w:w="567" w:type="dxa"/>
          </w:tcPr>
          <w:p w:rsidR="00A77CB3" w:rsidRDefault="009B5A68">
            <w:pPr>
              <w:widowControl w:val="0"/>
              <w:jc w:val="center"/>
              <w:rPr>
                <w:sz w:val="16"/>
                <w:szCs w:val="16"/>
              </w:rPr>
            </w:pPr>
            <w:r>
              <w:rPr>
                <w:sz w:val="16"/>
                <w:szCs w:val="16"/>
              </w:rPr>
              <w:t>13</w:t>
            </w:r>
          </w:p>
        </w:tc>
        <w:tc>
          <w:tcPr>
            <w:tcW w:w="567" w:type="dxa"/>
          </w:tcPr>
          <w:p w:rsidR="00A77CB3" w:rsidRDefault="009B5A68">
            <w:pPr>
              <w:widowControl w:val="0"/>
              <w:jc w:val="center"/>
              <w:rPr>
                <w:sz w:val="16"/>
                <w:szCs w:val="16"/>
              </w:rPr>
            </w:pPr>
            <w:bookmarkStart w:id="52" w:name="P1867"/>
            <w:bookmarkEnd w:id="52"/>
            <w:r>
              <w:rPr>
                <w:sz w:val="16"/>
                <w:szCs w:val="16"/>
              </w:rPr>
              <w:t>14</w:t>
            </w:r>
          </w:p>
        </w:tc>
        <w:tc>
          <w:tcPr>
            <w:tcW w:w="709" w:type="dxa"/>
          </w:tcPr>
          <w:p w:rsidR="00A77CB3" w:rsidRDefault="009B5A68">
            <w:pPr>
              <w:widowControl w:val="0"/>
              <w:jc w:val="center"/>
              <w:rPr>
                <w:sz w:val="16"/>
                <w:szCs w:val="16"/>
              </w:rPr>
            </w:pPr>
            <w:bookmarkStart w:id="53" w:name="P1868"/>
            <w:bookmarkEnd w:id="53"/>
            <w:r>
              <w:rPr>
                <w:sz w:val="16"/>
                <w:szCs w:val="16"/>
              </w:rPr>
              <w:t>15</w:t>
            </w:r>
          </w:p>
        </w:tc>
        <w:tc>
          <w:tcPr>
            <w:tcW w:w="851" w:type="dxa"/>
          </w:tcPr>
          <w:p w:rsidR="00A77CB3" w:rsidRDefault="009B5A68">
            <w:pPr>
              <w:widowControl w:val="0"/>
              <w:jc w:val="center"/>
              <w:rPr>
                <w:sz w:val="16"/>
                <w:szCs w:val="16"/>
              </w:rPr>
            </w:pPr>
            <w:r>
              <w:rPr>
                <w:sz w:val="16"/>
                <w:szCs w:val="16"/>
              </w:rPr>
              <w:t>16</w:t>
            </w:r>
          </w:p>
        </w:tc>
        <w:tc>
          <w:tcPr>
            <w:tcW w:w="567" w:type="dxa"/>
          </w:tcPr>
          <w:p w:rsidR="00A77CB3" w:rsidRDefault="009B5A68">
            <w:pPr>
              <w:widowControl w:val="0"/>
              <w:jc w:val="center"/>
              <w:rPr>
                <w:sz w:val="16"/>
                <w:szCs w:val="16"/>
              </w:rPr>
            </w:pPr>
            <w:r>
              <w:rPr>
                <w:sz w:val="16"/>
                <w:szCs w:val="16"/>
              </w:rPr>
              <w:t>17</w:t>
            </w:r>
          </w:p>
        </w:tc>
        <w:tc>
          <w:tcPr>
            <w:tcW w:w="567" w:type="dxa"/>
          </w:tcPr>
          <w:p w:rsidR="00A77CB3" w:rsidRDefault="009B5A68">
            <w:pPr>
              <w:widowControl w:val="0"/>
              <w:jc w:val="center"/>
              <w:rPr>
                <w:sz w:val="16"/>
                <w:szCs w:val="16"/>
              </w:rPr>
            </w:pPr>
            <w:r>
              <w:rPr>
                <w:sz w:val="16"/>
                <w:szCs w:val="16"/>
              </w:rPr>
              <w:t>18</w:t>
            </w:r>
          </w:p>
        </w:tc>
        <w:tc>
          <w:tcPr>
            <w:tcW w:w="425" w:type="dxa"/>
          </w:tcPr>
          <w:p w:rsidR="00A77CB3" w:rsidRDefault="009B5A68">
            <w:pPr>
              <w:widowControl w:val="0"/>
              <w:jc w:val="center"/>
              <w:rPr>
                <w:sz w:val="16"/>
                <w:szCs w:val="16"/>
              </w:rPr>
            </w:pPr>
            <w:r>
              <w:rPr>
                <w:sz w:val="16"/>
                <w:szCs w:val="16"/>
              </w:rPr>
              <w:t>19</w:t>
            </w:r>
          </w:p>
        </w:tc>
        <w:tc>
          <w:tcPr>
            <w:tcW w:w="1276" w:type="dxa"/>
          </w:tcPr>
          <w:p w:rsidR="00A77CB3" w:rsidRDefault="009B5A68">
            <w:pPr>
              <w:widowControl w:val="0"/>
              <w:jc w:val="center"/>
              <w:rPr>
                <w:sz w:val="16"/>
                <w:szCs w:val="16"/>
              </w:rPr>
            </w:pPr>
            <w:bookmarkStart w:id="54" w:name="P1873"/>
            <w:bookmarkEnd w:id="54"/>
            <w:r>
              <w:rPr>
                <w:sz w:val="16"/>
                <w:szCs w:val="16"/>
              </w:rPr>
              <w:t>20</w:t>
            </w:r>
          </w:p>
        </w:tc>
        <w:tc>
          <w:tcPr>
            <w:tcW w:w="1275" w:type="dxa"/>
          </w:tcPr>
          <w:p w:rsidR="00A77CB3" w:rsidRDefault="009B5A68">
            <w:pPr>
              <w:widowControl w:val="0"/>
              <w:jc w:val="center"/>
              <w:rPr>
                <w:sz w:val="16"/>
                <w:szCs w:val="16"/>
              </w:rPr>
            </w:pPr>
            <w:r>
              <w:rPr>
                <w:sz w:val="16"/>
                <w:szCs w:val="16"/>
              </w:rPr>
              <w:t>21</w:t>
            </w:r>
          </w:p>
        </w:tc>
        <w:tc>
          <w:tcPr>
            <w:tcW w:w="567" w:type="dxa"/>
          </w:tcPr>
          <w:p w:rsidR="00A77CB3" w:rsidRDefault="009B5A68">
            <w:pPr>
              <w:widowControl w:val="0"/>
              <w:jc w:val="center"/>
              <w:rPr>
                <w:sz w:val="16"/>
                <w:szCs w:val="16"/>
              </w:rPr>
            </w:pPr>
            <w:r>
              <w:rPr>
                <w:sz w:val="16"/>
                <w:szCs w:val="16"/>
              </w:rPr>
              <w:t>22</w:t>
            </w:r>
          </w:p>
        </w:tc>
        <w:tc>
          <w:tcPr>
            <w:tcW w:w="567" w:type="dxa"/>
          </w:tcPr>
          <w:p w:rsidR="00A77CB3" w:rsidRDefault="009B5A68">
            <w:pPr>
              <w:widowControl w:val="0"/>
              <w:jc w:val="center"/>
              <w:rPr>
                <w:sz w:val="16"/>
                <w:szCs w:val="16"/>
              </w:rPr>
            </w:pPr>
            <w:bookmarkStart w:id="55" w:name="P1876"/>
            <w:bookmarkEnd w:id="55"/>
            <w:r>
              <w:rPr>
                <w:sz w:val="16"/>
                <w:szCs w:val="16"/>
              </w:rPr>
              <w:t>23</w:t>
            </w:r>
          </w:p>
        </w:tc>
        <w:tc>
          <w:tcPr>
            <w:tcW w:w="990" w:type="dxa"/>
          </w:tcPr>
          <w:p w:rsidR="00A77CB3" w:rsidRDefault="009B5A68">
            <w:pPr>
              <w:widowControl w:val="0"/>
              <w:jc w:val="center"/>
              <w:rPr>
                <w:sz w:val="16"/>
                <w:szCs w:val="16"/>
              </w:rPr>
            </w:pPr>
            <w:bookmarkStart w:id="56" w:name="P1877"/>
            <w:bookmarkEnd w:id="56"/>
            <w:r>
              <w:rPr>
                <w:sz w:val="16"/>
                <w:szCs w:val="16"/>
              </w:rPr>
              <w:t>24</w:t>
            </w:r>
          </w:p>
        </w:tc>
      </w:tr>
      <w:tr w:rsidR="00A77CB3">
        <w:trPr>
          <w:jc w:val="center"/>
        </w:trPr>
        <w:tc>
          <w:tcPr>
            <w:tcW w:w="737" w:type="dxa"/>
            <w:vMerge w:val="restart"/>
          </w:tcPr>
          <w:p w:rsidR="00A77CB3" w:rsidRDefault="00A77CB3">
            <w:pPr>
              <w:widowControl w:val="0"/>
              <w:rPr>
                <w:sz w:val="14"/>
                <w:szCs w:val="16"/>
              </w:rPr>
            </w:pPr>
          </w:p>
        </w:tc>
        <w:tc>
          <w:tcPr>
            <w:tcW w:w="709" w:type="dxa"/>
            <w:vMerge w:val="restart"/>
          </w:tcPr>
          <w:p w:rsidR="00A77CB3" w:rsidRDefault="00A77CB3">
            <w:pPr>
              <w:widowControl w:val="0"/>
              <w:rPr>
                <w:sz w:val="14"/>
                <w:szCs w:val="16"/>
              </w:rPr>
            </w:pPr>
          </w:p>
        </w:tc>
        <w:tc>
          <w:tcPr>
            <w:tcW w:w="425" w:type="dxa"/>
            <w:vMerge w:val="restart"/>
          </w:tcPr>
          <w:p w:rsidR="00A77CB3" w:rsidRDefault="00A77CB3">
            <w:pPr>
              <w:widowControl w:val="0"/>
              <w:rPr>
                <w:sz w:val="14"/>
                <w:szCs w:val="16"/>
              </w:rPr>
            </w:pPr>
          </w:p>
        </w:tc>
        <w:tc>
          <w:tcPr>
            <w:tcW w:w="709" w:type="dxa"/>
            <w:vMerge w:val="restart"/>
          </w:tcPr>
          <w:p w:rsidR="00A77CB3" w:rsidRDefault="00A77CB3">
            <w:pPr>
              <w:widowControl w:val="0"/>
              <w:rPr>
                <w:sz w:val="14"/>
                <w:szCs w:val="16"/>
              </w:rPr>
            </w:pPr>
          </w:p>
        </w:tc>
        <w:tc>
          <w:tcPr>
            <w:tcW w:w="425" w:type="dxa"/>
            <w:vMerge w:val="restart"/>
          </w:tcPr>
          <w:p w:rsidR="00A77CB3" w:rsidRDefault="00A77CB3">
            <w:pPr>
              <w:widowControl w:val="0"/>
              <w:rPr>
                <w:sz w:val="14"/>
                <w:szCs w:val="16"/>
              </w:rPr>
            </w:pPr>
          </w:p>
        </w:tc>
        <w:tc>
          <w:tcPr>
            <w:tcW w:w="425" w:type="dxa"/>
            <w:vMerge w:val="restart"/>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709" w:type="dxa"/>
          </w:tcPr>
          <w:p w:rsidR="00A77CB3" w:rsidRDefault="00A77CB3">
            <w:pPr>
              <w:widowControl w:val="0"/>
              <w:rPr>
                <w:sz w:val="14"/>
                <w:szCs w:val="16"/>
              </w:rPr>
            </w:pPr>
          </w:p>
        </w:tc>
        <w:tc>
          <w:tcPr>
            <w:tcW w:w="851"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tcPr>
          <w:p w:rsidR="00A77CB3" w:rsidRDefault="00A77CB3">
            <w:pPr>
              <w:widowControl w:val="0"/>
              <w:rPr>
                <w:sz w:val="16"/>
                <w:szCs w:val="16"/>
              </w:rPr>
            </w:pPr>
          </w:p>
        </w:tc>
      </w:tr>
      <w:tr w:rsidR="00A77CB3">
        <w:trPr>
          <w:jc w:val="center"/>
        </w:trPr>
        <w:tc>
          <w:tcPr>
            <w:tcW w:w="737" w:type="dxa"/>
            <w:vMerge/>
          </w:tcPr>
          <w:p w:rsidR="00A77CB3" w:rsidRDefault="00A77CB3">
            <w:pPr>
              <w:widowControl w:val="0"/>
              <w:rPr>
                <w:sz w:val="14"/>
                <w:szCs w:val="16"/>
              </w:rPr>
            </w:pPr>
          </w:p>
        </w:tc>
        <w:tc>
          <w:tcPr>
            <w:tcW w:w="709"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709"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709" w:type="dxa"/>
          </w:tcPr>
          <w:p w:rsidR="00A77CB3" w:rsidRDefault="00A77CB3">
            <w:pPr>
              <w:widowControl w:val="0"/>
              <w:rPr>
                <w:sz w:val="14"/>
                <w:szCs w:val="16"/>
              </w:rPr>
            </w:pPr>
          </w:p>
        </w:tc>
        <w:tc>
          <w:tcPr>
            <w:tcW w:w="851"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tcPr>
          <w:p w:rsidR="00A77CB3" w:rsidRDefault="00A77CB3">
            <w:pPr>
              <w:widowControl w:val="0"/>
              <w:rPr>
                <w:sz w:val="16"/>
                <w:szCs w:val="16"/>
              </w:rPr>
            </w:pPr>
          </w:p>
        </w:tc>
      </w:tr>
      <w:tr w:rsidR="00A77CB3">
        <w:trPr>
          <w:trHeight w:val="161"/>
          <w:jc w:val="center"/>
        </w:trPr>
        <w:tc>
          <w:tcPr>
            <w:tcW w:w="737" w:type="dxa"/>
            <w:vMerge/>
          </w:tcPr>
          <w:p w:rsidR="00A77CB3" w:rsidRDefault="00A77CB3">
            <w:pPr>
              <w:widowControl w:val="0"/>
              <w:rPr>
                <w:sz w:val="14"/>
                <w:szCs w:val="16"/>
              </w:rPr>
            </w:pPr>
          </w:p>
        </w:tc>
        <w:tc>
          <w:tcPr>
            <w:tcW w:w="709"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709"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709" w:type="dxa"/>
          </w:tcPr>
          <w:p w:rsidR="00A77CB3" w:rsidRDefault="00A77CB3">
            <w:pPr>
              <w:widowControl w:val="0"/>
              <w:rPr>
                <w:sz w:val="14"/>
                <w:szCs w:val="16"/>
              </w:rPr>
            </w:pPr>
          </w:p>
        </w:tc>
        <w:tc>
          <w:tcPr>
            <w:tcW w:w="851"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tcPr>
          <w:p w:rsidR="00A77CB3" w:rsidRDefault="00A77CB3">
            <w:pPr>
              <w:widowControl w:val="0"/>
              <w:rPr>
                <w:sz w:val="16"/>
                <w:szCs w:val="16"/>
              </w:rPr>
            </w:pPr>
          </w:p>
        </w:tc>
      </w:tr>
      <w:tr w:rsidR="00A77CB3">
        <w:trPr>
          <w:jc w:val="center"/>
        </w:trPr>
        <w:tc>
          <w:tcPr>
            <w:tcW w:w="737" w:type="dxa"/>
            <w:vMerge/>
          </w:tcPr>
          <w:p w:rsidR="00A77CB3" w:rsidRDefault="00A77CB3">
            <w:pPr>
              <w:widowControl w:val="0"/>
              <w:rPr>
                <w:sz w:val="14"/>
                <w:szCs w:val="16"/>
              </w:rPr>
            </w:pPr>
          </w:p>
        </w:tc>
        <w:tc>
          <w:tcPr>
            <w:tcW w:w="709"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709"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709" w:type="dxa"/>
          </w:tcPr>
          <w:p w:rsidR="00A77CB3" w:rsidRDefault="00A77CB3">
            <w:pPr>
              <w:widowControl w:val="0"/>
              <w:rPr>
                <w:sz w:val="14"/>
                <w:szCs w:val="16"/>
              </w:rPr>
            </w:pPr>
          </w:p>
        </w:tc>
        <w:tc>
          <w:tcPr>
            <w:tcW w:w="851"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tcPr>
          <w:p w:rsidR="00A77CB3" w:rsidRDefault="00A77CB3">
            <w:pPr>
              <w:widowControl w:val="0"/>
              <w:rPr>
                <w:sz w:val="16"/>
                <w:szCs w:val="16"/>
              </w:rPr>
            </w:pPr>
          </w:p>
        </w:tc>
      </w:tr>
      <w:tr w:rsidR="00A77CB3">
        <w:trPr>
          <w:trHeight w:val="161"/>
          <w:jc w:val="center"/>
        </w:trPr>
        <w:tc>
          <w:tcPr>
            <w:tcW w:w="737" w:type="dxa"/>
            <w:vMerge/>
          </w:tcPr>
          <w:p w:rsidR="00A77CB3" w:rsidRDefault="00A77CB3">
            <w:pPr>
              <w:widowControl w:val="0"/>
              <w:rPr>
                <w:sz w:val="14"/>
                <w:szCs w:val="16"/>
              </w:rPr>
            </w:pPr>
          </w:p>
        </w:tc>
        <w:tc>
          <w:tcPr>
            <w:tcW w:w="709"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709"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709" w:type="dxa"/>
          </w:tcPr>
          <w:p w:rsidR="00A77CB3" w:rsidRDefault="00A77CB3">
            <w:pPr>
              <w:widowControl w:val="0"/>
              <w:rPr>
                <w:sz w:val="14"/>
                <w:szCs w:val="16"/>
              </w:rPr>
            </w:pPr>
          </w:p>
        </w:tc>
        <w:tc>
          <w:tcPr>
            <w:tcW w:w="851"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tcPr>
          <w:p w:rsidR="00A77CB3" w:rsidRDefault="00A77CB3">
            <w:pPr>
              <w:widowControl w:val="0"/>
              <w:rPr>
                <w:sz w:val="16"/>
                <w:szCs w:val="16"/>
              </w:rPr>
            </w:pPr>
          </w:p>
        </w:tc>
      </w:tr>
      <w:tr w:rsidR="00A77CB3">
        <w:trPr>
          <w:jc w:val="center"/>
        </w:trPr>
        <w:tc>
          <w:tcPr>
            <w:tcW w:w="737" w:type="dxa"/>
            <w:vMerge/>
          </w:tcPr>
          <w:p w:rsidR="00A77CB3" w:rsidRDefault="00A77CB3">
            <w:pPr>
              <w:widowControl w:val="0"/>
              <w:rPr>
                <w:sz w:val="14"/>
                <w:szCs w:val="16"/>
              </w:rPr>
            </w:pPr>
          </w:p>
        </w:tc>
        <w:tc>
          <w:tcPr>
            <w:tcW w:w="709"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709"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709" w:type="dxa"/>
          </w:tcPr>
          <w:p w:rsidR="00A77CB3" w:rsidRDefault="00A77CB3">
            <w:pPr>
              <w:widowControl w:val="0"/>
              <w:rPr>
                <w:sz w:val="14"/>
                <w:szCs w:val="16"/>
              </w:rPr>
            </w:pPr>
          </w:p>
        </w:tc>
        <w:tc>
          <w:tcPr>
            <w:tcW w:w="851"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tcPr>
          <w:p w:rsidR="00A77CB3" w:rsidRDefault="00A77CB3">
            <w:pPr>
              <w:widowControl w:val="0"/>
              <w:rPr>
                <w:sz w:val="16"/>
                <w:szCs w:val="16"/>
              </w:rPr>
            </w:pPr>
          </w:p>
        </w:tc>
      </w:tr>
      <w:tr w:rsidR="00A77CB3">
        <w:trPr>
          <w:trHeight w:val="161"/>
          <w:jc w:val="center"/>
        </w:trPr>
        <w:tc>
          <w:tcPr>
            <w:tcW w:w="737" w:type="dxa"/>
            <w:vMerge/>
          </w:tcPr>
          <w:p w:rsidR="00A77CB3" w:rsidRDefault="00A77CB3">
            <w:pPr>
              <w:widowControl w:val="0"/>
              <w:rPr>
                <w:sz w:val="14"/>
                <w:szCs w:val="16"/>
              </w:rPr>
            </w:pPr>
          </w:p>
        </w:tc>
        <w:tc>
          <w:tcPr>
            <w:tcW w:w="709"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709"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709" w:type="dxa"/>
          </w:tcPr>
          <w:p w:rsidR="00A77CB3" w:rsidRDefault="00A77CB3">
            <w:pPr>
              <w:widowControl w:val="0"/>
              <w:rPr>
                <w:sz w:val="14"/>
                <w:szCs w:val="16"/>
              </w:rPr>
            </w:pPr>
          </w:p>
        </w:tc>
        <w:tc>
          <w:tcPr>
            <w:tcW w:w="851"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tcPr>
          <w:p w:rsidR="00A77CB3" w:rsidRDefault="00A77CB3">
            <w:pPr>
              <w:widowControl w:val="0"/>
              <w:rPr>
                <w:sz w:val="16"/>
                <w:szCs w:val="16"/>
              </w:rPr>
            </w:pPr>
          </w:p>
        </w:tc>
      </w:tr>
      <w:tr w:rsidR="00A77CB3">
        <w:trPr>
          <w:jc w:val="center"/>
        </w:trPr>
        <w:tc>
          <w:tcPr>
            <w:tcW w:w="737" w:type="dxa"/>
            <w:vMerge/>
          </w:tcPr>
          <w:p w:rsidR="00A77CB3" w:rsidRDefault="00A77CB3">
            <w:pPr>
              <w:widowControl w:val="0"/>
              <w:rPr>
                <w:sz w:val="14"/>
                <w:szCs w:val="16"/>
              </w:rPr>
            </w:pPr>
          </w:p>
        </w:tc>
        <w:tc>
          <w:tcPr>
            <w:tcW w:w="709"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709"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709" w:type="dxa"/>
          </w:tcPr>
          <w:p w:rsidR="00A77CB3" w:rsidRDefault="00A77CB3">
            <w:pPr>
              <w:widowControl w:val="0"/>
              <w:rPr>
                <w:sz w:val="14"/>
                <w:szCs w:val="16"/>
              </w:rPr>
            </w:pPr>
          </w:p>
        </w:tc>
        <w:tc>
          <w:tcPr>
            <w:tcW w:w="851"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tcPr>
          <w:p w:rsidR="00A77CB3" w:rsidRDefault="00A77CB3">
            <w:pPr>
              <w:widowControl w:val="0"/>
              <w:rPr>
                <w:sz w:val="16"/>
                <w:szCs w:val="16"/>
              </w:rPr>
            </w:pPr>
          </w:p>
        </w:tc>
      </w:tr>
      <w:tr w:rsidR="00A77CB3">
        <w:tblPrEx>
          <w:tblBorders>
            <w:left w:val="none" w:sz="0" w:space="0" w:color="auto"/>
            <w:right w:val="none" w:sz="0" w:space="0" w:color="auto"/>
          </w:tblBorders>
        </w:tblPrEx>
        <w:trPr>
          <w:jc w:val="center"/>
        </w:trPr>
        <w:tc>
          <w:tcPr>
            <w:tcW w:w="1871" w:type="dxa"/>
            <w:gridSpan w:val="3"/>
            <w:vMerge w:val="restart"/>
            <w:tcBorders>
              <w:left w:val="none" w:sz="4" w:space="0" w:color="000000"/>
              <w:bottom w:val="none" w:sz="4" w:space="0" w:color="000000"/>
            </w:tcBorders>
          </w:tcPr>
          <w:p w:rsidR="00A77CB3" w:rsidRDefault="00A77CB3">
            <w:pPr>
              <w:widowControl w:val="0"/>
              <w:rPr>
                <w:sz w:val="14"/>
                <w:szCs w:val="16"/>
              </w:rPr>
            </w:pPr>
          </w:p>
        </w:tc>
        <w:tc>
          <w:tcPr>
            <w:tcW w:w="709" w:type="dxa"/>
            <w:vMerge w:val="restart"/>
          </w:tcPr>
          <w:p w:rsidR="00A77CB3" w:rsidRDefault="009B5A68">
            <w:pPr>
              <w:widowControl w:val="0"/>
              <w:jc w:val="center"/>
              <w:rPr>
                <w:sz w:val="16"/>
                <w:szCs w:val="16"/>
              </w:rPr>
            </w:pPr>
            <w:r>
              <w:rPr>
                <w:sz w:val="16"/>
                <w:szCs w:val="16"/>
              </w:rPr>
              <w:t>Итого по муниципальной услуге</w:t>
            </w:r>
          </w:p>
        </w:tc>
        <w:tc>
          <w:tcPr>
            <w:tcW w:w="425" w:type="dxa"/>
            <w:vMerge w:val="restart"/>
          </w:tcPr>
          <w:p w:rsidR="00A77CB3" w:rsidRDefault="00A77CB3">
            <w:pPr>
              <w:widowControl w:val="0"/>
              <w:rPr>
                <w:sz w:val="14"/>
                <w:szCs w:val="16"/>
              </w:rPr>
            </w:pPr>
          </w:p>
        </w:tc>
        <w:tc>
          <w:tcPr>
            <w:tcW w:w="425" w:type="dxa"/>
            <w:vMerge w:val="restart"/>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709" w:type="dxa"/>
          </w:tcPr>
          <w:p w:rsidR="00A77CB3" w:rsidRDefault="00A77CB3">
            <w:pPr>
              <w:widowControl w:val="0"/>
              <w:rPr>
                <w:sz w:val="14"/>
                <w:szCs w:val="16"/>
              </w:rPr>
            </w:pPr>
          </w:p>
        </w:tc>
        <w:tc>
          <w:tcPr>
            <w:tcW w:w="851"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vMerge w:val="restart"/>
            <w:tcBorders>
              <w:bottom w:val="none" w:sz="4" w:space="0" w:color="000000"/>
              <w:right w:val="none" w:sz="4" w:space="0" w:color="000000"/>
            </w:tcBorders>
          </w:tcPr>
          <w:p w:rsidR="00A77CB3" w:rsidRDefault="00A77CB3">
            <w:pPr>
              <w:widowControl w:val="0"/>
              <w:rPr>
                <w:sz w:val="16"/>
                <w:szCs w:val="16"/>
              </w:rPr>
            </w:pPr>
          </w:p>
        </w:tc>
      </w:tr>
      <w:tr w:rsidR="00A77CB3">
        <w:tblPrEx>
          <w:tblBorders>
            <w:left w:val="none" w:sz="0" w:space="0" w:color="auto"/>
            <w:right w:val="none" w:sz="0" w:space="0" w:color="auto"/>
          </w:tblBorders>
        </w:tblPrEx>
        <w:trPr>
          <w:jc w:val="center"/>
        </w:trPr>
        <w:tc>
          <w:tcPr>
            <w:tcW w:w="1871" w:type="dxa"/>
            <w:gridSpan w:val="3"/>
            <w:vMerge/>
            <w:tcBorders>
              <w:left w:val="none" w:sz="4" w:space="0" w:color="000000"/>
              <w:bottom w:val="none" w:sz="4" w:space="0" w:color="000000"/>
            </w:tcBorders>
          </w:tcPr>
          <w:p w:rsidR="00A77CB3" w:rsidRDefault="00A77CB3">
            <w:pPr>
              <w:widowControl w:val="0"/>
              <w:rPr>
                <w:sz w:val="14"/>
                <w:szCs w:val="16"/>
              </w:rPr>
            </w:pPr>
          </w:p>
        </w:tc>
        <w:tc>
          <w:tcPr>
            <w:tcW w:w="709" w:type="dxa"/>
            <w:vMerge/>
          </w:tcPr>
          <w:p w:rsidR="00A77CB3" w:rsidRDefault="00A77CB3">
            <w:pPr>
              <w:widowControl w:val="0"/>
              <w:rPr>
                <w:sz w:val="16"/>
                <w:szCs w:val="16"/>
              </w:rPr>
            </w:pPr>
          </w:p>
        </w:tc>
        <w:tc>
          <w:tcPr>
            <w:tcW w:w="425"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709" w:type="dxa"/>
          </w:tcPr>
          <w:p w:rsidR="00A77CB3" w:rsidRDefault="00A77CB3">
            <w:pPr>
              <w:widowControl w:val="0"/>
              <w:rPr>
                <w:sz w:val="14"/>
                <w:szCs w:val="16"/>
              </w:rPr>
            </w:pPr>
          </w:p>
        </w:tc>
        <w:tc>
          <w:tcPr>
            <w:tcW w:w="851"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vMerge/>
            <w:tcBorders>
              <w:bottom w:val="none" w:sz="4" w:space="0" w:color="000000"/>
              <w:right w:val="none" w:sz="4" w:space="0" w:color="000000"/>
            </w:tcBorders>
          </w:tcPr>
          <w:p w:rsidR="00A77CB3" w:rsidRDefault="00A77CB3">
            <w:pPr>
              <w:widowControl w:val="0"/>
              <w:rPr>
                <w:sz w:val="16"/>
                <w:szCs w:val="16"/>
              </w:rPr>
            </w:pPr>
          </w:p>
        </w:tc>
      </w:tr>
      <w:tr w:rsidR="00A77CB3">
        <w:tblPrEx>
          <w:tblBorders>
            <w:left w:val="none" w:sz="0" w:space="0" w:color="auto"/>
            <w:right w:val="none" w:sz="0" w:space="0" w:color="auto"/>
          </w:tblBorders>
        </w:tblPrEx>
        <w:trPr>
          <w:trHeight w:val="161"/>
          <w:jc w:val="center"/>
        </w:trPr>
        <w:tc>
          <w:tcPr>
            <w:tcW w:w="1871" w:type="dxa"/>
            <w:gridSpan w:val="3"/>
            <w:vMerge/>
            <w:tcBorders>
              <w:left w:val="none" w:sz="4" w:space="0" w:color="000000"/>
              <w:bottom w:val="none" w:sz="4" w:space="0" w:color="000000"/>
            </w:tcBorders>
          </w:tcPr>
          <w:p w:rsidR="00A77CB3" w:rsidRDefault="00A77CB3">
            <w:pPr>
              <w:widowControl w:val="0"/>
              <w:rPr>
                <w:sz w:val="14"/>
                <w:szCs w:val="16"/>
              </w:rPr>
            </w:pPr>
          </w:p>
        </w:tc>
        <w:tc>
          <w:tcPr>
            <w:tcW w:w="709" w:type="dxa"/>
            <w:vMerge/>
          </w:tcPr>
          <w:p w:rsidR="00A77CB3" w:rsidRDefault="00A77CB3">
            <w:pPr>
              <w:widowControl w:val="0"/>
              <w:rPr>
                <w:sz w:val="16"/>
                <w:szCs w:val="16"/>
              </w:rPr>
            </w:pPr>
          </w:p>
        </w:tc>
        <w:tc>
          <w:tcPr>
            <w:tcW w:w="425"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709" w:type="dxa"/>
          </w:tcPr>
          <w:p w:rsidR="00A77CB3" w:rsidRDefault="00A77CB3">
            <w:pPr>
              <w:widowControl w:val="0"/>
              <w:rPr>
                <w:sz w:val="14"/>
                <w:szCs w:val="16"/>
              </w:rPr>
            </w:pPr>
          </w:p>
        </w:tc>
        <w:tc>
          <w:tcPr>
            <w:tcW w:w="851"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vMerge/>
            <w:tcBorders>
              <w:bottom w:val="none" w:sz="4" w:space="0" w:color="000000"/>
              <w:right w:val="none" w:sz="4" w:space="0" w:color="000000"/>
            </w:tcBorders>
          </w:tcPr>
          <w:p w:rsidR="00A77CB3" w:rsidRDefault="00A77CB3">
            <w:pPr>
              <w:widowControl w:val="0"/>
              <w:rPr>
                <w:sz w:val="16"/>
                <w:szCs w:val="16"/>
              </w:rPr>
            </w:pPr>
          </w:p>
        </w:tc>
      </w:tr>
      <w:tr w:rsidR="00A77CB3">
        <w:tblPrEx>
          <w:tblBorders>
            <w:left w:val="none" w:sz="0" w:space="0" w:color="auto"/>
            <w:right w:val="none" w:sz="0" w:space="0" w:color="auto"/>
          </w:tblBorders>
        </w:tblPrEx>
        <w:trPr>
          <w:jc w:val="center"/>
        </w:trPr>
        <w:tc>
          <w:tcPr>
            <w:tcW w:w="1871" w:type="dxa"/>
            <w:gridSpan w:val="3"/>
            <w:vMerge/>
            <w:tcBorders>
              <w:left w:val="none" w:sz="4" w:space="0" w:color="000000"/>
              <w:bottom w:val="none" w:sz="4" w:space="0" w:color="000000"/>
            </w:tcBorders>
          </w:tcPr>
          <w:p w:rsidR="00A77CB3" w:rsidRDefault="00A77CB3">
            <w:pPr>
              <w:widowControl w:val="0"/>
              <w:rPr>
                <w:sz w:val="14"/>
                <w:szCs w:val="16"/>
              </w:rPr>
            </w:pPr>
          </w:p>
        </w:tc>
        <w:tc>
          <w:tcPr>
            <w:tcW w:w="709" w:type="dxa"/>
            <w:vMerge/>
          </w:tcPr>
          <w:p w:rsidR="00A77CB3" w:rsidRDefault="00A77CB3">
            <w:pPr>
              <w:widowControl w:val="0"/>
              <w:rPr>
                <w:sz w:val="16"/>
                <w:szCs w:val="16"/>
              </w:rPr>
            </w:pPr>
          </w:p>
        </w:tc>
        <w:tc>
          <w:tcPr>
            <w:tcW w:w="425"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709" w:type="dxa"/>
          </w:tcPr>
          <w:p w:rsidR="00A77CB3" w:rsidRDefault="00A77CB3">
            <w:pPr>
              <w:widowControl w:val="0"/>
              <w:rPr>
                <w:sz w:val="14"/>
                <w:szCs w:val="16"/>
              </w:rPr>
            </w:pPr>
          </w:p>
        </w:tc>
        <w:tc>
          <w:tcPr>
            <w:tcW w:w="851"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vMerge/>
            <w:tcBorders>
              <w:bottom w:val="none" w:sz="4" w:space="0" w:color="000000"/>
              <w:right w:val="none" w:sz="4" w:space="0" w:color="000000"/>
            </w:tcBorders>
          </w:tcPr>
          <w:p w:rsidR="00A77CB3" w:rsidRDefault="00A77CB3">
            <w:pPr>
              <w:widowControl w:val="0"/>
              <w:rPr>
                <w:sz w:val="16"/>
                <w:szCs w:val="16"/>
              </w:rPr>
            </w:pPr>
          </w:p>
        </w:tc>
      </w:tr>
      <w:tr w:rsidR="00A77CB3">
        <w:tblPrEx>
          <w:tblBorders>
            <w:left w:val="none" w:sz="0" w:space="0" w:color="auto"/>
            <w:right w:val="none" w:sz="0" w:space="0" w:color="auto"/>
          </w:tblBorders>
        </w:tblPrEx>
        <w:trPr>
          <w:trHeight w:val="161"/>
          <w:jc w:val="center"/>
        </w:trPr>
        <w:tc>
          <w:tcPr>
            <w:tcW w:w="1871" w:type="dxa"/>
            <w:gridSpan w:val="3"/>
            <w:vMerge/>
            <w:tcBorders>
              <w:left w:val="none" w:sz="4" w:space="0" w:color="000000"/>
              <w:bottom w:val="none" w:sz="4" w:space="0" w:color="000000"/>
            </w:tcBorders>
          </w:tcPr>
          <w:p w:rsidR="00A77CB3" w:rsidRDefault="00A77CB3">
            <w:pPr>
              <w:widowControl w:val="0"/>
              <w:rPr>
                <w:sz w:val="14"/>
                <w:szCs w:val="16"/>
              </w:rPr>
            </w:pPr>
          </w:p>
        </w:tc>
        <w:tc>
          <w:tcPr>
            <w:tcW w:w="709" w:type="dxa"/>
            <w:vMerge/>
          </w:tcPr>
          <w:p w:rsidR="00A77CB3" w:rsidRDefault="00A77CB3">
            <w:pPr>
              <w:widowControl w:val="0"/>
              <w:rPr>
                <w:sz w:val="16"/>
                <w:szCs w:val="16"/>
              </w:rPr>
            </w:pPr>
          </w:p>
        </w:tc>
        <w:tc>
          <w:tcPr>
            <w:tcW w:w="425" w:type="dxa"/>
            <w:vMerge w:val="restart"/>
          </w:tcPr>
          <w:p w:rsidR="00A77CB3" w:rsidRDefault="00A77CB3">
            <w:pPr>
              <w:widowControl w:val="0"/>
              <w:rPr>
                <w:sz w:val="14"/>
                <w:szCs w:val="16"/>
              </w:rPr>
            </w:pPr>
          </w:p>
        </w:tc>
        <w:tc>
          <w:tcPr>
            <w:tcW w:w="425" w:type="dxa"/>
            <w:vMerge w:val="restart"/>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709" w:type="dxa"/>
          </w:tcPr>
          <w:p w:rsidR="00A77CB3" w:rsidRDefault="00A77CB3">
            <w:pPr>
              <w:widowControl w:val="0"/>
              <w:rPr>
                <w:sz w:val="14"/>
                <w:szCs w:val="16"/>
              </w:rPr>
            </w:pPr>
          </w:p>
        </w:tc>
        <w:tc>
          <w:tcPr>
            <w:tcW w:w="851"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vMerge/>
            <w:tcBorders>
              <w:bottom w:val="none" w:sz="4" w:space="0" w:color="000000"/>
              <w:right w:val="none" w:sz="4" w:space="0" w:color="000000"/>
            </w:tcBorders>
          </w:tcPr>
          <w:p w:rsidR="00A77CB3" w:rsidRDefault="00A77CB3">
            <w:pPr>
              <w:widowControl w:val="0"/>
              <w:rPr>
                <w:sz w:val="16"/>
                <w:szCs w:val="16"/>
              </w:rPr>
            </w:pPr>
          </w:p>
        </w:tc>
      </w:tr>
      <w:tr w:rsidR="00A77CB3">
        <w:tblPrEx>
          <w:tblBorders>
            <w:left w:val="none" w:sz="0" w:space="0" w:color="auto"/>
            <w:right w:val="none" w:sz="0" w:space="0" w:color="auto"/>
          </w:tblBorders>
        </w:tblPrEx>
        <w:trPr>
          <w:jc w:val="center"/>
        </w:trPr>
        <w:tc>
          <w:tcPr>
            <w:tcW w:w="1871" w:type="dxa"/>
            <w:gridSpan w:val="3"/>
            <w:vMerge/>
            <w:tcBorders>
              <w:left w:val="none" w:sz="4" w:space="0" w:color="000000"/>
              <w:bottom w:val="none" w:sz="4" w:space="0" w:color="000000"/>
            </w:tcBorders>
          </w:tcPr>
          <w:p w:rsidR="00A77CB3" w:rsidRDefault="00A77CB3">
            <w:pPr>
              <w:widowControl w:val="0"/>
              <w:rPr>
                <w:sz w:val="14"/>
                <w:szCs w:val="16"/>
              </w:rPr>
            </w:pPr>
          </w:p>
        </w:tc>
        <w:tc>
          <w:tcPr>
            <w:tcW w:w="709" w:type="dxa"/>
            <w:vMerge/>
          </w:tcPr>
          <w:p w:rsidR="00A77CB3" w:rsidRDefault="00A77CB3">
            <w:pPr>
              <w:widowControl w:val="0"/>
              <w:rPr>
                <w:sz w:val="16"/>
                <w:szCs w:val="16"/>
              </w:rPr>
            </w:pPr>
          </w:p>
        </w:tc>
        <w:tc>
          <w:tcPr>
            <w:tcW w:w="425"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709" w:type="dxa"/>
          </w:tcPr>
          <w:p w:rsidR="00A77CB3" w:rsidRDefault="00A77CB3">
            <w:pPr>
              <w:widowControl w:val="0"/>
              <w:rPr>
                <w:sz w:val="14"/>
                <w:szCs w:val="16"/>
              </w:rPr>
            </w:pPr>
          </w:p>
        </w:tc>
        <w:tc>
          <w:tcPr>
            <w:tcW w:w="851"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vMerge/>
            <w:tcBorders>
              <w:bottom w:val="none" w:sz="4" w:space="0" w:color="000000"/>
              <w:right w:val="none" w:sz="4" w:space="0" w:color="000000"/>
            </w:tcBorders>
          </w:tcPr>
          <w:p w:rsidR="00A77CB3" w:rsidRDefault="00A77CB3">
            <w:pPr>
              <w:widowControl w:val="0"/>
              <w:rPr>
                <w:sz w:val="16"/>
                <w:szCs w:val="16"/>
              </w:rPr>
            </w:pPr>
          </w:p>
        </w:tc>
      </w:tr>
      <w:tr w:rsidR="00A77CB3">
        <w:tblPrEx>
          <w:tblBorders>
            <w:left w:val="none" w:sz="0" w:space="0" w:color="auto"/>
            <w:right w:val="none" w:sz="0" w:space="0" w:color="auto"/>
          </w:tblBorders>
        </w:tblPrEx>
        <w:trPr>
          <w:trHeight w:val="161"/>
          <w:jc w:val="center"/>
        </w:trPr>
        <w:tc>
          <w:tcPr>
            <w:tcW w:w="1871" w:type="dxa"/>
            <w:gridSpan w:val="3"/>
            <w:vMerge/>
            <w:tcBorders>
              <w:left w:val="none" w:sz="4" w:space="0" w:color="000000"/>
              <w:bottom w:val="none" w:sz="4" w:space="0" w:color="000000"/>
            </w:tcBorders>
          </w:tcPr>
          <w:p w:rsidR="00A77CB3" w:rsidRDefault="00A77CB3">
            <w:pPr>
              <w:widowControl w:val="0"/>
              <w:rPr>
                <w:sz w:val="14"/>
                <w:szCs w:val="16"/>
              </w:rPr>
            </w:pPr>
          </w:p>
        </w:tc>
        <w:tc>
          <w:tcPr>
            <w:tcW w:w="709" w:type="dxa"/>
            <w:vMerge/>
          </w:tcPr>
          <w:p w:rsidR="00A77CB3" w:rsidRDefault="00A77CB3">
            <w:pPr>
              <w:widowControl w:val="0"/>
              <w:rPr>
                <w:sz w:val="16"/>
                <w:szCs w:val="16"/>
              </w:rPr>
            </w:pPr>
          </w:p>
        </w:tc>
        <w:tc>
          <w:tcPr>
            <w:tcW w:w="425"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709" w:type="dxa"/>
          </w:tcPr>
          <w:p w:rsidR="00A77CB3" w:rsidRDefault="00A77CB3">
            <w:pPr>
              <w:widowControl w:val="0"/>
              <w:rPr>
                <w:sz w:val="14"/>
                <w:szCs w:val="16"/>
              </w:rPr>
            </w:pPr>
          </w:p>
        </w:tc>
        <w:tc>
          <w:tcPr>
            <w:tcW w:w="851"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vMerge/>
            <w:tcBorders>
              <w:bottom w:val="none" w:sz="4" w:space="0" w:color="000000"/>
              <w:right w:val="none" w:sz="4" w:space="0" w:color="000000"/>
            </w:tcBorders>
          </w:tcPr>
          <w:p w:rsidR="00A77CB3" w:rsidRDefault="00A77CB3">
            <w:pPr>
              <w:widowControl w:val="0"/>
              <w:rPr>
                <w:sz w:val="16"/>
                <w:szCs w:val="16"/>
              </w:rPr>
            </w:pPr>
          </w:p>
        </w:tc>
      </w:tr>
      <w:tr w:rsidR="00A77CB3">
        <w:tblPrEx>
          <w:tblBorders>
            <w:left w:val="none" w:sz="0" w:space="0" w:color="auto"/>
            <w:right w:val="none" w:sz="0" w:space="0" w:color="auto"/>
          </w:tblBorders>
        </w:tblPrEx>
        <w:trPr>
          <w:jc w:val="center"/>
        </w:trPr>
        <w:tc>
          <w:tcPr>
            <w:tcW w:w="1871" w:type="dxa"/>
            <w:gridSpan w:val="3"/>
            <w:vMerge/>
            <w:tcBorders>
              <w:left w:val="none" w:sz="4" w:space="0" w:color="000000"/>
              <w:bottom w:val="none" w:sz="4" w:space="0" w:color="000000"/>
            </w:tcBorders>
          </w:tcPr>
          <w:p w:rsidR="00A77CB3" w:rsidRDefault="00A77CB3">
            <w:pPr>
              <w:widowControl w:val="0"/>
              <w:rPr>
                <w:sz w:val="14"/>
                <w:szCs w:val="16"/>
              </w:rPr>
            </w:pPr>
          </w:p>
        </w:tc>
        <w:tc>
          <w:tcPr>
            <w:tcW w:w="709" w:type="dxa"/>
            <w:vMerge/>
          </w:tcPr>
          <w:p w:rsidR="00A77CB3" w:rsidRDefault="00A77CB3">
            <w:pPr>
              <w:widowControl w:val="0"/>
              <w:rPr>
                <w:sz w:val="16"/>
                <w:szCs w:val="16"/>
              </w:rPr>
            </w:pPr>
          </w:p>
        </w:tc>
        <w:tc>
          <w:tcPr>
            <w:tcW w:w="425"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709" w:type="dxa"/>
          </w:tcPr>
          <w:p w:rsidR="00A77CB3" w:rsidRDefault="00A77CB3">
            <w:pPr>
              <w:widowControl w:val="0"/>
              <w:rPr>
                <w:sz w:val="14"/>
                <w:szCs w:val="16"/>
              </w:rPr>
            </w:pPr>
          </w:p>
        </w:tc>
        <w:tc>
          <w:tcPr>
            <w:tcW w:w="851"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vMerge/>
            <w:tcBorders>
              <w:bottom w:val="none" w:sz="4" w:space="0" w:color="000000"/>
              <w:right w:val="none" w:sz="4" w:space="0" w:color="000000"/>
            </w:tcBorders>
          </w:tcPr>
          <w:p w:rsidR="00A77CB3" w:rsidRDefault="00A77CB3">
            <w:pPr>
              <w:widowControl w:val="0"/>
              <w:rPr>
                <w:sz w:val="16"/>
                <w:szCs w:val="16"/>
              </w:rPr>
            </w:pPr>
          </w:p>
        </w:tc>
      </w:tr>
      <w:tr w:rsidR="00A77CB3">
        <w:tblPrEx>
          <w:tblBorders>
            <w:left w:val="none" w:sz="0" w:space="0" w:color="auto"/>
            <w:right w:val="none" w:sz="0" w:space="0" w:color="auto"/>
          </w:tblBorders>
        </w:tblPrEx>
        <w:trPr>
          <w:trHeight w:val="161"/>
          <w:jc w:val="center"/>
        </w:trPr>
        <w:tc>
          <w:tcPr>
            <w:tcW w:w="1871" w:type="dxa"/>
            <w:gridSpan w:val="3"/>
            <w:vMerge/>
            <w:tcBorders>
              <w:left w:val="none" w:sz="4" w:space="0" w:color="000000"/>
              <w:bottom w:val="none" w:sz="4" w:space="0" w:color="000000"/>
            </w:tcBorders>
          </w:tcPr>
          <w:p w:rsidR="00A77CB3" w:rsidRDefault="00A77CB3">
            <w:pPr>
              <w:widowControl w:val="0"/>
              <w:rPr>
                <w:sz w:val="14"/>
                <w:szCs w:val="16"/>
              </w:rPr>
            </w:pPr>
          </w:p>
        </w:tc>
        <w:tc>
          <w:tcPr>
            <w:tcW w:w="709" w:type="dxa"/>
            <w:vMerge w:val="restart"/>
          </w:tcPr>
          <w:p w:rsidR="00A77CB3" w:rsidRDefault="009B5A68">
            <w:pPr>
              <w:widowControl w:val="0"/>
              <w:jc w:val="center"/>
              <w:rPr>
                <w:sz w:val="16"/>
                <w:szCs w:val="16"/>
              </w:rPr>
            </w:pPr>
            <w:r>
              <w:rPr>
                <w:sz w:val="16"/>
                <w:szCs w:val="16"/>
              </w:rPr>
              <w:t>Итого по укрупненной муниципальной услуге &lt;29&gt;</w:t>
            </w:r>
          </w:p>
        </w:tc>
        <w:tc>
          <w:tcPr>
            <w:tcW w:w="425" w:type="dxa"/>
            <w:vMerge w:val="restart"/>
          </w:tcPr>
          <w:p w:rsidR="00A77CB3" w:rsidRDefault="009B5A68">
            <w:pPr>
              <w:widowControl w:val="0"/>
              <w:jc w:val="center"/>
              <w:rPr>
                <w:sz w:val="14"/>
                <w:szCs w:val="16"/>
              </w:rPr>
            </w:pPr>
            <w:r>
              <w:rPr>
                <w:sz w:val="14"/>
                <w:szCs w:val="16"/>
              </w:rPr>
              <w:t>x</w:t>
            </w:r>
          </w:p>
        </w:tc>
        <w:tc>
          <w:tcPr>
            <w:tcW w:w="425" w:type="dxa"/>
            <w:vMerge w:val="restart"/>
          </w:tcPr>
          <w:p w:rsidR="00A77CB3" w:rsidRDefault="009B5A68">
            <w:pPr>
              <w:widowControl w:val="0"/>
              <w:jc w:val="center"/>
              <w:rPr>
                <w:sz w:val="14"/>
                <w:szCs w:val="16"/>
              </w:rPr>
            </w:pPr>
            <w:r>
              <w:rPr>
                <w:sz w:val="14"/>
                <w:szCs w:val="16"/>
              </w:rPr>
              <w:t>x</w:t>
            </w:r>
          </w:p>
        </w:tc>
        <w:tc>
          <w:tcPr>
            <w:tcW w:w="567" w:type="dxa"/>
            <w:vMerge w:val="restart"/>
          </w:tcPr>
          <w:p w:rsidR="00A77CB3" w:rsidRDefault="009B5A68">
            <w:pPr>
              <w:widowControl w:val="0"/>
              <w:jc w:val="center"/>
              <w:rPr>
                <w:sz w:val="14"/>
                <w:szCs w:val="16"/>
              </w:rPr>
            </w:pPr>
            <w:r>
              <w:rPr>
                <w:sz w:val="14"/>
                <w:szCs w:val="16"/>
              </w:rPr>
              <w:t>x</w:t>
            </w:r>
          </w:p>
        </w:tc>
        <w:tc>
          <w:tcPr>
            <w:tcW w:w="567" w:type="dxa"/>
            <w:vMerge w:val="restart"/>
          </w:tcPr>
          <w:p w:rsidR="00A77CB3" w:rsidRDefault="009B5A68">
            <w:pPr>
              <w:widowControl w:val="0"/>
              <w:jc w:val="center"/>
              <w:rPr>
                <w:sz w:val="14"/>
                <w:szCs w:val="16"/>
              </w:rPr>
            </w:pPr>
            <w:r>
              <w:rPr>
                <w:sz w:val="14"/>
                <w:szCs w:val="16"/>
              </w:rPr>
              <w:t>x</w:t>
            </w:r>
          </w:p>
        </w:tc>
        <w:tc>
          <w:tcPr>
            <w:tcW w:w="567" w:type="dxa"/>
            <w:vMerge w:val="restart"/>
          </w:tcPr>
          <w:p w:rsidR="00A77CB3" w:rsidRDefault="009B5A68">
            <w:pPr>
              <w:widowControl w:val="0"/>
              <w:jc w:val="center"/>
              <w:rPr>
                <w:sz w:val="14"/>
                <w:szCs w:val="16"/>
              </w:rPr>
            </w:pPr>
            <w:r>
              <w:rPr>
                <w:sz w:val="14"/>
                <w:szCs w:val="16"/>
              </w:rPr>
              <w:t>x</w:t>
            </w:r>
          </w:p>
        </w:tc>
        <w:tc>
          <w:tcPr>
            <w:tcW w:w="567" w:type="dxa"/>
            <w:vMerge w:val="restart"/>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vAlign w:val="bottom"/>
          </w:tcPr>
          <w:p w:rsidR="00A77CB3" w:rsidRDefault="009B5A68">
            <w:pPr>
              <w:widowControl w:val="0"/>
              <w:jc w:val="center"/>
              <w:rPr>
                <w:sz w:val="14"/>
                <w:szCs w:val="16"/>
              </w:rPr>
            </w:pPr>
            <w:r>
              <w:rPr>
                <w:sz w:val="14"/>
                <w:szCs w:val="16"/>
              </w:rPr>
              <w:t>x</w:t>
            </w:r>
          </w:p>
        </w:tc>
        <w:tc>
          <w:tcPr>
            <w:tcW w:w="567" w:type="dxa"/>
            <w:vAlign w:val="bottom"/>
          </w:tcPr>
          <w:p w:rsidR="00A77CB3" w:rsidRDefault="009B5A68">
            <w:pPr>
              <w:widowControl w:val="0"/>
              <w:jc w:val="center"/>
              <w:rPr>
                <w:sz w:val="14"/>
                <w:szCs w:val="16"/>
              </w:rPr>
            </w:pPr>
            <w:r>
              <w:rPr>
                <w:sz w:val="14"/>
                <w:szCs w:val="16"/>
              </w:rPr>
              <w:t>x</w:t>
            </w:r>
          </w:p>
        </w:tc>
        <w:tc>
          <w:tcPr>
            <w:tcW w:w="567" w:type="dxa"/>
            <w:vAlign w:val="bottom"/>
          </w:tcPr>
          <w:p w:rsidR="00A77CB3" w:rsidRDefault="009B5A68">
            <w:pPr>
              <w:widowControl w:val="0"/>
              <w:jc w:val="center"/>
              <w:rPr>
                <w:sz w:val="14"/>
                <w:szCs w:val="16"/>
              </w:rPr>
            </w:pPr>
            <w:r>
              <w:rPr>
                <w:sz w:val="14"/>
                <w:szCs w:val="16"/>
              </w:rPr>
              <w:t>x</w:t>
            </w:r>
          </w:p>
        </w:tc>
        <w:tc>
          <w:tcPr>
            <w:tcW w:w="709" w:type="dxa"/>
            <w:vAlign w:val="bottom"/>
          </w:tcPr>
          <w:p w:rsidR="00A77CB3" w:rsidRDefault="009B5A68">
            <w:pPr>
              <w:widowControl w:val="0"/>
              <w:jc w:val="center"/>
              <w:rPr>
                <w:sz w:val="14"/>
                <w:szCs w:val="16"/>
              </w:rPr>
            </w:pPr>
            <w:r>
              <w:rPr>
                <w:sz w:val="14"/>
                <w:szCs w:val="16"/>
              </w:rPr>
              <w:t>x</w:t>
            </w:r>
          </w:p>
        </w:tc>
        <w:tc>
          <w:tcPr>
            <w:tcW w:w="851" w:type="dxa"/>
            <w:vAlign w:val="bottom"/>
          </w:tcPr>
          <w:p w:rsidR="00A77CB3" w:rsidRDefault="009B5A68">
            <w:pPr>
              <w:widowControl w:val="0"/>
              <w:jc w:val="center"/>
              <w:rPr>
                <w:sz w:val="14"/>
                <w:szCs w:val="16"/>
              </w:rPr>
            </w:pPr>
            <w:r>
              <w:rPr>
                <w:sz w:val="14"/>
                <w:szCs w:val="16"/>
              </w:rPr>
              <w:t>x</w:t>
            </w: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vMerge/>
            <w:tcBorders>
              <w:bottom w:val="none" w:sz="4" w:space="0" w:color="000000"/>
              <w:right w:val="none" w:sz="4" w:space="0" w:color="000000"/>
            </w:tcBorders>
          </w:tcPr>
          <w:p w:rsidR="00A77CB3" w:rsidRDefault="00A77CB3">
            <w:pPr>
              <w:widowControl w:val="0"/>
              <w:rPr>
                <w:sz w:val="16"/>
                <w:szCs w:val="16"/>
              </w:rPr>
            </w:pPr>
          </w:p>
        </w:tc>
      </w:tr>
      <w:tr w:rsidR="00A77CB3">
        <w:tblPrEx>
          <w:tblBorders>
            <w:left w:val="none" w:sz="0" w:space="0" w:color="auto"/>
            <w:right w:val="none" w:sz="0" w:space="0" w:color="auto"/>
          </w:tblBorders>
        </w:tblPrEx>
        <w:trPr>
          <w:jc w:val="center"/>
        </w:trPr>
        <w:tc>
          <w:tcPr>
            <w:tcW w:w="1871" w:type="dxa"/>
            <w:gridSpan w:val="3"/>
            <w:vMerge/>
            <w:tcBorders>
              <w:left w:val="none" w:sz="4" w:space="0" w:color="000000"/>
              <w:bottom w:val="none" w:sz="4" w:space="0" w:color="000000"/>
            </w:tcBorders>
          </w:tcPr>
          <w:p w:rsidR="00A77CB3" w:rsidRDefault="00A77CB3">
            <w:pPr>
              <w:widowControl w:val="0"/>
              <w:rPr>
                <w:sz w:val="14"/>
                <w:szCs w:val="16"/>
              </w:rPr>
            </w:pPr>
          </w:p>
        </w:tc>
        <w:tc>
          <w:tcPr>
            <w:tcW w:w="709"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Align w:val="bottom"/>
          </w:tcPr>
          <w:p w:rsidR="00A77CB3" w:rsidRDefault="009B5A68">
            <w:pPr>
              <w:widowControl w:val="0"/>
              <w:jc w:val="center"/>
              <w:rPr>
                <w:sz w:val="14"/>
                <w:szCs w:val="16"/>
              </w:rPr>
            </w:pPr>
            <w:r>
              <w:rPr>
                <w:sz w:val="14"/>
                <w:szCs w:val="16"/>
              </w:rPr>
              <w:t>x</w:t>
            </w:r>
          </w:p>
        </w:tc>
        <w:tc>
          <w:tcPr>
            <w:tcW w:w="567" w:type="dxa"/>
            <w:vAlign w:val="bottom"/>
          </w:tcPr>
          <w:p w:rsidR="00A77CB3" w:rsidRDefault="009B5A68">
            <w:pPr>
              <w:widowControl w:val="0"/>
              <w:jc w:val="center"/>
              <w:rPr>
                <w:sz w:val="14"/>
                <w:szCs w:val="16"/>
              </w:rPr>
            </w:pPr>
            <w:r>
              <w:rPr>
                <w:sz w:val="14"/>
                <w:szCs w:val="16"/>
              </w:rPr>
              <w:t>x</w:t>
            </w:r>
          </w:p>
        </w:tc>
        <w:tc>
          <w:tcPr>
            <w:tcW w:w="567" w:type="dxa"/>
            <w:vAlign w:val="bottom"/>
          </w:tcPr>
          <w:p w:rsidR="00A77CB3" w:rsidRDefault="009B5A68">
            <w:pPr>
              <w:widowControl w:val="0"/>
              <w:jc w:val="center"/>
              <w:rPr>
                <w:sz w:val="14"/>
                <w:szCs w:val="16"/>
              </w:rPr>
            </w:pPr>
            <w:r>
              <w:rPr>
                <w:sz w:val="14"/>
                <w:szCs w:val="16"/>
              </w:rPr>
              <w:t>x</w:t>
            </w:r>
          </w:p>
        </w:tc>
        <w:tc>
          <w:tcPr>
            <w:tcW w:w="709" w:type="dxa"/>
            <w:vAlign w:val="bottom"/>
          </w:tcPr>
          <w:p w:rsidR="00A77CB3" w:rsidRDefault="009B5A68">
            <w:pPr>
              <w:widowControl w:val="0"/>
              <w:jc w:val="center"/>
              <w:rPr>
                <w:sz w:val="14"/>
                <w:szCs w:val="16"/>
              </w:rPr>
            </w:pPr>
            <w:r>
              <w:rPr>
                <w:sz w:val="14"/>
                <w:szCs w:val="16"/>
              </w:rPr>
              <w:t>x</w:t>
            </w:r>
          </w:p>
        </w:tc>
        <w:tc>
          <w:tcPr>
            <w:tcW w:w="851" w:type="dxa"/>
            <w:vAlign w:val="bottom"/>
          </w:tcPr>
          <w:p w:rsidR="00A77CB3" w:rsidRDefault="009B5A68">
            <w:pPr>
              <w:widowControl w:val="0"/>
              <w:jc w:val="center"/>
              <w:rPr>
                <w:sz w:val="14"/>
                <w:szCs w:val="16"/>
              </w:rPr>
            </w:pPr>
            <w:r>
              <w:rPr>
                <w:sz w:val="14"/>
                <w:szCs w:val="16"/>
              </w:rPr>
              <w:t>x</w:t>
            </w: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vMerge/>
            <w:tcBorders>
              <w:bottom w:val="none" w:sz="4" w:space="0" w:color="000000"/>
              <w:right w:val="none" w:sz="4" w:space="0" w:color="000000"/>
            </w:tcBorders>
          </w:tcPr>
          <w:p w:rsidR="00A77CB3" w:rsidRDefault="00A77CB3">
            <w:pPr>
              <w:widowControl w:val="0"/>
              <w:rPr>
                <w:sz w:val="16"/>
                <w:szCs w:val="16"/>
              </w:rPr>
            </w:pPr>
          </w:p>
        </w:tc>
      </w:tr>
      <w:tr w:rsidR="00A77CB3">
        <w:tblPrEx>
          <w:tblBorders>
            <w:left w:val="none" w:sz="0" w:space="0" w:color="auto"/>
            <w:right w:val="none" w:sz="0" w:space="0" w:color="auto"/>
          </w:tblBorders>
        </w:tblPrEx>
        <w:trPr>
          <w:trHeight w:val="161"/>
          <w:jc w:val="center"/>
        </w:trPr>
        <w:tc>
          <w:tcPr>
            <w:tcW w:w="1871" w:type="dxa"/>
            <w:gridSpan w:val="3"/>
            <w:vMerge/>
            <w:tcBorders>
              <w:left w:val="none" w:sz="4" w:space="0" w:color="000000"/>
              <w:bottom w:val="none" w:sz="4" w:space="0" w:color="000000"/>
            </w:tcBorders>
          </w:tcPr>
          <w:p w:rsidR="00A77CB3" w:rsidRDefault="00A77CB3">
            <w:pPr>
              <w:widowControl w:val="0"/>
              <w:rPr>
                <w:sz w:val="14"/>
                <w:szCs w:val="16"/>
              </w:rPr>
            </w:pPr>
          </w:p>
        </w:tc>
        <w:tc>
          <w:tcPr>
            <w:tcW w:w="709"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vAlign w:val="bottom"/>
          </w:tcPr>
          <w:p w:rsidR="00A77CB3" w:rsidRDefault="009B5A68">
            <w:pPr>
              <w:widowControl w:val="0"/>
              <w:jc w:val="center"/>
              <w:rPr>
                <w:sz w:val="14"/>
                <w:szCs w:val="16"/>
              </w:rPr>
            </w:pPr>
            <w:r>
              <w:rPr>
                <w:sz w:val="14"/>
                <w:szCs w:val="16"/>
              </w:rPr>
              <w:t>x</w:t>
            </w:r>
          </w:p>
        </w:tc>
        <w:tc>
          <w:tcPr>
            <w:tcW w:w="567" w:type="dxa"/>
            <w:vAlign w:val="bottom"/>
          </w:tcPr>
          <w:p w:rsidR="00A77CB3" w:rsidRDefault="009B5A68">
            <w:pPr>
              <w:widowControl w:val="0"/>
              <w:jc w:val="center"/>
              <w:rPr>
                <w:sz w:val="14"/>
                <w:szCs w:val="16"/>
              </w:rPr>
            </w:pPr>
            <w:r>
              <w:rPr>
                <w:sz w:val="14"/>
                <w:szCs w:val="16"/>
              </w:rPr>
              <w:t>x</w:t>
            </w:r>
          </w:p>
        </w:tc>
        <w:tc>
          <w:tcPr>
            <w:tcW w:w="567" w:type="dxa"/>
            <w:vAlign w:val="bottom"/>
          </w:tcPr>
          <w:p w:rsidR="00A77CB3" w:rsidRDefault="009B5A68">
            <w:pPr>
              <w:widowControl w:val="0"/>
              <w:jc w:val="center"/>
              <w:rPr>
                <w:sz w:val="14"/>
                <w:szCs w:val="16"/>
              </w:rPr>
            </w:pPr>
            <w:r>
              <w:rPr>
                <w:sz w:val="14"/>
                <w:szCs w:val="16"/>
              </w:rPr>
              <w:t>x</w:t>
            </w:r>
          </w:p>
        </w:tc>
        <w:tc>
          <w:tcPr>
            <w:tcW w:w="709" w:type="dxa"/>
            <w:vAlign w:val="bottom"/>
          </w:tcPr>
          <w:p w:rsidR="00A77CB3" w:rsidRDefault="009B5A68">
            <w:pPr>
              <w:widowControl w:val="0"/>
              <w:jc w:val="center"/>
              <w:rPr>
                <w:sz w:val="14"/>
                <w:szCs w:val="16"/>
              </w:rPr>
            </w:pPr>
            <w:r>
              <w:rPr>
                <w:sz w:val="14"/>
                <w:szCs w:val="16"/>
              </w:rPr>
              <w:t>x</w:t>
            </w:r>
          </w:p>
        </w:tc>
        <w:tc>
          <w:tcPr>
            <w:tcW w:w="851" w:type="dxa"/>
            <w:vAlign w:val="bottom"/>
          </w:tcPr>
          <w:p w:rsidR="00A77CB3" w:rsidRDefault="009B5A68">
            <w:pPr>
              <w:widowControl w:val="0"/>
              <w:jc w:val="center"/>
              <w:rPr>
                <w:sz w:val="14"/>
                <w:szCs w:val="16"/>
              </w:rPr>
            </w:pPr>
            <w:r>
              <w:rPr>
                <w:sz w:val="14"/>
                <w:szCs w:val="16"/>
              </w:rPr>
              <w:t>x</w:t>
            </w: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vMerge/>
            <w:tcBorders>
              <w:bottom w:val="none" w:sz="4" w:space="0" w:color="000000"/>
              <w:right w:val="none" w:sz="4" w:space="0" w:color="000000"/>
            </w:tcBorders>
          </w:tcPr>
          <w:p w:rsidR="00A77CB3" w:rsidRDefault="00A77CB3">
            <w:pPr>
              <w:widowControl w:val="0"/>
              <w:rPr>
                <w:sz w:val="16"/>
                <w:szCs w:val="16"/>
              </w:rPr>
            </w:pPr>
          </w:p>
        </w:tc>
      </w:tr>
      <w:tr w:rsidR="00A77CB3">
        <w:tblPrEx>
          <w:tblBorders>
            <w:left w:val="none" w:sz="0" w:space="0" w:color="auto"/>
            <w:right w:val="none" w:sz="0" w:space="0" w:color="auto"/>
          </w:tblBorders>
        </w:tblPrEx>
        <w:trPr>
          <w:jc w:val="center"/>
        </w:trPr>
        <w:tc>
          <w:tcPr>
            <w:tcW w:w="1871" w:type="dxa"/>
            <w:gridSpan w:val="3"/>
            <w:vMerge/>
            <w:tcBorders>
              <w:left w:val="none" w:sz="4" w:space="0" w:color="000000"/>
              <w:bottom w:val="none" w:sz="4" w:space="0" w:color="000000"/>
            </w:tcBorders>
          </w:tcPr>
          <w:p w:rsidR="00A77CB3" w:rsidRDefault="00A77CB3">
            <w:pPr>
              <w:widowControl w:val="0"/>
              <w:rPr>
                <w:sz w:val="14"/>
                <w:szCs w:val="16"/>
              </w:rPr>
            </w:pPr>
          </w:p>
        </w:tc>
        <w:tc>
          <w:tcPr>
            <w:tcW w:w="709"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Align w:val="bottom"/>
          </w:tcPr>
          <w:p w:rsidR="00A77CB3" w:rsidRDefault="009B5A68">
            <w:pPr>
              <w:widowControl w:val="0"/>
              <w:jc w:val="center"/>
              <w:rPr>
                <w:sz w:val="14"/>
                <w:szCs w:val="16"/>
              </w:rPr>
            </w:pPr>
            <w:r>
              <w:rPr>
                <w:sz w:val="14"/>
                <w:szCs w:val="16"/>
              </w:rPr>
              <w:t>x</w:t>
            </w:r>
          </w:p>
        </w:tc>
        <w:tc>
          <w:tcPr>
            <w:tcW w:w="567" w:type="dxa"/>
            <w:vAlign w:val="bottom"/>
          </w:tcPr>
          <w:p w:rsidR="00A77CB3" w:rsidRDefault="009B5A68">
            <w:pPr>
              <w:widowControl w:val="0"/>
              <w:jc w:val="center"/>
              <w:rPr>
                <w:sz w:val="14"/>
                <w:szCs w:val="16"/>
              </w:rPr>
            </w:pPr>
            <w:r>
              <w:rPr>
                <w:sz w:val="14"/>
                <w:szCs w:val="16"/>
              </w:rPr>
              <w:t>x</w:t>
            </w:r>
          </w:p>
        </w:tc>
        <w:tc>
          <w:tcPr>
            <w:tcW w:w="567" w:type="dxa"/>
            <w:vAlign w:val="bottom"/>
          </w:tcPr>
          <w:p w:rsidR="00A77CB3" w:rsidRDefault="009B5A68">
            <w:pPr>
              <w:widowControl w:val="0"/>
              <w:jc w:val="center"/>
              <w:rPr>
                <w:sz w:val="14"/>
                <w:szCs w:val="16"/>
              </w:rPr>
            </w:pPr>
            <w:r>
              <w:rPr>
                <w:sz w:val="14"/>
                <w:szCs w:val="16"/>
              </w:rPr>
              <w:t>x</w:t>
            </w:r>
          </w:p>
        </w:tc>
        <w:tc>
          <w:tcPr>
            <w:tcW w:w="709" w:type="dxa"/>
            <w:vAlign w:val="bottom"/>
          </w:tcPr>
          <w:p w:rsidR="00A77CB3" w:rsidRDefault="009B5A68">
            <w:pPr>
              <w:widowControl w:val="0"/>
              <w:jc w:val="center"/>
              <w:rPr>
                <w:sz w:val="14"/>
                <w:szCs w:val="16"/>
              </w:rPr>
            </w:pPr>
            <w:r>
              <w:rPr>
                <w:sz w:val="14"/>
                <w:szCs w:val="16"/>
              </w:rPr>
              <w:t>x</w:t>
            </w:r>
          </w:p>
        </w:tc>
        <w:tc>
          <w:tcPr>
            <w:tcW w:w="851" w:type="dxa"/>
            <w:vAlign w:val="bottom"/>
          </w:tcPr>
          <w:p w:rsidR="00A77CB3" w:rsidRDefault="009B5A68">
            <w:pPr>
              <w:widowControl w:val="0"/>
              <w:jc w:val="center"/>
              <w:rPr>
                <w:sz w:val="14"/>
                <w:szCs w:val="16"/>
              </w:rPr>
            </w:pPr>
            <w:r>
              <w:rPr>
                <w:sz w:val="14"/>
                <w:szCs w:val="16"/>
              </w:rPr>
              <w:t>x</w:t>
            </w: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vMerge/>
            <w:tcBorders>
              <w:bottom w:val="none" w:sz="4" w:space="0" w:color="000000"/>
              <w:right w:val="none" w:sz="4" w:space="0" w:color="000000"/>
            </w:tcBorders>
          </w:tcPr>
          <w:p w:rsidR="00A77CB3" w:rsidRDefault="00A77CB3">
            <w:pPr>
              <w:widowControl w:val="0"/>
              <w:rPr>
                <w:sz w:val="16"/>
                <w:szCs w:val="16"/>
              </w:rPr>
            </w:pPr>
          </w:p>
        </w:tc>
      </w:tr>
      <w:tr w:rsidR="00A77CB3">
        <w:tblPrEx>
          <w:tblBorders>
            <w:left w:val="none" w:sz="0" w:space="0" w:color="auto"/>
            <w:right w:val="none" w:sz="0" w:space="0" w:color="auto"/>
          </w:tblBorders>
        </w:tblPrEx>
        <w:trPr>
          <w:trHeight w:val="161"/>
          <w:jc w:val="center"/>
        </w:trPr>
        <w:tc>
          <w:tcPr>
            <w:tcW w:w="1871" w:type="dxa"/>
            <w:gridSpan w:val="3"/>
            <w:vMerge/>
            <w:tcBorders>
              <w:left w:val="none" w:sz="4" w:space="0" w:color="000000"/>
              <w:bottom w:val="none" w:sz="4" w:space="0" w:color="000000"/>
            </w:tcBorders>
          </w:tcPr>
          <w:p w:rsidR="00A77CB3" w:rsidRDefault="00A77CB3">
            <w:pPr>
              <w:widowControl w:val="0"/>
              <w:rPr>
                <w:sz w:val="14"/>
                <w:szCs w:val="16"/>
              </w:rPr>
            </w:pPr>
          </w:p>
        </w:tc>
        <w:tc>
          <w:tcPr>
            <w:tcW w:w="709" w:type="dxa"/>
            <w:vMerge/>
          </w:tcPr>
          <w:p w:rsidR="00A77CB3" w:rsidRDefault="00A77CB3">
            <w:pPr>
              <w:widowControl w:val="0"/>
              <w:rPr>
                <w:sz w:val="14"/>
                <w:szCs w:val="16"/>
              </w:rPr>
            </w:pPr>
          </w:p>
        </w:tc>
        <w:tc>
          <w:tcPr>
            <w:tcW w:w="425" w:type="dxa"/>
            <w:vMerge w:val="restart"/>
          </w:tcPr>
          <w:p w:rsidR="00A77CB3" w:rsidRDefault="009B5A68">
            <w:pPr>
              <w:widowControl w:val="0"/>
              <w:jc w:val="center"/>
              <w:rPr>
                <w:sz w:val="14"/>
                <w:szCs w:val="16"/>
              </w:rPr>
            </w:pPr>
            <w:r>
              <w:rPr>
                <w:sz w:val="14"/>
                <w:szCs w:val="16"/>
              </w:rPr>
              <w:t>x</w:t>
            </w:r>
          </w:p>
        </w:tc>
        <w:tc>
          <w:tcPr>
            <w:tcW w:w="425" w:type="dxa"/>
            <w:vMerge w:val="restart"/>
          </w:tcPr>
          <w:p w:rsidR="00A77CB3" w:rsidRDefault="009B5A68">
            <w:pPr>
              <w:widowControl w:val="0"/>
              <w:jc w:val="center"/>
              <w:rPr>
                <w:sz w:val="14"/>
                <w:szCs w:val="16"/>
              </w:rPr>
            </w:pPr>
            <w:r>
              <w:rPr>
                <w:sz w:val="14"/>
                <w:szCs w:val="16"/>
              </w:rPr>
              <w:t>x</w:t>
            </w:r>
          </w:p>
        </w:tc>
        <w:tc>
          <w:tcPr>
            <w:tcW w:w="567" w:type="dxa"/>
            <w:vMerge w:val="restart"/>
          </w:tcPr>
          <w:p w:rsidR="00A77CB3" w:rsidRDefault="009B5A68">
            <w:pPr>
              <w:widowControl w:val="0"/>
              <w:jc w:val="center"/>
              <w:rPr>
                <w:sz w:val="14"/>
                <w:szCs w:val="16"/>
              </w:rPr>
            </w:pPr>
            <w:r>
              <w:rPr>
                <w:sz w:val="14"/>
                <w:szCs w:val="16"/>
              </w:rPr>
              <w:t>x</w:t>
            </w:r>
          </w:p>
        </w:tc>
        <w:tc>
          <w:tcPr>
            <w:tcW w:w="567" w:type="dxa"/>
            <w:vMerge w:val="restart"/>
          </w:tcPr>
          <w:p w:rsidR="00A77CB3" w:rsidRDefault="009B5A68">
            <w:pPr>
              <w:widowControl w:val="0"/>
              <w:jc w:val="center"/>
              <w:rPr>
                <w:sz w:val="14"/>
                <w:szCs w:val="16"/>
              </w:rPr>
            </w:pPr>
            <w:r>
              <w:rPr>
                <w:sz w:val="14"/>
                <w:szCs w:val="16"/>
              </w:rPr>
              <w:t>x</w:t>
            </w:r>
          </w:p>
        </w:tc>
        <w:tc>
          <w:tcPr>
            <w:tcW w:w="567" w:type="dxa"/>
            <w:vMerge w:val="restart"/>
          </w:tcPr>
          <w:p w:rsidR="00A77CB3" w:rsidRDefault="009B5A68">
            <w:pPr>
              <w:widowControl w:val="0"/>
              <w:jc w:val="center"/>
              <w:rPr>
                <w:sz w:val="14"/>
                <w:szCs w:val="16"/>
              </w:rPr>
            </w:pPr>
            <w:r>
              <w:rPr>
                <w:sz w:val="14"/>
                <w:szCs w:val="16"/>
              </w:rPr>
              <w:t>x</w:t>
            </w:r>
          </w:p>
        </w:tc>
        <w:tc>
          <w:tcPr>
            <w:tcW w:w="567" w:type="dxa"/>
            <w:vMerge w:val="restart"/>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vAlign w:val="bottom"/>
          </w:tcPr>
          <w:p w:rsidR="00A77CB3" w:rsidRDefault="009B5A68">
            <w:pPr>
              <w:widowControl w:val="0"/>
              <w:jc w:val="center"/>
              <w:rPr>
                <w:sz w:val="14"/>
                <w:szCs w:val="16"/>
              </w:rPr>
            </w:pPr>
            <w:r>
              <w:rPr>
                <w:sz w:val="14"/>
                <w:szCs w:val="16"/>
              </w:rPr>
              <w:t>x</w:t>
            </w:r>
          </w:p>
        </w:tc>
        <w:tc>
          <w:tcPr>
            <w:tcW w:w="567" w:type="dxa"/>
            <w:vAlign w:val="bottom"/>
          </w:tcPr>
          <w:p w:rsidR="00A77CB3" w:rsidRDefault="009B5A68">
            <w:pPr>
              <w:widowControl w:val="0"/>
              <w:jc w:val="center"/>
              <w:rPr>
                <w:sz w:val="14"/>
                <w:szCs w:val="16"/>
              </w:rPr>
            </w:pPr>
            <w:r>
              <w:rPr>
                <w:sz w:val="14"/>
                <w:szCs w:val="16"/>
              </w:rPr>
              <w:t>x</w:t>
            </w:r>
          </w:p>
        </w:tc>
        <w:tc>
          <w:tcPr>
            <w:tcW w:w="567" w:type="dxa"/>
            <w:vAlign w:val="bottom"/>
          </w:tcPr>
          <w:p w:rsidR="00A77CB3" w:rsidRDefault="009B5A68">
            <w:pPr>
              <w:widowControl w:val="0"/>
              <w:jc w:val="center"/>
              <w:rPr>
                <w:sz w:val="14"/>
                <w:szCs w:val="16"/>
              </w:rPr>
            </w:pPr>
            <w:r>
              <w:rPr>
                <w:sz w:val="14"/>
                <w:szCs w:val="16"/>
              </w:rPr>
              <w:t>x</w:t>
            </w:r>
          </w:p>
        </w:tc>
        <w:tc>
          <w:tcPr>
            <w:tcW w:w="709" w:type="dxa"/>
            <w:vAlign w:val="bottom"/>
          </w:tcPr>
          <w:p w:rsidR="00A77CB3" w:rsidRDefault="009B5A68">
            <w:pPr>
              <w:widowControl w:val="0"/>
              <w:jc w:val="center"/>
              <w:rPr>
                <w:sz w:val="14"/>
                <w:szCs w:val="16"/>
              </w:rPr>
            </w:pPr>
            <w:r>
              <w:rPr>
                <w:sz w:val="14"/>
                <w:szCs w:val="16"/>
              </w:rPr>
              <w:t>x</w:t>
            </w:r>
          </w:p>
        </w:tc>
        <w:tc>
          <w:tcPr>
            <w:tcW w:w="851" w:type="dxa"/>
            <w:vAlign w:val="bottom"/>
          </w:tcPr>
          <w:p w:rsidR="00A77CB3" w:rsidRDefault="009B5A68">
            <w:pPr>
              <w:widowControl w:val="0"/>
              <w:jc w:val="center"/>
              <w:rPr>
                <w:sz w:val="14"/>
                <w:szCs w:val="16"/>
              </w:rPr>
            </w:pPr>
            <w:r>
              <w:rPr>
                <w:sz w:val="14"/>
                <w:szCs w:val="16"/>
              </w:rPr>
              <w:t>x</w:t>
            </w: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vMerge/>
            <w:tcBorders>
              <w:bottom w:val="none" w:sz="4" w:space="0" w:color="000000"/>
              <w:right w:val="none" w:sz="4" w:space="0" w:color="000000"/>
            </w:tcBorders>
          </w:tcPr>
          <w:p w:rsidR="00A77CB3" w:rsidRDefault="00A77CB3">
            <w:pPr>
              <w:widowControl w:val="0"/>
              <w:rPr>
                <w:sz w:val="16"/>
                <w:szCs w:val="16"/>
              </w:rPr>
            </w:pPr>
          </w:p>
        </w:tc>
      </w:tr>
      <w:tr w:rsidR="00A77CB3">
        <w:tblPrEx>
          <w:tblBorders>
            <w:left w:val="none" w:sz="0" w:space="0" w:color="auto"/>
            <w:right w:val="none" w:sz="0" w:space="0" w:color="auto"/>
          </w:tblBorders>
        </w:tblPrEx>
        <w:trPr>
          <w:jc w:val="center"/>
        </w:trPr>
        <w:tc>
          <w:tcPr>
            <w:tcW w:w="1871" w:type="dxa"/>
            <w:gridSpan w:val="3"/>
            <w:vMerge/>
            <w:tcBorders>
              <w:left w:val="none" w:sz="4" w:space="0" w:color="000000"/>
              <w:bottom w:val="none" w:sz="4" w:space="0" w:color="000000"/>
            </w:tcBorders>
          </w:tcPr>
          <w:p w:rsidR="00A77CB3" w:rsidRDefault="00A77CB3">
            <w:pPr>
              <w:widowControl w:val="0"/>
              <w:rPr>
                <w:sz w:val="14"/>
                <w:szCs w:val="16"/>
              </w:rPr>
            </w:pPr>
          </w:p>
        </w:tc>
        <w:tc>
          <w:tcPr>
            <w:tcW w:w="709"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Align w:val="bottom"/>
          </w:tcPr>
          <w:p w:rsidR="00A77CB3" w:rsidRDefault="009B5A68">
            <w:pPr>
              <w:widowControl w:val="0"/>
              <w:jc w:val="center"/>
              <w:rPr>
                <w:sz w:val="14"/>
                <w:szCs w:val="16"/>
              </w:rPr>
            </w:pPr>
            <w:r>
              <w:rPr>
                <w:sz w:val="14"/>
                <w:szCs w:val="16"/>
              </w:rPr>
              <w:t>x</w:t>
            </w:r>
          </w:p>
        </w:tc>
        <w:tc>
          <w:tcPr>
            <w:tcW w:w="567" w:type="dxa"/>
            <w:vAlign w:val="bottom"/>
          </w:tcPr>
          <w:p w:rsidR="00A77CB3" w:rsidRDefault="009B5A68">
            <w:pPr>
              <w:widowControl w:val="0"/>
              <w:jc w:val="center"/>
              <w:rPr>
                <w:sz w:val="14"/>
                <w:szCs w:val="16"/>
              </w:rPr>
            </w:pPr>
            <w:r>
              <w:rPr>
                <w:sz w:val="14"/>
                <w:szCs w:val="16"/>
              </w:rPr>
              <w:t>x</w:t>
            </w:r>
          </w:p>
        </w:tc>
        <w:tc>
          <w:tcPr>
            <w:tcW w:w="567" w:type="dxa"/>
            <w:vAlign w:val="bottom"/>
          </w:tcPr>
          <w:p w:rsidR="00A77CB3" w:rsidRDefault="009B5A68">
            <w:pPr>
              <w:widowControl w:val="0"/>
              <w:jc w:val="center"/>
              <w:rPr>
                <w:sz w:val="14"/>
                <w:szCs w:val="16"/>
              </w:rPr>
            </w:pPr>
            <w:r>
              <w:rPr>
                <w:sz w:val="14"/>
                <w:szCs w:val="16"/>
              </w:rPr>
              <w:t>x</w:t>
            </w:r>
          </w:p>
        </w:tc>
        <w:tc>
          <w:tcPr>
            <w:tcW w:w="709" w:type="dxa"/>
            <w:vAlign w:val="bottom"/>
          </w:tcPr>
          <w:p w:rsidR="00A77CB3" w:rsidRDefault="009B5A68">
            <w:pPr>
              <w:widowControl w:val="0"/>
              <w:jc w:val="center"/>
              <w:rPr>
                <w:sz w:val="14"/>
                <w:szCs w:val="16"/>
              </w:rPr>
            </w:pPr>
            <w:r>
              <w:rPr>
                <w:sz w:val="14"/>
                <w:szCs w:val="16"/>
              </w:rPr>
              <w:t>x</w:t>
            </w:r>
          </w:p>
        </w:tc>
        <w:tc>
          <w:tcPr>
            <w:tcW w:w="851" w:type="dxa"/>
            <w:vAlign w:val="bottom"/>
          </w:tcPr>
          <w:p w:rsidR="00A77CB3" w:rsidRDefault="009B5A68">
            <w:pPr>
              <w:widowControl w:val="0"/>
              <w:jc w:val="center"/>
              <w:rPr>
                <w:sz w:val="14"/>
                <w:szCs w:val="16"/>
              </w:rPr>
            </w:pPr>
            <w:r>
              <w:rPr>
                <w:sz w:val="14"/>
                <w:szCs w:val="16"/>
              </w:rPr>
              <w:t>x</w:t>
            </w: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vMerge/>
            <w:tcBorders>
              <w:bottom w:val="none" w:sz="4" w:space="0" w:color="000000"/>
              <w:right w:val="none" w:sz="4" w:space="0" w:color="000000"/>
            </w:tcBorders>
          </w:tcPr>
          <w:p w:rsidR="00A77CB3" w:rsidRDefault="00A77CB3">
            <w:pPr>
              <w:widowControl w:val="0"/>
              <w:rPr>
                <w:sz w:val="16"/>
                <w:szCs w:val="16"/>
              </w:rPr>
            </w:pPr>
          </w:p>
        </w:tc>
      </w:tr>
      <w:tr w:rsidR="00A77CB3">
        <w:tblPrEx>
          <w:tblBorders>
            <w:left w:val="none" w:sz="0" w:space="0" w:color="auto"/>
            <w:right w:val="none" w:sz="0" w:space="0" w:color="auto"/>
          </w:tblBorders>
        </w:tblPrEx>
        <w:trPr>
          <w:trHeight w:val="161"/>
          <w:jc w:val="center"/>
        </w:trPr>
        <w:tc>
          <w:tcPr>
            <w:tcW w:w="1871" w:type="dxa"/>
            <w:gridSpan w:val="3"/>
            <w:vMerge/>
            <w:tcBorders>
              <w:left w:val="none" w:sz="4" w:space="0" w:color="000000"/>
              <w:bottom w:val="none" w:sz="4" w:space="0" w:color="000000"/>
            </w:tcBorders>
          </w:tcPr>
          <w:p w:rsidR="00A77CB3" w:rsidRDefault="00A77CB3">
            <w:pPr>
              <w:widowControl w:val="0"/>
              <w:rPr>
                <w:sz w:val="14"/>
                <w:szCs w:val="16"/>
              </w:rPr>
            </w:pPr>
          </w:p>
        </w:tc>
        <w:tc>
          <w:tcPr>
            <w:tcW w:w="709"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425"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tcPr>
          <w:p w:rsidR="00A77CB3" w:rsidRDefault="00A77CB3">
            <w:pPr>
              <w:widowControl w:val="0"/>
              <w:rPr>
                <w:sz w:val="14"/>
                <w:szCs w:val="16"/>
              </w:rPr>
            </w:pPr>
          </w:p>
        </w:tc>
        <w:tc>
          <w:tcPr>
            <w:tcW w:w="567" w:type="dxa"/>
            <w:vMerge w:val="restart"/>
          </w:tcPr>
          <w:p w:rsidR="00A77CB3" w:rsidRDefault="00A77CB3">
            <w:pPr>
              <w:widowControl w:val="0"/>
              <w:rPr>
                <w:sz w:val="14"/>
                <w:szCs w:val="16"/>
              </w:rPr>
            </w:pPr>
          </w:p>
        </w:tc>
        <w:tc>
          <w:tcPr>
            <w:tcW w:w="567" w:type="dxa"/>
            <w:vAlign w:val="bottom"/>
          </w:tcPr>
          <w:p w:rsidR="00A77CB3" w:rsidRDefault="009B5A68">
            <w:pPr>
              <w:widowControl w:val="0"/>
              <w:jc w:val="center"/>
              <w:rPr>
                <w:sz w:val="14"/>
                <w:szCs w:val="16"/>
              </w:rPr>
            </w:pPr>
            <w:r>
              <w:rPr>
                <w:sz w:val="14"/>
                <w:szCs w:val="16"/>
              </w:rPr>
              <w:t>x</w:t>
            </w:r>
          </w:p>
        </w:tc>
        <w:tc>
          <w:tcPr>
            <w:tcW w:w="567" w:type="dxa"/>
            <w:vAlign w:val="bottom"/>
          </w:tcPr>
          <w:p w:rsidR="00A77CB3" w:rsidRDefault="009B5A68">
            <w:pPr>
              <w:widowControl w:val="0"/>
              <w:jc w:val="center"/>
              <w:rPr>
                <w:sz w:val="14"/>
                <w:szCs w:val="16"/>
              </w:rPr>
            </w:pPr>
            <w:r>
              <w:rPr>
                <w:sz w:val="14"/>
                <w:szCs w:val="16"/>
              </w:rPr>
              <w:t>x</w:t>
            </w:r>
          </w:p>
        </w:tc>
        <w:tc>
          <w:tcPr>
            <w:tcW w:w="567" w:type="dxa"/>
            <w:vAlign w:val="bottom"/>
          </w:tcPr>
          <w:p w:rsidR="00A77CB3" w:rsidRDefault="009B5A68">
            <w:pPr>
              <w:widowControl w:val="0"/>
              <w:jc w:val="center"/>
              <w:rPr>
                <w:sz w:val="14"/>
                <w:szCs w:val="16"/>
              </w:rPr>
            </w:pPr>
            <w:r>
              <w:rPr>
                <w:sz w:val="14"/>
                <w:szCs w:val="16"/>
              </w:rPr>
              <w:t>x</w:t>
            </w:r>
          </w:p>
        </w:tc>
        <w:tc>
          <w:tcPr>
            <w:tcW w:w="709" w:type="dxa"/>
            <w:vAlign w:val="bottom"/>
          </w:tcPr>
          <w:p w:rsidR="00A77CB3" w:rsidRDefault="009B5A68">
            <w:pPr>
              <w:widowControl w:val="0"/>
              <w:jc w:val="center"/>
              <w:rPr>
                <w:sz w:val="14"/>
                <w:szCs w:val="16"/>
              </w:rPr>
            </w:pPr>
            <w:r>
              <w:rPr>
                <w:sz w:val="14"/>
                <w:szCs w:val="16"/>
              </w:rPr>
              <w:t>x</w:t>
            </w:r>
          </w:p>
        </w:tc>
        <w:tc>
          <w:tcPr>
            <w:tcW w:w="851" w:type="dxa"/>
            <w:vAlign w:val="bottom"/>
          </w:tcPr>
          <w:p w:rsidR="00A77CB3" w:rsidRDefault="009B5A68">
            <w:pPr>
              <w:widowControl w:val="0"/>
              <w:jc w:val="center"/>
              <w:rPr>
                <w:sz w:val="14"/>
                <w:szCs w:val="16"/>
              </w:rPr>
            </w:pPr>
            <w:r>
              <w:rPr>
                <w:sz w:val="14"/>
                <w:szCs w:val="16"/>
              </w:rPr>
              <w:t>x</w:t>
            </w: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425" w:type="dxa"/>
          </w:tcPr>
          <w:p w:rsidR="00A77CB3" w:rsidRDefault="00A77CB3">
            <w:pPr>
              <w:widowControl w:val="0"/>
              <w:rPr>
                <w:sz w:val="14"/>
                <w:szCs w:val="16"/>
              </w:rPr>
            </w:pPr>
          </w:p>
        </w:tc>
        <w:tc>
          <w:tcPr>
            <w:tcW w:w="1276" w:type="dxa"/>
          </w:tcPr>
          <w:p w:rsidR="00A77CB3" w:rsidRDefault="00A77CB3">
            <w:pPr>
              <w:widowControl w:val="0"/>
              <w:rPr>
                <w:sz w:val="14"/>
                <w:szCs w:val="16"/>
              </w:rPr>
            </w:pPr>
          </w:p>
        </w:tc>
        <w:tc>
          <w:tcPr>
            <w:tcW w:w="1275"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567" w:type="dxa"/>
          </w:tcPr>
          <w:p w:rsidR="00A77CB3" w:rsidRDefault="00A77CB3">
            <w:pPr>
              <w:widowControl w:val="0"/>
              <w:rPr>
                <w:sz w:val="14"/>
                <w:szCs w:val="16"/>
              </w:rPr>
            </w:pPr>
          </w:p>
        </w:tc>
        <w:tc>
          <w:tcPr>
            <w:tcW w:w="990" w:type="dxa"/>
            <w:vMerge/>
            <w:tcBorders>
              <w:bottom w:val="none" w:sz="4" w:space="0" w:color="000000"/>
              <w:right w:val="none" w:sz="4" w:space="0" w:color="000000"/>
            </w:tcBorders>
          </w:tcPr>
          <w:p w:rsidR="00A77CB3" w:rsidRDefault="00A77CB3">
            <w:pPr>
              <w:widowControl w:val="0"/>
              <w:rPr>
                <w:sz w:val="16"/>
                <w:szCs w:val="16"/>
              </w:rPr>
            </w:pPr>
          </w:p>
        </w:tc>
      </w:tr>
      <w:tr w:rsidR="00A77CB3">
        <w:tblPrEx>
          <w:tblBorders>
            <w:left w:val="none" w:sz="0" w:space="0" w:color="auto"/>
            <w:right w:val="none" w:sz="0" w:space="0" w:color="auto"/>
          </w:tblBorders>
        </w:tblPrEx>
        <w:trPr>
          <w:jc w:val="center"/>
        </w:trPr>
        <w:tc>
          <w:tcPr>
            <w:tcW w:w="1871" w:type="dxa"/>
            <w:gridSpan w:val="3"/>
            <w:vMerge/>
            <w:tcBorders>
              <w:left w:val="none" w:sz="4" w:space="0" w:color="000000"/>
              <w:bottom w:val="none" w:sz="4" w:space="0" w:color="000000"/>
            </w:tcBorders>
          </w:tcPr>
          <w:p w:rsidR="00A77CB3" w:rsidRDefault="00A77CB3">
            <w:pPr>
              <w:widowControl w:val="0"/>
              <w:rPr>
                <w:sz w:val="16"/>
                <w:szCs w:val="16"/>
              </w:rPr>
            </w:pPr>
          </w:p>
        </w:tc>
        <w:tc>
          <w:tcPr>
            <w:tcW w:w="709" w:type="dxa"/>
            <w:vMerge/>
          </w:tcPr>
          <w:p w:rsidR="00A77CB3" w:rsidRDefault="00A77CB3">
            <w:pPr>
              <w:widowControl w:val="0"/>
              <w:rPr>
                <w:sz w:val="16"/>
                <w:szCs w:val="16"/>
              </w:rPr>
            </w:pPr>
          </w:p>
        </w:tc>
        <w:tc>
          <w:tcPr>
            <w:tcW w:w="425" w:type="dxa"/>
            <w:vMerge/>
          </w:tcPr>
          <w:p w:rsidR="00A77CB3" w:rsidRDefault="00A77CB3">
            <w:pPr>
              <w:widowControl w:val="0"/>
              <w:rPr>
                <w:sz w:val="16"/>
                <w:szCs w:val="16"/>
              </w:rPr>
            </w:pPr>
          </w:p>
        </w:tc>
        <w:tc>
          <w:tcPr>
            <w:tcW w:w="425" w:type="dxa"/>
            <w:vMerge/>
          </w:tcPr>
          <w:p w:rsidR="00A77CB3" w:rsidRDefault="00A77CB3">
            <w:pPr>
              <w:widowControl w:val="0"/>
              <w:rPr>
                <w:sz w:val="16"/>
                <w:szCs w:val="16"/>
              </w:rPr>
            </w:pPr>
          </w:p>
        </w:tc>
        <w:tc>
          <w:tcPr>
            <w:tcW w:w="567" w:type="dxa"/>
            <w:vMerge/>
          </w:tcPr>
          <w:p w:rsidR="00A77CB3" w:rsidRDefault="00A77CB3">
            <w:pPr>
              <w:widowControl w:val="0"/>
              <w:rPr>
                <w:sz w:val="16"/>
                <w:szCs w:val="16"/>
              </w:rPr>
            </w:pPr>
          </w:p>
        </w:tc>
        <w:tc>
          <w:tcPr>
            <w:tcW w:w="567" w:type="dxa"/>
            <w:vMerge/>
          </w:tcPr>
          <w:p w:rsidR="00A77CB3" w:rsidRDefault="00A77CB3">
            <w:pPr>
              <w:widowControl w:val="0"/>
              <w:rPr>
                <w:sz w:val="16"/>
                <w:szCs w:val="16"/>
              </w:rPr>
            </w:pPr>
          </w:p>
        </w:tc>
        <w:tc>
          <w:tcPr>
            <w:tcW w:w="567" w:type="dxa"/>
            <w:vMerge/>
          </w:tcPr>
          <w:p w:rsidR="00A77CB3" w:rsidRDefault="00A77CB3">
            <w:pPr>
              <w:widowControl w:val="0"/>
              <w:rPr>
                <w:sz w:val="16"/>
                <w:szCs w:val="16"/>
              </w:rPr>
            </w:pPr>
          </w:p>
        </w:tc>
        <w:tc>
          <w:tcPr>
            <w:tcW w:w="567" w:type="dxa"/>
            <w:vMerge/>
          </w:tcPr>
          <w:p w:rsidR="00A77CB3" w:rsidRDefault="00A77CB3">
            <w:pPr>
              <w:widowControl w:val="0"/>
              <w:rPr>
                <w:sz w:val="16"/>
                <w:szCs w:val="16"/>
              </w:rPr>
            </w:pPr>
          </w:p>
        </w:tc>
        <w:tc>
          <w:tcPr>
            <w:tcW w:w="567" w:type="dxa"/>
            <w:vMerge/>
          </w:tcPr>
          <w:p w:rsidR="00A77CB3" w:rsidRDefault="00A77CB3">
            <w:pPr>
              <w:widowControl w:val="0"/>
              <w:rPr>
                <w:sz w:val="16"/>
                <w:szCs w:val="16"/>
              </w:rPr>
            </w:pPr>
          </w:p>
        </w:tc>
        <w:tc>
          <w:tcPr>
            <w:tcW w:w="567" w:type="dxa"/>
            <w:vAlign w:val="bottom"/>
          </w:tcPr>
          <w:p w:rsidR="00A77CB3" w:rsidRDefault="009B5A68">
            <w:pPr>
              <w:widowControl w:val="0"/>
              <w:jc w:val="center"/>
              <w:rPr>
                <w:sz w:val="16"/>
                <w:szCs w:val="16"/>
              </w:rPr>
            </w:pPr>
            <w:r>
              <w:rPr>
                <w:sz w:val="16"/>
                <w:szCs w:val="16"/>
              </w:rPr>
              <w:t>x</w:t>
            </w:r>
          </w:p>
        </w:tc>
        <w:tc>
          <w:tcPr>
            <w:tcW w:w="567" w:type="dxa"/>
            <w:vAlign w:val="bottom"/>
          </w:tcPr>
          <w:p w:rsidR="00A77CB3" w:rsidRDefault="009B5A68">
            <w:pPr>
              <w:widowControl w:val="0"/>
              <w:jc w:val="center"/>
              <w:rPr>
                <w:sz w:val="16"/>
                <w:szCs w:val="16"/>
              </w:rPr>
            </w:pPr>
            <w:r>
              <w:rPr>
                <w:sz w:val="16"/>
                <w:szCs w:val="16"/>
              </w:rPr>
              <w:t>x</w:t>
            </w:r>
          </w:p>
        </w:tc>
        <w:tc>
          <w:tcPr>
            <w:tcW w:w="567" w:type="dxa"/>
            <w:vAlign w:val="bottom"/>
          </w:tcPr>
          <w:p w:rsidR="00A77CB3" w:rsidRDefault="009B5A68">
            <w:pPr>
              <w:widowControl w:val="0"/>
              <w:jc w:val="center"/>
              <w:rPr>
                <w:sz w:val="16"/>
                <w:szCs w:val="16"/>
              </w:rPr>
            </w:pPr>
            <w:r>
              <w:rPr>
                <w:sz w:val="16"/>
                <w:szCs w:val="16"/>
              </w:rPr>
              <w:t>x</w:t>
            </w:r>
          </w:p>
        </w:tc>
        <w:tc>
          <w:tcPr>
            <w:tcW w:w="709" w:type="dxa"/>
            <w:vAlign w:val="bottom"/>
          </w:tcPr>
          <w:p w:rsidR="00A77CB3" w:rsidRDefault="009B5A68">
            <w:pPr>
              <w:widowControl w:val="0"/>
              <w:jc w:val="center"/>
              <w:rPr>
                <w:sz w:val="16"/>
                <w:szCs w:val="16"/>
              </w:rPr>
            </w:pPr>
            <w:r>
              <w:rPr>
                <w:sz w:val="16"/>
                <w:szCs w:val="16"/>
              </w:rPr>
              <w:t>x</w:t>
            </w:r>
          </w:p>
        </w:tc>
        <w:tc>
          <w:tcPr>
            <w:tcW w:w="851" w:type="dxa"/>
            <w:vAlign w:val="bottom"/>
          </w:tcPr>
          <w:p w:rsidR="00A77CB3" w:rsidRDefault="009B5A68">
            <w:pPr>
              <w:widowControl w:val="0"/>
              <w:jc w:val="center"/>
              <w:rPr>
                <w:sz w:val="16"/>
                <w:szCs w:val="16"/>
              </w:rPr>
            </w:pPr>
            <w:r>
              <w:rPr>
                <w:sz w:val="16"/>
                <w:szCs w:val="16"/>
              </w:rPr>
              <w:t>x</w:t>
            </w:r>
          </w:p>
        </w:tc>
        <w:tc>
          <w:tcPr>
            <w:tcW w:w="567" w:type="dxa"/>
          </w:tcPr>
          <w:p w:rsidR="00A77CB3" w:rsidRDefault="00A77CB3">
            <w:pPr>
              <w:widowControl w:val="0"/>
              <w:rPr>
                <w:sz w:val="16"/>
                <w:szCs w:val="16"/>
              </w:rPr>
            </w:pPr>
          </w:p>
        </w:tc>
        <w:tc>
          <w:tcPr>
            <w:tcW w:w="567" w:type="dxa"/>
          </w:tcPr>
          <w:p w:rsidR="00A77CB3" w:rsidRDefault="00A77CB3">
            <w:pPr>
              <w:widowControl w:val="0"/>
              <w:rPr>
                <w:sz w:val="16"/>
                <w:szCs w:val="16"/>
              </w:rPr>
            </w:pPr>
          </w:p>
        </w:tc>
        <w:tc>
          <w:tcPr>
            <w:tcW w:w="425" w:type="dxa"/>
          </w:tcPr>
          <w:p w:rsidR="00A77CB3" w:rsidRDefault="00A77CB3">
            <w:pPr>
              <w:widowControl w:val="0"/>
              <w:rPr>
                <w:sz w:val="16"/>
                <w:szCs w:val="16"/>
              </w:rPr>
            </w:pPr>
          </w:p>
        </w:tc>
        <w:tc>
          <w:tcPr>
            <w:tcW w:w="1276" w:type="dxa"/>
          </w:tcPr>
          <w:p w:rsidR="00A77CB3" w:rsidRDefault="00A77CB3">
            <w:pPr>
              <w:widowControl w:val="0"/>
              <w:rPr>
                <w:sz w:val="16"/>
                <w:szCs w:val="16"/>
              </w:rPr>
            </w:pPr>
          </w:p>
        </w:tc>
        <w:tc>
          <w:tcPr>
            <w:tcW w:w="1275" w:type="dxa"/>
          </w:tcPr>
          <w:p w:rsidR="00A77CB3" w:rsidRDefault="00A77CB3">
            <w:pPr>
              <w:widowControl w:val="0"/>
              <w:rPr>
                <w:sz w:val="16"/>
                <w:szCs w:val="16"/>
              </w:rPr>
            </w:pPr>
          </w:p>
        </w:tc>
        <w:tc>
          <w:tcPr>
            <w:tcW w:w="567" w:type="dxa"/>
          </w:tcPr>
          <w:p w:rsidR="00A77CB3" w:rsidRDefault="00A77CB3">
            <w:pPr>
              <w:widowControl w:val="0"/>
              <w:rPr>
                <w:sz w:val="16"/>
                <w:szCs w:val="16"/>
              </w:rPr>
            </w:pPr>
          </w:p>
        </w:tc>
        <w:tc>
          <w:tcPr>
            <w:tcW w:w="567" w:type="dxa"/>
          </w:tcPr>
          <w:p w:rsidR="00A77CB3" w:rsidRDefault="00A77CB3">
            <w:pPr>
              <w:widowControl w:val="0"/>
              <w:rPr>
                <w:sz w:val="16"/>
                <w:szCs w:val="16"/>
              </w:rPr>
            </w:pPr>
          </w:p>
        </w:tc>
        <w:tc>
          <w:tcPr>
            <w:tcW w:w="990" w:type="dxa"/>
            <w:vMerge/>
            <w:tcBorders>
              <w:bottom w:val="none" w:sz="4" w:space="0" w:color="000000"/>
              <w:right w:val="none" w:sz="4" w:space="0" w:color="000000"/>
            </w:tcBorders>
          </w:tcPr>
          <w:p w:rsidR="00A77CB3" w:rsidRDefault="00A77CB3">
            <w:pPr>
              <w:widowControl w:val="0"/>
              <w:rPr>
                <w:sz w:val="16"/>
                <w:szCs w:val="16"/>
              </w:rPr>
            </w:pPr>
          </w:p>
        </w:tc>
      </w:tr>
    </w:tbl>
    <w:p w:rsidR="00A77CB3" w:rsidRDefault="009B5A68">
      <w:r>
        <w:rPr>
          <w:rFonts w:ascii="Calibri" w:hAnsi="Calibri"/>
        </w:rPr>
        <w:br w:type="page" w:clear="all"/>
      </w:r>
    </w:p>
    <w:p w:rsidR="00A77CB3" w:rsidRDefault="009B5A68">
      <w:pPr>
        <w:widowControl w:val="0"/>
        <w:jc w:val="center"/>
        <w:outlineLvl w:val="1"/>
      </w:pPr>
      <w:bookmarkStart w:id="57" w:name="P2226"/>
      <w:bookmarkEnd w:id="57"/>
      <w:r>
        <w:lastRenderedPageBreak/>
        <w:t>IV. Сведения о фактических показателях, характеризующих объем и качество оказания муниципальной услуги в социальной сфере (муниципальных услуг в социальной сфере, составляющих укрупненную муниципальную услугу), на "__" _______ 20__ год</w:t>
      </w:r>
    </w:p>
    <w:p w:rsidR="00A77CB3" w:rsidRDefault="00A77CB3">
      <w:pPr>
        <w:widowControl w:val="0"/>
        <w:jc w:val="both"/>
        <w:rPr>
          <w:sz w:val="14"/>
        </w:rPr>
      </w:pPr>
    </w:p>
    <w:p w:rsidR="00A77CB3" w:rsidRDefault="009B5A68">
      <w:pPr>
        <w:widowControl w:val="0"/>
        <w:jc w:val="both"/>
      </w:pPr>
      <w:r>
        <w:t>Наименование укрупн</w:t>
      </w:r>
      <w:r>
        <w:t xml:space="preserve">енной муниципальной услуги </w:t>
      </w:r>
      <w:hyperlink w:anchor="P2700" w:tooltip="&lt;17&gt; Указывается наименование укрупненной государственной услуги, в случае если федеральный социальный заказ формируется в отношении укрупненных государственных услуг." w:history="1">
        <w:r>
          <w:rPr>
            <w:color w:val="0000FF"/>
          </w:rPr>
          <w:t>&lt;17&gt;</w:t>
        </w:r>
      </w:hyperlink>
      <w:r>
        <w:t xml:space="preserve"> __________________________</w:t>
      </w:r>
      <w:r>
        <w:t>_____</w:t>
      </w:r>
    </w:p>
    <w:p w:rsidR="00A77CB3" w:rsidRDefault="00A77CB3">
      <w:pPr>
        <w:widowControl w:val="0"/>
        <w:jc w:val="both"/>
        <w:rPr>
          <w:sz w:val="1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567"/>
        <w:gridCol w:w="426"/>
        <w:gridCol w:w="850"/>
        <w:gridCol w:w="425"/>
        <w:gridCol w:w="426"/>
        <w:gridCol w:w="425"/>
        <w:gridCol w:w="567"/>
        <w:gridCol w:w="567"/>
        <w:gridCol w:w="567"/>
        <w:gridCol w:w="425"/>
        <w:gridCol w:w="709"/>
        <w:gridCol w:w="425"/>
        <w:gridCol w:w="425"/>
        <w:gridCol w:w="709"/>
        <w:gridCol w:w="709"/>
        <w:gridCol w:w="425"/>
        <w:gridCol w:w="425"/>
        <w:gridCol w:w="426"/>
        <w:gridCol w:w="850"/>
        <w:gridCol w:w="992"/>
        <w:gridCol w:w="426"/>
        <w:gridCol w:w="567"/>
        <w:gridCol w:w="708"/>
        <w:gridCol w:w="993"/>
        <w:gridCol w:w="850"/>
        <w:gridCol w:w="281"/>
      </w:tblGrid>
      <w:tr w:rsidR="00A77CB3">
        <w:trPr>
          <w:tblHeader/>
          <w:jc w:val="center"/>
        </w:trPr>
        <w:tc>
          <w:tcPr>
            <w:tcW w:w="2438" w:type="dxa"/>
            <w:gridSpan w:val="4"/>
          </w:tcPr>
          <w:p w:rsidR="00A77CB3" w:rsidRDefault="009B5A68">
            <w:pPr>
              <w:widowControl w:val="0"/>
              <w:jc w:val="center"/>
              <w:rPr>
                <w:sz w:val="16"/>
              </w:rPr>
            </w:pPr>
            <w:r>
              <w:rPr>
                <w:sz w:val="16"/>
              </w:rPr>
              <w:t>Исполнитель муниципальной услуги</w:t>
            </w:r>
          </w:p>
        </w:tc>
        <w:tc>
          <w:tcPr>
            <w:tcW w:w="425" w:type="dxa"/>
            <w:vMerge w:val="restart"/>
          </w:tcPr>
          <w:p w:rsidR="00A77CB3" w:rsidRDefault="009B5A68">
            <w:pPr>
              <w:widowControl w:val="0"/>
              <w:jc w:val="center"/>
              <w:rPr>
                <w:sz w:val="16"/>
              </w:rPr>
            </w:pPr>
            <w:r>
              <w:rPr>
                <w:sz w:val="16"/>
              </w:rPr>
              <w:t xml:space="preserve">Уникальный номер реестровой записи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rPr>
                <w:t>&lt;20&gt;</w:t>
              </w:r>
            </w:hyperlink>
          </w:p>
        </w:tc>
        <w:tc>
          <w:tcPr>
            <w:tcW w:w="426" w:type="dxa"/>
            <w:vMerge w:val="restart"/>
          </w:tcPr>
          <w:p w:rsidR="00A77CB3" w:rsidRDefault="009B5A68">
            <w:pPr>
              <w:widowControl w:val="0"/>
              <w:jc w:val="center"/>
              <w:rPr>
                <w:sz w:val="16"/>
              </w:rPr>
            </w:pPr>
            <w:r>
              <w:rPr>
                <w:sz w:val="16"/>
              </w:rPr>
              <w:t xml:space="preserve">Наименование муниципальной услуги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rPr>
                <w:t>&lt;20&gt;</w:t>
              </w:r>
            </w:hyperlink>
          </w:p>
        </w:tc>
        <w:tc>
          <w:tcPr>
            <w:tcW w:w="425" w:type="dxa"/>
            <w:vMerge w:val="restart"/>
          </w:tcPr>
          <w:p w:rsidR="00A77CB3" w:rsidRDefault="009B5A68">
            <w:pPr>
              <w:widowControl w:val="0"/>
              <w:jc w:val="center"/>
              <w:rPr>
                <w:sz w:val="16"/>
              </w:rPr>
            </w:pPr>
            <w:r>
              <w:rPr>
                <w:sz w:val="16"/>
              </w:rPr>
              <w:t xml:space="preserve">Содержание муниципальной услуги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rPr>
                <w:t>&lt;20&gt;</w:t>
              </w:r>
            </w:hyperlink>
          </w:p>
        </w:tc>
        <w:tc>
          <w:tcPr>
            <w:tcW w:w="567" w:type="dxa"/>
            <w:vMerge w:val="restart"/>
          </w:tcPr>
          <w:p w:rsidR="00A77CB3" w:rsidRDefault="009B5A68">
            <w:pPr>
              <w:widowControl w:val="0"/>
              <w:jc w:val="center"/>
              <w:rPr>
                <w:sz w:val="16"/>
              </w:rPr>
            </w:pPr>
            <w:r>
              <w:rPr>
                <w:sz w:val="16"/>
              </w:rPr>
              <w:t xml:space="preserve">Условия (формы) оказания муниципальной услуги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rPr>
                <w:t>&lt;20&gt;</w:t>
              </w:r>
            </w:hyperlink>
          </w:p>
        </w:tc>
        <w:tc>
          <w:tcPr>
            <w:tcW w:w="567" w:type="dxa"/>
            <w:vMerge w:val="restart"/>
          </w:tcPr>
          <w:p w:rsidR="00A77CB3" w:rsidRDefault="009B5A68">
            <w:pPr>
              <w:widowControl w:val="0"/>
              <w:jc w:val="center"/>
              <w:rPr>
                <w:sz w:val="16"/>
              </w:rPr>
            </w:pPr>
            <w:r>
              <w:rPr>
                <w:sz w:val="16"/>
              </w:rPr>
              <w:t xml:space="preserve">Категории потребителей муниципальных услуг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rPr>
                <w:t>&lt;20&gt;</w:t>
              </w:r>
            </w:hyperlink>
          </w:p>
        </w:tc>
        <w:tc>
          <w:tcPr>
            <w:tcW w:w="567" w:type="dxa"/>
            <w:vMerge w:val="restart"/>
          </w:tcPr>
          <w:p w:rsidR="00A77CB3" w:rsidRDefault="009B5A68">
            <w:pPr>
              <w:widowControl w:val="0"/>
              <w:jc w:val="center"/>
              <w:rPr>
                <w:sz w:val="16"/>
              </w:rPr>
            </w:pPr>
            <w:r>
              <w:rPr>
                <w:sz w:val="16"/>
              </w:rPr>
              <w:t xml:space="preserve">Год определения исполнителей муниципальных услуг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rPr>
                <w:t>&lt;20&gt;</w:t>
              </w:r>
            </w:hyperlink>
          </w:p>
        </w:tc>
        <w:tc>
          <w:tcPr>
            <w:tcW w:w="425" w:type="dxa"/>
            <w:vMerge w:val="restart"/>
          </w:tcPr>
          <w:p w:rsidR="00A77CB3" w:rsidRDefault="009B5A68">
            <w:pPr>
              <w:widowControl w:val="0"/>
              <w:jc w:val="center"/>
              <w:rPr>
                <w:sz w:val="16"/>
              </w:rPr>
            </w:pPr>
            <w:r>
              <w:rPr>
                <w:sz w:val="16"/>
              </w:rPr>
              <w:t xml:space="preserve">Место оказания муниципальной услуги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rPr>
                <w:t>&lt;20&gt;</w:t>
              </w:r>
            </w:hyperlink>
          </w:p>
        </w:tc>
        <w:tc>
          <w:tcPr>
            <w:tcW w:w="1559" w:type="dxa"/>
            <w:gridSpan w:val="3"/>
          </w:tcPr>
          <w:p w:rsidR="00A77CB3" w:rsidRDefault="009B5A68">
            <w:pPr>
              <w:widowControl w:val="0"/>
              <w:jc w:val="center"/>
              <w:rPr>
                <w:sz w:val="16"/>
              </w:rPr>
            </w:pPr>
            <w:r>
              <w:rPr>
                <w:sz w:val="16"/>
              </w:rPr>
              <w:t>Показатель, характеризующий качество оказания муниципальной услуги</w:t>
            </w:r>
          </w:p>
        </w:tc>
        <w:tc>
          <w:tcPr>
            <w:tcW w:w="709" w:type="dxa"/>
            <w:vMerge w:val="restart"/>
          </w:tcPr>
          <w:p w:rsidR="00A77CB3" w:rsidRDefault="009B5A68">
            <w:pPr>
              <w:widowControl w:val="0"/>
              <w:jc w:val="center"/>
              <w:rPr>
                <w:sz w:val="16"/>
              </w:rPr>
            </w:pPr>
            <w:r>
              <w:rPr>
                <w:sz w:val="16"/>
              </w:rPr>
              <w:t>Значение фактического показател</w:t>
            </w:r>
            <w:r>
              <w:rPr>
                <w:sz w:val="16"/>
              </w:rPr>
              <w:t xml:space="preserve">я, характеризующего качество оказания муниципальной услуги </w:t>
            </w:r>
            <w:hyperlink w:anchor="P2706"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Pr>
                  <w:color w:val="0000FF"/>
                  <w:sz w:val="16"/>
                </w:rPr>
                <w:t>&lt;23&gt;</w:t>
              </w:r>
            </w:hyperlink>
          </w:p>
        </w:tc>
        <w:tc>
          <w:tcPr>
            <w:tcW w:w="709" w:type="dxa"/>
            <w:vMerge w:val="restart"/>
          </w:tcPr>
          <w:p w:rsidR="00A77CB3" w:rsidRDefault="009B5A68">
            <w:pPr>
              <w:widowControl w:val="0"/>
              <w:jc w:val="center"/>
              <w:rPr>
                <w:sz w:val="16"/>
              </w:rPr>
            </w:pPr>
            <w:r>
              <w:rPr>
                <w:sz w:val="16"/>
              </w:rPr>
              <w:t>Фактическое отк</w:t>
            </w:r>
            <w:r>
              <w:rPr>
                <w:sz w:val="16"/>
              </w:rPr>
              <w:t xml:space="preserve">лонение от показателя, характеризующего качество оказания муниципальной услуги </w:t>
            </w:r>
            <w:hyperlink w:anchor="P2707" w:tooltip="&lt;24&gt; Указывается как разница графы 15 раздела IV и графы 15 раздела III настоящего документа." w:history="1">
              <w:r>
                <w:rPr>
                  <w:color w:val="0000FF"/>
                  <w:sz w:val="16"/>
                </w:rPr>
                <w:t>&lt;24&gt;</w:t>
              </w:r>
            </w:hyperlink>
          </w:p>
        </w:tc>
        <w:tc>
          <w:tcPr>
            <w:tcW w:w="1276" w:type="dxa"/>
            <w:gridSpan w:val="3"/>
          </w:tcPr>
          <w:p w:rsidR="00A77CB3" w:rsidRDefault="009B5A68">
            <w:pPr>
              <w:widowControl w:val="0"/>
              <w:jc w:val="center"/>
              <w:rPr>
                <w:sz w:val="16"/>
              </w:rPr>
            </w:pPr>
            <w:r>
              <w:rPr>
                <w:sz w:val="16"/>
              </w:rPr>
              <w:t>Показатель, характеризующий объем оказания муниц</w:t>
            </w:r>
            <w:r>
              <w:rPr>
                <w:sz w:val="16"/>
              </w:rPr>
              <w:t>ипальной услуги</w:t>
            </w:r>
          </w:p>
        </w:tc>
        <w:tc>
          <w:tcPr>
            <w:tcW w:w="2835" w:type="dxa"/>
            <w:gridSpan w:val="4"/>
          </w:tcPr>
          <w:p w:rsidR="00A77CB3" w:rsidRDefault="009B5A68">
            <w:pPr>
              <w:widowControl w:val="0"/>
              <w:jc w:val="center"/>
              <w:rPr>
                <w:sz w:val="16"/>
              </w:rPr>
            </w:pPr>
            <w:r>
              <w:rPr>
                <w:sz w:val="16"/>
              </w:rPr>
              <w:t xml:space="preserve">Значение фактического показателя, характеризующего объем оказания муниципальной услуги </w:t>
            </w:r>
            <w:hyperlink w:anchor="P2708" w:tooltip="&lt;25&gt; В отношении одного исполнителя услуг может быть указана информация о значении фактического показателя, характеризующего объем оказания государственной услуги, только в отношении одного способа определения услуг." w:history="1">
              <w:r>
                <w:rPr>
                  <w:color w:val="0000FF"/>
                  <w:sz w:val="16"/>
                </w:rPr>
                <w:t>&lt;25&gt;</w:t>
              </w:r>
            </w:hyperlink>
          </w:p>
        </w:tc>
        <w:tc>
          <w:tcPr>
            <w:tcW w:w="708" w:type="dxa"/>
            <w:vMerge w:val="restart"/>
          </w:tcPr>
          <w:p w:rsidR="00A77CB3" w:rsidRDefault="009B5A68">
            <w:pPr>
              <w:widowControl w:val="0"/>
              <w:jc w:val="center"/>
              <w:rPr>
                <w:sz w:val="16"/>
              </w:rPr>
            </w:pPr>
            <w:r>
              <w:rPr>
                <w:sz w:val="16"/>
              </w:rPr>
              <w:t xml:space="preserve">Фактическое отклонение от показателя, характеризующего объем оказания муниципальной услуги </w:t>
            </w:r>
            <w:hyperlink w:anchor="P2709" w:tooltip="&lt;26&gt; Рассчитывается как разница между фактическим показателем, характеризующим объем оказания государственной услуги, включенным в соответствии со способом определения исполнителя услуг в одну из граф 20 - 23 раздела IV настоящего документа и плановым показате" w:history="1">
              <w:r>
                <w:rPr>
                  <w:color w:val="0000FF"/>
                  <w:sz w:val="16"/>
                </w:rPr>
                <w:t>&lt;26&gt;</w:t>
              </w:r>
            </w:hyperlink>
          </w:p>
        </w:tc>
        <w:tc>
          <w:tcPr>
            <w:tcW w:w="993" w:type="dxa"/>
            <w:vMerge w:val="restart"/>
          </w:tcPr>
          <w:p w:rsidR="00A77CB3" w:rsidRDefault="009B5A68">
            <w:pPr>
              <w:widowControl w:val="0"/>
              <w:jc w:val="center"/>
              <w:rPr>
                <w:sz w:val="16"/>
              </w:rPr>
            </w:pPr>
            <w:r>
              <w:rPr>
                <w:sz w:val="16"/>
              </w:rPr>
              <w:t xml:space="preserve">Отклонение, превышающее предельные допустимые возможные отклонения от показателя, характеризующего качество оказания муниципальной услуги </w:t>
            </w:r>
            <w:hyperlink w:anchor="P2710" w:tooltip="&lt;27&gt; Рассчитывается как разница графы 14 раздела III, графы 15 раздела IV и графы 15 раздела III настоящего документа (в случае, если значение предельного допустимого возможного отклонения от показателя, характеризующего качество оказания государственной услуг" w:history="1">
              <w:r>
                <w:rPr>
                  <w:color w:val="0000FF"/>
                  <w:sz w:val="16"/>
                </w:rPr>
                <w:t>&lt;27&gt;</w:t>
              </w:r>
            </w:hyperlink>
          </w:p>
        </w:tc>
        <w:tc>
          <w:tcPr>
            <w:tcW w:w="850" w:type="dxa"/>
            <w:vMerge w:val="restart"/>
          </w:tcPr>
          <w:p w:rsidR="00A77CB3" w:rsidRDefault="009B5A68">
            <w:pPr>
              <w:widowControl w:val="0"/>
              <w:jc w:val="center"/>
              <w:rPr>
                <w:sz w:val="16"/>
              </w:rPr>
            </w:pPr>
            <w:r>
              <w:rPr>
                <w:sz w:val="16"/>
              </w:rPr>
              <w:t>Отклонение, превышающее предельные допус</w:t>
            </w:r>
            <w:r>
              <w:rPr>
                <w:sz w:val="16"/>
              </w:rPr>
              <w:t xml:space="preserve">тимые возможные отклонения от показателя, характеризующего объем оказания муниципальной услуги </w:t>
            </w:r>
            <w:hyperlink w:anchor="P2711" w:tooltip="&lt;28&gt; Рассчитывается как разница графы 24 раздела IV и графы 24 раздела III настоящего документа." w:history="1">
              <w:r>
                <w:rPr>
                  <w:color w:val="0000FF"/>
                  <w:sz w:val="16"/>
                </w:rPr>
                <w:t>&lt;28&gt;</w:t>
              </w:r>
            </w:hyperlink>
          </w:p>
        </w:tc>
        <w:tc>
          <w:tcPr>
            <w:tcW w:w="281" w:type="dxa"/>
            <w:vMerge w:val="restart"/>
          </w:tcPr>
          <w:p w:rsidR="00A77CB3" w:rsidRDefault="009B5A68">
            <w:pPr>
              <w:widowControl w:val="0"/>
              <w:jc w:val="center"/>
              <w:rPr>
                <w:sz w:val="16"/>
              </w:rPr>
            </w:pPr>
            <w:r>
              <w:rPr>
                <w:sz w:val="16"/>
              </w:rPr>
              <w:t>Причина превышения</w:t>
            </w:r>
          </w:p>
        </w:tc>
      </w:tr>
      <w:tr w:rsidR="00A77CB3">
        <w:trPr>
          <w:trHeight w:val="184"/>
          <w:tblHeader/>
          <w:jc w:val="center"/>
        </w:trPr>
        <w:tc>
          <w:tcPr>
            <w:tcW w:w="595" w:type="dxa"/>
            <w:vMerge w:val="restart"/>
          </w:tcPr>
          <w:p w:rsidR="00A77CB3" w:rsidRDefault="009B5A68">
            <w:pPr>
              <w:widowControl w:val="0"/>
              <w:jc w:val="center"/>
              <w:rPr>
                <w:sz w:val="16"/>
              </w:rPr>
            </w:pPr>
            <w:r>
              <w:rPr>
                <w:sz w:val="16"/>
              </w:rPr>
              <w:t>уникаль</w:t>
            </w:r>
            <w:r>
              <w:rPr>
                <w:sz w:val="16"/>
              </w:rPr>
              <w:t xml:space="preserve">ный код организации по Сводному реестру </w:t>
            </w:r>
            <w:hyperlink w:anchor="P2701" w:tooltip="&lt;18&gt; Указывается уникальный код организации, присвоенный исполнителю услуг, при формировании сведений о нем в реестре участников бюджетного процесса, а также юридических лиц, не являющихся участниками бюджетного процесса." w:history="1">
              <w:r>
                <w:rPr>
                  <w:color w:val="0000FF"/>
                  <w:sz w:val="16"/>
                </w:rPr>
                <w:t>&lt;18&gt;</w:t>
              </w:r>
            </w:hyperlink>
          </w:p>
        </w:tc>
        <w:tc>
          <w:tcPr>
            <w:tcW w:w="567" w:type="dxa"/>
            <w:vMerge w:val="restart"/>
          </w:tcPr>
          <w:p w:rsidR="00A77CB3" w:rsidRDefault="009B5A68">
            <w:pPr>
              <w:widowControl w:val="0"/>
              <w:jc w:val="center"/>
              <w:rPr>
                <w:sz w:val="16"/>
              </w:rPr>
            </w:pPr>
            <w:r>
              <w:rPr>
                <w:sz w:val="16"/>
              </w:rPr>
              <w:t xml:space="preserve">наименование исполнителя муниципальной услуги </w:t>
            </w:r>
            <w:hyperlink w:anchor="P2702"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Pr>
                  <w:color w:val="0000FF"/>
                  <w:sz w:val="16"/>
                </w:rPr>
                <w:t>&lt;19&gt;</w:t>
              </w:r>
            </w:hyperlink>
          </w:p>
        </w:tc>
        <w:tc>
          <w:tcPr>
            <w:tcW w:w="1276" w:type="dxa"/>
            <w:gridSpan w:val="2"/>
          </w:tcPr>
          <w:p w:rsidR="00A77CB3" w:rsidRDefault="009B5A68">
            <w:pPr>
              <w:widowControl w:val="0"/>
              <w:jc w:val="center"/>
              <w:rPr>
                <w:sz w:val="16"/>
              </w:rPr>
            </w:pPr>
            <w:r>
              <w:rPr>
                <w:sz w:val="16"/>
              </w:rPr>
              <w:t>организационно-правовая форма</w:t>
            </w:r>
          </w:p>
        </w:tc>
        <w:tc>
          <w:tcPr>
            <w:tcW w:w="425" w:type="dxa"/>
            <w:vMerge/>
          </w:tcPr>
          <w:p w:rsidR="00A77CB3" w:rsidRDefault="00A77CB3">
            <w:pPr>
              <w:widowControl w:val="0"/>
              <w:rPr>
                <w:sz w:val="16"/>
              </w:rPr>
            </w:pPr>
          </w:p>
        </w:tc>
        <w:tc>
          <w:tcPr>
            <w:tcW w:w="426" w:type="dxa"/>
            <w:vMerge/>
          </w:tcPr>
          <w:p w:rsidR="00A77CB3" w:rsidRDefault="00A77CB3">
            <w:pPr>
              <w:widowControl w:val="0"/>
              <w:rPr>
                <w:sz w:val="16"/>
              </w:rPr>
            </w:pPr>
          </w:p>
        </w:tc>
        <w:tc>
          <w:tcPr>
            <w:tcW w:w="425" w:type="dxa"/>
            <w:vMerge/>
          </w:tcPr>
          <w:p w:rsidR="00A77CB3" w:rsidRDefault="00A77CB3">
            <w:pPr>
              <w:widowControl w:val="0"/>
              <w:rPr>
                <w:sz w:val="16"/>
              </w:rPr>
            </w:pPr>
          </w:p>
        </w:tc>
        <w:tc>
          <w:tcPr>
            <w:tcW w:w="567" w:type="dxa"/>
            <w:vMerge/>
          </w:tcPr>
          <w:p w:rsidR="00A77CB3" w:rsidRDefault="00A77CB3">
            <w:pPr>
              <w:widowControl w:val="0"/>
              <w:rPr>
                <w:sz w:val="16"/>
              </w:rPr>
            </w:pPr>
          </w:p>
        </w:tc>
        <w:tc>
          <w:tcPr>
            <w:tcW w:w="567" w:type="dxa"/>
            <w:vMerge/>
          </w:tcPr>
          <w:p w:rsidR="00A77CB3" w:rsidRDefault="00A77CB3">
            <w:pPr>
              <w:widowControl w:val="0"/>
              <w:rPr>
                <w:sz w:val="16"/>
              </w:rPr>
            </w:pPr>
          </w:p>
        </w:tc>
        <w:tc>
          <w:tcPr>
            <w:tcW w:w="567" w:type="dxa"/>
            <w:vMerge/>
          </w:tcPr>
          <w:p w:rsidR="00A77CB3" w:rsidRDefault="00A77CB3">
            <w:pPr>
              <w:widowControl w:val="0"/>
              <w:rPr>
                <w:sz w:val="16"/>
              </w:rPr>
            </w:pPr>
          </w:p>
        </w:tc>
        <w:tc>
          <w:tcPr>
            <w:tcW w:w="425" w:type="dxa"/>
            <w:vMerge/>
          </w:tcPr>
          <w:p w:rsidR="00A77CB3" w:rsidRDefault="00A77CB3">
            <w:pPr>
              <w:widowControl w:val="0"/>
              <w:rPr>
                <w:sz w:val="16"/>
              </w:rPr>
            </w:pPr>
          </w:p>
        </w:tc>
        <w:tc>
          <w:tcPr>
            <w:tcW w:w="709" w:type="dxa"/>
            <w:vMerge w:val="restart"/>
          </w:tcPr>
          <w:p w:rsidR="00A77CB3" w:rsidRDefault="009B5A68">
            <w:pPr>
              <w:widowControl w:val="0"/>
              <w:jc w:val="center"/>
              <w:rPr>
                <w:sz w:val="16"/>
              </w:rPr>
            </w:pPr>
            <w:r>
              <w:rPr>
                <w:sz w:val="16"/>
              </w:rPr>
              <w:t xml:space="preserve">наименование показателя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rPr>
                <w:t>&lt;20&gt;</w:t>
              </w:r>
            </w:hyperlink>
          </w:p>
        </w:tc>
        <w:tc>
          <w:tcPr>
            <w:tcW w:w="850" w:type="dxa"/>
            <w:gridSpan w:val="2"/>
          </w:tcPr>
          <w:p w:rsidR="00A77CB3" w:rsidRDefault="009B5A68">
            <w:pPr>
              <w:widowControl w:val="0"/>
              <w:jc w:val="center"/>
              <w:rPr>
                <w:sz w:val="16"/>
              </w:rPr>
            </w:pPr>
            <w:r>
              <w:rPr>
                <w:sz w:val="16"/>
              </w:rPr>
              <w:t>единица измерения</w:t>
            </w:r>
          </w:p>
        </w:tc>
        <w:tc>
          <w:tcPr>
            <w:tcW w:w="709" w:type="dxa"/>
            <w:vMerge/>
          </w:tcPr>
          <w:p w:rsidR="00A77CB3" w:rsidRDefault="00A77CB3">
            <w:pPr>
              <w:widowControl w:val="0"/>
              <w:rPr>
                <w:sz w:val="16"/>
              </w:rPr>
            </w:pPr>
          </w:p>
        </w:tc>
        <w:tc>
          <w:tcPr>
            <w:tcW w:w="709" w:type="dxa"/>
            <w:vMerge/>
          </w:tcPr>
          <w:p w:rsidR="00A77CB3" w:rsidRDefault="00A77CB3">
            <w:pPr>
              <w:widowControl w:val="0"/>
              <w:rPr>
                <w:sz w:val="16"/>
              </w:rPr>
            </w:pPr>
          </w:p>
        </w:tc>
        <w:tc>
          <w:tcPr>
            <w:tcW w:w="425" w:type="dxa"/>
            <w:vMerge w:val="restart"/>
          </w:tcPr>
          <w:p w:rsidR="00A77CB3" w:rsidRDefault="009B5A68">
            <w:pPr>
              <w:widowControl w:val="0"/>
              <w:jc w:val="center"/>
              <w:rPr>
                <w:sz w:val="16"/>
              </w:rPr>
            </w:pPr>
            <w:r>
              <w:rPr>
                <w:sz w:val="16"/>
              </w:rPr>
              <w:t xml:space="preserve">наименование показателя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rPr>
                <w:t>&lt;20&gt;</w:t>
              </w:r>
            </w:hyperlink>
          </w:p>
        </w:tc>
        <w:tc>
          <w:tcPr>
            <w:tcW w:w="851" w:type="dxa"/>
            <w:gridSpan w:val="2"/>
          </w:tcPr>
          <w:p w:rsidR="00A77CB3" w:rsidRDefault="009B5A68">
            <w:pPr>
              <w:widowControl w:val="0"/>
              <w:jc w:val="center"/>
              <w:rPr>
                <w:sz w:val="16"/>
              </w:rPr>
            </w:pPr>
            <w:r>
              <w:rPr>
                <w:sz w:val="16"/>
              </w:rPr>
              <w:t>единица измерения</w:t>
            </w:r>
          </w:p>
        </w:tc>
        <w:tc>
          <w:tcPr>
            <w:tcW w:w="850" w:type="dxa"/>
            <w:vMerge w:val="restart"/>
          </w:tcPr>
          <w:p w:rsidR="00A77CB3" w:rsidRDefault="009B5A68">
            <w:pPr>
              <w:widowControl w:val="0"/>
              <w:jc w:val="center"/>
              <w:rPr>
                <w:sz w:val="16"/>
              </w:rPr>
            </w:pPr>
            <w:r>
              <w:rPr>
                <w:sz w:val="16"/>
              </w:rPr>
              <w:t>оказываемый муниципальными казенными</w:t>
            </w:r>
            <w:r>
              <w:rPr>
                <w:sz w:val="16"/>
              </w:rPr>
              <w:t xml:space="preserve"> учреждениями на основании муниципального задания </w:t>
            </w:r>
            <w:hyperlink w:anchor="P2706"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Pr>
                  <w:color w:val="0000FF"/>
                  <w:sz w:val="16"/>
                </w:rPr>
                <w:t>&lt;23&gt;</w:t>
              </w:r>
            </w:hyperlink>
          </w:p>
        </w:tc>
        <w:tc>
          <w:tcPr>
            <w:tcW w:w="992" w:type="dxa"/>
            <w:vMerge w:val="restart"/>
          </w:tcPr>
          <w:p w:rsidR="00A77CB3" w:rsidRDefault="009B5A68">
            <w:pPr>
              <w:widowControl w:val="0"/>
              <w:jc w:val="center"/>
              <w:rPr>
                <w:sz w:val="16"/>
              </w:rPr>
            </w:pPr>
            <w:r>
              <w:rPr>
                <w:sz w:val="16"/>
              </w:rPr>
              <w:t>оказываемый муниципальны</w:t>
            </w:r>
            <w:r>
              <w:rPr>
                <w:sz w:val="16"/>
              </w:rPr>
              <w:t xml:space="preserve">ми бюджетными и автономными учреждениями на основании муниципального задания </w:t>
            </w:r>
            <w:hyperlink w:anchor="P2706"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Pr>
                  <w:color w:val="0000FF"/>
                  <w:sz w:val="16"/>
                </w:rPr>
                <w:t>&lt;2</w:t>
              </w:r>
              <w:r>
                <w:rPr>
                  <w:color w:val="0000FF"/>
                  <w:sz w:val="16"/>
                </w:rPr>
                <w:t>3&gt;</w:t>
              </w:r>
            </w:hyperlink>
          </w:p>
        </w:tc>
        <w:tc>
          <w:tcPr>
            <w:tcW w:w="426" w:type="dxa"/>
            <w:vMerge w:val="restart"/>
          </w:tcPr>
          <w:p w:rsidR="00A77CB3" w:rsidRDefault="009B5A68">
            <w:pPr>
              <w:widowControl w:val="0"/>
              <w:jc w:val="center"/>
              <w:rPr>
                <w:sz w:val="16"/>
              </w:rPr>
            </w:pPr>
            <w:r>
              <w:rPr>
                <w:sz w:val="16"/>
              </w:rPr>
              <w:t xml:space="preserve">в соответствии с конкурсом </w:t>
            </w:r>
            <w:hyperlink w:anchor="P2706"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Pr>
                  <w:color w:val="0000FF"/>
                  <w:sz w:val="16"/>
                </w:rPr>
                <w:t>&lt;23&gt;</w:t>
              </w:r>
            </w:hyperlink>
          </w:p>
        </w:tc>
        <w:tc>
          <w:tcPr>
            <w:tcW w:w="567" w:type="dxa"/>
            <w:vMerge w:val="restart"/>
          </w:tcPr>
          <w:p w:rsidR="00A77CB3" w:rsidRDefault="009B5A68">
            <w:pPr>
              <w:widowControl w:val="0"/>
              <w:jc w:val="center"/>
              <w:rPr>
                <w:sz w:val="16"/>
              </w:rPr>
            </w:pPr>
            <w:r>
              <w:rPr>
                <w:sz w:val="16"/>
              </w:rPr>
              <w:t xml:space="preserve">в соответствии с социальными сертификатами </w:t>
            </w:r>
            <w:hyperlink w:anchor="P2706"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Pr>
                  <w:color w:val="0000FF"/>
                  <w:sz w:val="16"/>
                </w:rPr>
                <w:t>&lt;23&gt;</w:t>
              </w:r>
            </w:hyperlink>
          </w:p>
        </w:tc>
        <w:tc>
          <w:tcPr>
            <w:tcW w:w="708" w:type="dxa"/>
            <w:vMerge/>
          </w:tcPr>
          <w:p w:rsidR="00A77CB3" w:rsidRDefault="00A77CB3">
            <w:pPr>
              <w:widowControl w:val="0"/>
              <w:rPr>
                <w:sz w:val="16"/>
              </w:rPr>
            </w:pPr>
          </w:p>
        </w:tc>
        <w:tc>
          <w:tcPr>
            <w:tcW w:w="993" w:type="dxa"/>
            <w:vMerge/>
          </w:tcPr>
          <w:p w:rsidR="00A77CB3" w:rsidRDefault="00A77CB3">
            <w:pPr>
              <w:widowControl w:val="0"/>
              <w:rPr>
                <w:sz w:val="16"/>
              </w:rPr>
            </w:pPr>
          </w:p>
        </w:tc>
        <w:tc>
          <w:tcPr>
            <w:tcW w:w="850" w:type="dxa"/>
            <w:vMerge/>
          </w:tcPr>
          <w:p w:rsidR="00A77CB3" w:rsidRDefault="00A77CB3">
            <w:pPr>
              <w:widowControl w:val="0"/>
              <w:rPr>
                <w:sz w:val="16"/>
              </w:rPr>
            </w:pPr>
          </w:p>
        </w:tc>
        <w:tc>
          <w:tcPr>
            <w:tcW w:w="281" w:type="dxa"/>
            <w:vMerge/>
          </w:tcPr>
          <w:p w:rsidR="00A77CB3" w:rsidRDefault="00A77CB3">
            <w:pPr>
              <w:widowControl w:val="0"/>
              <w:rPr>
                <w:sz w:val="16"/>
              </w:rPr>
            </w:pPr>
          </w:p>
        </w:tc>
      </w:tr>
      <w:tr w:rsidR="00A77CB3">
        <w:trPr>
          <w:tblHeader/>
          <w:jc w:val="center"/>
        </w:trPr>
        <w:tc>
          <w:tcPr>
            <w:tcW w:w="595" w:type="dxa"/>
            <w:vMerge/>
          </w:tcPr>
          <w:p w:rsidR="00A77CB3" w:rsidRDefault="00A77CB3">
            <w:pPr>
              <w:widowControl w:val="0"/>
              <w:rPr>
                <w:sz w:val="16"/>
              </w:rPr>
            </w:pPr>
          </w:p>
        </w:tc>
        <w:tc>
          <w:tcPr>
            <w:tcW w:w="567" w:type="dxa"/>
            <w:vMerge/>
          </w:tcPr>
          <w:p w:rsidR="00A77CB3" w:rsidRDefault="00A77CB3">
            <w:pPr>
              <w:widowControl w:val="0"/>
              <w:rPr>
                <w:sz w:val="16"/>
              </w:rPr>
            </w:pPr>
          </w:p>
        </w:tc>
        <w:tc>
          <w:tcPr>
            <w:tcW w:w="426" w:type="dxa"/>
          </w:tcPr>
          <w:p w:rsidR="00A77CB3" w:rsidRDefault="009B5A68">
            <w:pPr>
              <w:widowControl w:val="0"/>
              <w:jc w:val="center"/>
              <w:rPr>
                <w:sz w:val="16"/>
              </w:rPr>
            </w:pPr>
            <w:r>
              <w:rPr>
                <w:sz w:val="16"/>
              </w:rPr>
              <w:t xml:space="preserve">наименование </w:t>
            </w:r>
            <w:hyperlink w:anchor="P2702"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Pr>
                  <w:color w:val="0000FF"/>
                  <w:sz w:val="16"/>
                </w:rPr>
                <w:t>&lt;19&gt;</w:t>
              </w:r>
            </w:hyperlink>
          </w:p>
        </w:tc>
        <w:tc>
          <w:tcPr>
            <w:tcW w:w="850" w:type="dxa"/>
          </w:tcPr>
          <w:p w:rsidR="00A77CB3" w:rsidRDefault="009B5A68">
            <w:pPr>
              <w:widowControl w:val="0"/>
              <w:jc w:val="center"/>
              <w:rPr>
                <w:sz w:val="16"/>
              </w:rPr>
            </w:pPr>
            <w:r>
              <w:rPr>
                <w:sz w:val="16"/>
              </w:rPr>
              <w:t xml:space="preserve">код по </w:t>
            </w:r>
            <w:hyperlink r:id="rId37"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history="1">
              <w:r>
                <w:rPr>
                  <w:color w:val="0000FF"/>
                  <w:sz w:val="16"/>
                </w:rPr>
                <w:t>ОКОПФ</w:t>
              </w:r>
            </w:hyperlink>
            <w:r>
              <w:rPr>
                <w:sz w:val="16"/>
              </w:rPr>
              <w:t xml:space="preserve"> </w:t>
            </w:r>
            <w:hyperlink w:anchor="P2702"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Pr>
                  <w:color w:val="0000FF"/>
                  <w:sz w:val="16"/>
                </w:rPr>
                <w:t>&lt;19&gt;</w:t>
              </w:r>
            </w:hyperlink>
          </w:p>
        </w:tc>
        <w:tc>
          <w:tcPr>
            <w:tcW w:w="425" w:type="dxa"/>
            <w:vMerge/>
          </w:tcPr>
          <w:p w:rsidR="00A77CB3" w:rsidRDefault="00A77CB3">
            <w:pPr>
              <w:widowControl w:val="0"/>
              <w:rPr>
                <w:sz w:val="16"/>
              </w:rPr>
            </w:pPr>
          </w:p>
        </w:tc>
        <w:tc>
          <w:tcPr>
            <w:tcW w:w="426" w:type="dxa"/>
            <w:vMerge/>
          </w:tcPr>
          <w:p w:rsidR="00A77CB3" w:rsidRDefault="00A77CB3">
            <w:pPr>
              <w:widowControl w:val="0"/>
              <w:rPr>
                <w:sz w:val="16"/>
              </w:rPr>
            </w:pPr>
          </w:p>
        </w:tc>
        <w:tc>
          <w:tcPr>
            <w:tcW w:w="425" w:type="dxa"/>
            <w:vMerge/>
          </w:tcPr>
          <w:p w:rsidR="00A77CB3" w:rsidRDefault="00A77CB3">
            <w:pPr>
              <w:widowControl w:val="0"/>
              <w:rPr>
                <w:sz w:val="16"/>
              </w:rPr>
            </w:pPr>
          </w:p>
        </w:tc>
        <w:tc>
          <w:tcPr>
            <w:tcW w:w="567" w:type="dxa"/>
            <w:vMerge/>
          </w:tcPr>
          <w:p w:rsidR="00A77CB3" w:rsidRDefault="00A77CB3">
            <w:pPr>
              <w:widowControl w:val="0"/>
              <w:rPr>
                <w:sz w:val="16"/>
              </w:rPr>
            </w:pPr>
          </w:p>
        </w:tc>
        <w:tc>
          <w:tcPr>
            <w:tcW w:w="567" w:type="dxa"/>
            <w:vMerge/>
          </w:tcPr>
          <w:p w:rsidR="00A77CB3" w:rsidRDefault="00A77CB3">
            <w:pPr>
              <w:widowControl w:val="0"/>
              <w:rPr>
                <w:sz w:val="16"/>
              </w:rPr>
            </w:pPr>
          </w:p>
        </w:tc>
        <w:tc>
          <w:tcPr>
            <w:tcW w:w="567" w:type="dxa"/>
            <w:vMerge/>
            <w:tcBorders>
              <w:bottom w:val="single" w:sz="4" w:space="0" w:color="auto"/>
            </w:tcBorders>
          </w:tcPr>
          <w:p w:rsidR="00A77CB3" w:rsidRDefault="00A77CB3">
            <w:pPr>
              <w:widowControl w:val="0"/>
              <w:rPr>
                <w:sz w:val="16"/>
              </w:rPr>
            </w:pPr>
          </w:p>
        </w:tc>
        <w:tc>
          <w:tcPr>
            <w:tcW w:w="425" w:type="dxa"/>
            <w:vMerge/>
          </w:tcPr>
          <w:p w:rsidR="00A77CB3" w:rsidRDefault="00A77CB3">
            <w:pPr>
              <w:widowControl w:val="0"/>
              <w:rPr>
                <w:sz w:val="16"/>
              </w:rPr>
            </w:pPr>
          </w:p>
        </w:tc>
        <w:tc>
          <w:tcPr>
            <w:tcW w:w="709" w:type="dxa"/>
            <w:vMerge/>
          </w:tcPr>
          <w:p w:rsidR="00A77CB3" w:rsidRDefault="00A77CB3">
            <w:pPr>
              <w:widowControl w:val="0"/>
              <w:rPr>
                <w:sz w:val="16"/>
              </w:rPr>
            </w:pPr>
          </w:p>
        </w:tc>
        <w:tc>
          <w:tcPr>
            <w:tcW w:w="425" w:type="dxa"/>
          </w:tcPr>
          <w:p w:rsidR="00A77CB3" w:rsidRDefault="009B5A68">
            <w:pPr>
              <w:widowControl w:val="0"/>
              <w:jc w:val="center"/>
              <w:rPr>
                <w:sz w:val="16"/>
              </w:rPr>
            </w:pPr>
            <w:r>
              <w:rPr>
                <w:sz w:val="16"/>
              </w:rPr>
              <w:t xml:space="preserve">наименование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rPr>
                <w:t>&lt;20&gt;</w:t>
              </w:r>
            </w:hyperlink>
          </w:p>
        </w:tc>
        <w:tc>
          <w:tcPr>
            <w:tcW w:w="425" w:type="dxa"/>
          </w:tcPr>
          <w:p w:rsidR="00A77CB3" w:rsidRDefault="009B5A68">
            <w:pPr>
              <w:widowControl w:val="0"/>
              <w:jc w:val="center"/>
              <w:rPr>
                <w:sz w:val="16"/>
              </w:rPr>
            </w:pPr>
            <w:r>
              <w:rPr>
                <w:sz w:val="16"/>
              </w:rPr>
              <w:t xml:space="preserve">код по </w:t>
            </w:r>
            <w:hyperlink r:id="rId38" w:tooltip="&quot;ОК 015-94 (МК 002-97). Общероссийский классификатор единиц измерения&quot; (утв. Постановлением Госстандарта России от 26.12.1994 N 366) (ред. от 14.11.2024) {КонсультантПлюс}" w:history="1">
              <w:r>
                <w:rPr>
                  <w:color w:val="0000FF"/>
                  <w:sz w:val="16"/>
                </w:rPr>
                <w:t>ОКЕИ</w:t>
              </w:r>
            </w:hyperlink>
            <w:r>
              <w:rPr>
                <w:sz w:val="16"/>
              </w:rPr>
              <w:t xml:space="preserve">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rPr>
                <w:t>&lt;20&gt;</w:t>
              </w:r>
            </w:hyperlink>
          </w:p>
        </w:tc>
        <w:tc>
          <w:tcPr>
            <w:tcW w:w="709" w:type="dxa"/>
            <w:vMerge/>
          </w:tcPr>
          <w:p w:rsidR="00A77CB3" w:rsidRDefault="00A77CB3">
            <w:pPr>
              <w:widowControl w:val="0"/>
              <w:rPr>
                <w:sz w:val="16"/>
              </w:rPr>
            </w:pPr>
          </w:p>
        </w:tc>
        <w:tc>
          <w:tcPr>
            <w:tcW w:w="709" w:type="dxa"/>
            <w:vMerge/>
          </w:tcPr>
          <w:p w:rsidR="00A77CB3" w:rsidRDefault="00A77CB3">
            <w:pPr>
              <w:widowControl w:val="0"/>
              <w:rPr>
                <w:sz w:val="16"/>
              </w:rPr>
            </w:pPr>
          </w:p>
        </w:tc>
        <w:tc>
          <w:tcPr>
            <w:tcW w:w="425" w:type="dxa"/>
            <w:vMerge/>
          </w:tcPr>
          <w:p w:rsidR="00A77CB3" w:rsidRDefault="00A77CB3">
            <w:pPr>
              <w:widowControl w:val="0"/>
              <w:rPr>
                <w:sz w:val="16"/>
              </w:rPr>
            </w:pPr>
          </w:p>
        </w:tc>
        <w:tc>
          <w:tcPr>
            <w:tcW w:w="425" w:type="dxa"/>
          </w:tcPr>
          <w:p w:rsidR="00A77CB3" w:rsidRDefault="009B5A68">
            <w:pPr>
              <w:widowControl w:val="0"/>
              <w:jc w:val="center"/>
              <w:rPr>
                <w:sz w:val="16"/>
              </w:rPr>
            </w:pPr>
            <w:r>
              <w:rPr>
                <w:sz w:val="16"/>
              </w:rPr>
              <w:t xml:space="preserve">наименование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rPr>
                <w:t>&lt;20&gt;</w:t>
              </w:r>
            </w:hyperlink>
          </w:p>
        </w:tc>
        <w:tc>
          <w:tcPr>
            <w:tcW w:w="426" w:type="dxa"/>
          </w:tcPr>
          <w:p w:rsidR="00A77CB3" w:rsidRDefault="009B5A68">
            <w:pPr>
              <w:widowControl w:val="0"/>
              <w:jc w:val="center"/>
              <w:rPr>
                <w:sz w:val="16"/>
              </w:rPr>
            </w:pPr>
            <w:r>
              <w:rPr>
                <w:sz w:val="16"/>
              </w:rPr>
              <w:t xml:space="preserve">код по </w:t>
            </w:r>
            <w:hyperlink r:id="rId39" w:tooltip="&quot;ОК 015-94 (МК 002-97). Общероссийский классификатор единиц измерения&quot; (утв. Постановлением Госстандарта России от 26.12.1994 N 366) (ред. от 14.11.2024) {КонсультантПлюс}" w:history="1">
              <w:r>
                <w:rPr>
                  <w:color w:val="0000FF"/>
                  <w:sz w:val="16"/>
                </w:rPr>
                <w:t>ОКЕИ</w:t>
              </w:r>
            </w:hyperlink>
            <w:r>
              <w:rPr>
                <w:sz w:val="16"/>
              </w:rPr>
              <w:t xml:space="preserve"> </w:t>
            </w:r>
            <w:hyperlink w:anchor="P2703"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Pr>
                  <w:color w:val="0000FF"/>
                  <w:sz w:val="16"/>
                </w:rPr>
                <w:t>&lt;20&gt;</w:t>
              </w:r>
            </w:hyperlink>
          </w:p>
        </w:tc>
        <w:tc>
          <w:tcPr>
            <w:tcW w:w="850" w:type="dxa"/>
            <w:vMerge/>
          </w:tcPr>
          <w:p w:rsidR="00A77CB3" w:rsidRDefault="00A77CB3">
            <w:pPr>
              <w:widowControl w:val="0"/>
              <w:rPr>
                <w:sz w:val="16"/>
              </w:rPr>
            </w:pPr>
          </w:p>
        </w:tc>
        <w:tc>
          <w:tcPr>
            <w:tcW w:w="992" w:type="dxa"/>
            <w:vMerge/>
          </w:tcPr>
          <w:p w:rsidR="00A77CB3" w:rsidRDefault="00A77CB3">
            <w:pPr>
              <w:widowControl w:val="0"/>
              <w:rPr>
                <w:sz w:val="16"/>
              </w:rPr>
            </w:pPr>
          </w:p>
        </w:tc>
        <w:tc>
          <w:tcPr>
            <w:tcW w:w="426" w:type="dxa"/>
            <w:vMerge/>
          </w:tcPr>
          <w:p w:rsidR="00A77CB3" w:rsidRDefault="00A77CB3">
            <w:pPr>
              <w:widowControl w:val="0"/>
              <w:rPr>
                <w:sz w:val="16"/>
              </w:rPr>
            </w:pPr>
          </w:p>
        </w:tc>
        <w:tc>
          <w:tcPr>
            <w:tcW w:w="567" w:type="dxa"/>
            <w:vMerge/>
          </w:tcPr>
          <w:p w:rsidR="00A77CB3" w:rsidRDefault="00A77CB3">
            <w:pPr>
              <w:widowControl w:val="0"/>
              <w:rPr>
                <w:sz w:val="16"/>
              </w:rPr>
            </w:pPr>
          </w:p>
        </w:tc>
        <w:tc>
          <w:tcPr>
            <w:tcW w:w="708" w:type="dxa"/>
            <w:vMerge/>
          </w:tcPr>
          <w:p w:rsidR="00A77CB3" w:rsidRDefault="00A77CB3">
            <w:pPr>
              <w:widowControl w:val="0"/>
              <w:rPr>
                <w:sz w:val="16"/>
              </w:rPr>
            </w:pPr>
          </w:p>
        </w:tc>
        <w:tc>
          <w:tcPr>
            <w:tcW w:w="993" w:type="dxa"/>
            <w:vMerge/>
          </w:tcPr>
          <w:p w:rsidR="00A77CB3" w:rsidRDefault="00A77CB3">
            <w:pPr>
              <w:widowControl w:val="0"/>
              <w:rPr>
                <w:sz w:val="16"/>
              </w:rPr>
            </w:pPr>
          </w:p>
        </w:tc>
        <w:tc>
          <w:tcPr>
            <w:tcW w:w="850" w:type="dxa"/>
            <w:vMerge/>
          </w:tcPr>
          <w:p w:rsidR="00A77CB3" w:rsidRDefault="00A77CB3">
            <w:pPr>
              <w:widowControl w:val="0"/>
              <w:rPr>
                <w:sz w:val="16"/>
              </w:rPr>
            </w:pPr>
          </w:p>
        </w:tc>
        <w:tc>
          <w:tcPr>
            <w:tcW w:w="281" w:type="dxa"/>
            <w:vMerge/>
          </w:tcPr>
          <w:p w:rsidR="00A77CB3" w:rsidRDefault="00A77CB3">
            <w:pPr>
              <w:widowControl w:val="0"/>
              <w:rPr>
                <w:sz w:val="16"/>
              </w:rPr>
            </w:pPr>
          </w:p>
        </w:tc>
      </w:tr>
      <w:tr w:rsidR="00A77CB3">
        <w:trPr>
          <w:tblHeader/>
          <w:jc w:val="center"/>
        </w:trPr>
        <w:tc>
          <w:tcPr>
            <w:tcW w:w="595" w:type="dxa"/>
            <w:vAlign w:val="bottom"/>
          </w:tcPr>
          <w:p w:rsidR="00A77CB3" w:rsidRDefault="009B5A68">
            <w:pPr>
              <w:widowControl w:val="0"/>
              <w:jc w:val="center"/>
              <w:rPr>
                <w:sz w:val="16"/>
              </w:rPr>
            </w:pPr>
            <w:r>
              <w:rPr>
                <w:sz w:val="16"/>
              </w:rPr>
              <w:t>1</w:t>
            </w:r>
          </w:p>
        </w:tc>
        <w:tc>
          <w:tcPr>
            <w:tcW w:w="567" w:type="dxa"/>
          </w:tcPr>
          <w:p w:rsidR="00A77CB3" w:rsidRDefault="009B5A68">
            <w:pPr>
              <w:widowControl w:val="0"/>
              <w:jc w:val="center"/>
              <w:rPr>
                <w:sz w:val="16"/>
              </w:rPr>
            </w:pPr>
            <w:r>
              <w:rPr>
                <w:sz w:val="16"/>
              </w:rPr>
              <w:t>2</w:t>
            </w:r>
          </w:p>
        </w:tc>
        <w:tc>
          <w:tcPr>
            <w:tcW w:w="426" w:type="dxa"/>
          </w:tcPr>
          <w:p w:rsidR="00A77CB3" w:rsidRDefault="009B5A68">
            <w:pPr>
              <w:widowControl w:val="0"/>
              <w:jc w:val="center"/>
              <w:rPr>
                <w:sz w:val="16"/>
              </w:rPr>
            </w:pPr>
            <w:r>
              <w:rPr>
                <w:sz w:val="16"/>
              </w:rPr>
              <w:t>3</w:t>
            </w:r>
          </w:p>
        </w:tc>
        <w:tc>
          <w:tcPr>
            <w:tcW w:w="850" w:type="dxa"/>
          </w:tcPr>
          <w:p w:rsidR="00A77CB3" w:rsidRDefault="009B5A68">
            <w:pPr>
              <w:widowControl w:val="0"/>
              <w:jc w:val="center"/>
              <w:rPr>
                <w:sz w:val="16"/>
              </w:rPr>
            </w:pPr>
            <w:r>
              <w:rPr>
                <w:sz w:val="16"/>
              </w:rPr>
              <w:t>4</w:t>
            </w:r>
          </w:p>
        </w:tc>
        <w:tc>
          <w:tcPr>
            <w:tcW w:w="425" w:type="dxa"/>
          </w:tcPr>
          <w:p w:rsidR="00A77CB3" w:rsidRDefault="009B5A68">
            <w:pPr>
              <w:widowControl w:val="0"/>
              <w:jc w:val="center"/>
              <w:rPr>
                <w:sz w:val="16"/>
              </w:rPr>
            </w:pPr>
            <w:r>
              <w:rPr>
                <w:sz w:val="16"/>
              </w:rPr>
              <w:t>5</w:t>
            </w:r>
          </w:p>
        </w:tc>
        <w:tc>
          <w:tcPr>
            <w:tcW w:w="426" w:type="dxa"/>
          </w:tcPr>
          <w:p w:rsidR="00A77CB3" w:rsidRDefault="009B5A68">
            <w:pPr>
              <w:widowControl w:val="0"/>
              <w:jc w:val="center"/>
              <w:rPr>
                <w:sz w:val="16"/>
              </w:rPr>
            </w:pPr>
            <w:r>
              <w:rPr>
                <w:sz w:val="16"/>
              </w:rPr>
              <w:t>6</w:t>
            </w:r>
          </w:p>
        </w:tc>
        <w:tc>
          <w:tcPr>
            <w:tcW w:w="425" w:type="dxa"/>
          </w:tcPr>
          <w:p w:rsidR="00A77CB3" w:rsidRDefault="009B5A68">
            <w:pPr>
              <w:widowControl w:val="0"/>
              <w:jc w:val="center"/>
              <w:rPr>
                <w:sz w:val="16"/>
              </w:rPr>
            </w:pPr>
            <w:r>
              <w:rPr>
                <w:sz w:val="16"/>
              </w:rPr>
              <w:t>7</w:t>
            </w:r>
          </w:p>
        </w:tc>
        <w:tc>
          <w:tcPr>
            <w:tcW w:w="567" w:type="dxa"/>
          </w:tcPr>
          <w:p w:rsidR="00A77CB3" w:rsidRDefault="009B5A68">
            <w:pPr>
              <w:widowControl w:val="0"/>
              <w:jc w:val="center"/>
              <w:rPr>
                <w:sz w:val="16"/>
              </w:rPr>
            </w:pPr>
            <w:r>
              <w:rPr>
                <w:sz w:val="16"/>
              </w:rPr>
              <w:t>8</w:t>
            </w:r>
          </w:p>
        </w:tc>
        <w:tc>
          <w:tcPr>
            <w:tcW w:w="567" w:type="dxa"/>
          </w:tcPr>
          <w:p w:rsidR="00A77CB3" w:rsidRDefault="009B5A68">
            <w:pPr>
              <w:widowControl w:val="0"/>
              <w:jc w:val="center"/>
              <w:rPr>
                <w:sz w:val="16"/>
              </w:rPr>
            </w:pPr>
            <w:r>
              <w:rPr>
                <w:sz w:val="16"/>
              </w:rPr>
              <w:t>9</w:t>
            </w:r>
          </w:p>
        </w:tc>
        <w:tc>
          <w:tcPr>
            <w:tcW w:w="567" w:type="dxa"/>
          </w:tcPr>
          <w:p w:rsidR="00A77CB3" w:rsidRDefault="009B5A68">
            <w:pPr>
              <w:widowControl w:val="0"/>
              <w:jc w:val="center"/>
              <w:rPr>
                <w:sz w:val="16"/>
              </w:rPr>
            </w:pPr>
            <w:r>
              <w:rPr>
                <w:sz w:val="16"/>
              </w:rPr>
              <w:t>10</w:t>
            </w:r>
          </w:p>
        </w:tc>
        <w:tc>
          <w:tcPr>
            <w:tcW w:w="425" w:type="dxa"/>
          </w:tcPr>
          <w:p w:rsidR="00A77CB3" w:rsidRDefault="009B5A68">
            <w:pPr>
              <w:widowControl w:val="0"/>
              <w:jc w:val="center"/>
              <w:rPr>
                <w:sz w:val="16"/>
              </w:rPr>
            </w:pPr>
            <w:r>
              <w:rPr>
                <w:sz w:val="16"/>
              </w:rPr>
              <w:t>11</w:t>
            </w:r>
          </w:p>
        </w:tc>
        <w:tc>
          <w:tcPr>
            <w:tcW w:w="709" w:type="dxa"/>
          </w:tcPr>
          <w:p w:rsidR="00A77CB3" w:rsidRDefault="009B5A68">
            <w:pPr>
              <w:widowControl w:val="0"/>
              <w:jc w:val="center"/>
              <w:rPr>
                <w:sz w:val="16"/>
              </w:rPr>
            </w:pPr>
            <w:r>
              <w:rPr>
                <w:sz w:val="16"/>
              </w:rPr>
              <w:t>12</w:t>
            </w:r>
          </w:p>
        </w:tc>
        <w:tc>
          <w:tcPr>
            <w:tcW w:w="425" w:type="dxa"/>
          </w:tcPr>
          <w:p w:rsidR="00A77CB3" w:rsidRDefault="009B5A68">
            <w:pPr>
              <w:widowControl w:val="0"/>
              <w:jc w:val="center"/>
              <w:rPr>
                <w:sz w:val="16"/>
              </w:rPr>
            </w:pPr>
            <w:r>
              <w:rPr>
                <w:sz w:val="16"/>
              </w:rPr>
              <w:t>13</w:t>
            </w:r>
          </w:p>
        </w:tc>
        <w:tc>
          <w:tcPr>
            <w:tcW w:w="425" w:type="dxa"/>
          </w:tcPr>
          <w:p w:rsidR="00A77CB3" w:rsidRDefault="009B5A68">
            <w:pPr>
              <w:widowControl w:val="0"/>
              <w:jc w:val="center"/>
              <w:rPr>
                <w:sz w:val="16"/>
              </w:rPr>
            </w:pPr>
            <w:r>
              <w:rPr>
                <w:sz w:val="16"/>
              </w:rPr>
              <w:t>14</w:t>
            </w:r>
          </w:p>
        </w:tc>
        <w:tc>
          <w:tcPr>
            <w:tcW w:w="709" w:type="dxa"/>
          </w:tcPr>
          <w:p w:rsidR="00A77CB3" w:rsidRDefault="009B5A68">
            <w:pPr>
              <w:widowControl w:val="0"/>
              <w:jc w:val="center"/>
              <w:rPr>
                <w:sz w:val="16"/>
              </w:rPr>
            </w:pPr>
            <w:bookmarkStart w:id="58" w:name="P2283"/>
            <w:bookmarkEnd w:id="58"/>
            <w:r>
              <w:rPr>
                <w:sz w:val="16"/>
              </w:rPr>
              <w:t>15</w:t>
            </w:r>
          </w:p>
        </w:tc>
        <w:tc>
          <w:tcPr>
            <w:tcW w:w="709" w:type="dxa"/>
          </w:tcPr>
          <w:p w:rsidR="00A77CB3" w:rsidRDefault="009B5A68">
            <w:pPr>
              <w:widowControl w:val="0"/>
              <w:jc w:val="center"/>
              <w:rPr>
                <w:sz w:val="16"/>
              </w:rPr>
            </w:pPr>
            <w:r>
              <w:rPr>
                <w:sz w:val="16"/>
              </w:rPr>
              <w:t>16</w:t>
            </w:r>
          </w:p>
        </w:tc>
        <w:tc>
          <w:tcPr>
            <w:tcW w:w="425" w:type="dxa"/>
          </w:tcPr>
          <w:p w:rsidR="00A77CB3" w:rsidRDefault="009B5A68">
            <w:pPr>
              <w:widowControl w:val="0"/>
              <w:jc w:val="center"/>
              <w:rPr>
                <w:sz w:val="16"/>
              </w:rPr>
            </w:pPr>
            <w:r>
              <w:rPr>
                <w:sz w:val="16"/>
              </w:rPr>
              <w:t>17</w:t>
            </w:r>
          </w:p>
        </w:tc>
        <w:tc>
          <w:tcPr>
            <w:tcW w:w="425" w:type="dxa"/>
          </w:tcPr>
          <w:p w:rsidR="00A77CB3" w:rsidRDefault="009B5A68">
            <w:pPr>
              <w:widowControl w:val="0"/>
              <w:jc w:val="center"/>
              <w:rPr>
                <w:sz w:val="16"/>
              </w:rPr>
            </w:pPr>
            <w:r>
              <w:rPr>
                <w:sz w:val="16"/>
              </w:rPr>
              <w:t>18</w:t>
            </w:r>
          </w:p>
        </w:tc>
        <w:tc>
          <w:tcPr>
            <w:tcW w:w="426" w:type="dxa"/>
          </w:tcPr>
          <w:p w:rsidR="00A77CB3" w:rsidRDefault="009B5A68">
            <w:pPr>
              <w:widowControl w:val="0"/>
              <w:jc w:val="center"/>
              <w:rPr>
                <w:sz w:val="16"/>
              </w:rPr>
            </w:pPr>
            <w:r>
              <w:rPr>
                <w:sz w:val="16"/>
              </w:rPr>
              <w:t>19</w:t>
            </w:r>
          </w:p>
        </w:tc>
        <w:tc>
          <w:tcPr>
            <w:tcW w:w="850" w:type="dxa"/>
          </w:tcPr>
          <w:p w:rsidR="00A77CB3" w:rsidRDefault="009B5A68">
            <w:pPr>
              <w:widowControl w:val="0"/>
              <w:jc w:val="center"/>
              <w:rPr>
                <w:sz w:val="16"/>
              </w:rPr>
            </w:pPr>
            <w:bookmarkStart w:id="59" w:name="P2288"/>
            <w:bookmarkEnd w:id="59"/>
            <w:r>
              <w:rPr>
                <w:sz w:val="16"/>
              </w:rPr>
              <w:t>20</w:t>
            </w:r>
          </w:p>
        </w:tc>
        <w:tc>
          <w:tcPr>
            <w:tcW w:w="992" w:type="dxa"/>
          </w:tcPr>
          <w:p w:rsidR="00A77CB3" w:rsidRDefault="009B5A68">
            <w:pPr>
              <w:widowControl w:val="0"/>
              <w:jc w:val="center"/>
              <w:rPr>
                <w:sz w:val="16"/>
              </w:rPr>
            </w:pPr>
            <w:r>
              <w:rPr>
                <w:sz w:val="16"/>
              </w:rPr>
              <w:t>21</w:t>
            </w:r>
          </w:p>
        </w:tc>
        <w:tc>
          <w:tcPr>
            <w:tcW w:w="426" w:type="dxa"/>
          </w:tcPr>
          <w:p w:rsidR="00A77CB3" w:rsidRDefault="009B5A68">
            <w:pPr>
              <w:widowControl w:val="0"/>
              <w:jc w:val="center"/>
              <w:rPr>
                <w:sz w:val="16"/>
              </w:rPr>
            </w:pPr>
            <w:r>
              <w:rPr>
                <w:sz w:val="16"/>
              </w:rPr>
              <w:t>22</w:t>
            </w:r>
          </w:p>
        </w:tc>
        <w:tc>
          <w:tcPr>
            <w:tcW w:w="567" w:type="dxa"/>
          </w:tcPr>
          <w:p w:rsidR="00A77CB3" w:rsidRDefault="009B5A68">
            <w:pPr>
              <w:widowControl w:val="0"/>
              <w:jc w:val="center"/>
              <w:rPr>
                <w:sz w:val="16"/>
              </w:rPr>
            </w:pPr>
            <w:bookmarkStart w:id="60" w:name="P2291"/>
            <w:bookmarkEnd w:id="60"/>
            <w:r>
              <w:rPr>
                <w:sz w:val="16"/>
              </w:rPr>
              <w:t>23</w:t>
            </w:r>
          </w:p>
        </w:tc>
        <w:tc>
          <w:tcPr>
            <w:tcW w:w="708" w:type="dxa"/>
          </w:tcPr>
          <w:p w:rsidR="00A77CB3" w:rsidRDefault="009B5A68">
            <w:pPr>
              <w:widowControl w:val="0"/>
              <w:jc w:val="center"/>
              <w:rPr>
                <w:sz w:val="16"/>
              </w:rPr>
            </w:pPr>
            <w:bookmarkStart w:id="61" w:name="P2292"/>
            <w:bookmarkEnd w:id="61"/>
            <w:r>
              <w:rPr>
                <w:sz w:val="16"/>
              </w:rPr>
              <w:t>24</w:t>
            </w:r>
          </w:p>
        </w:tc>
        <w:tc>
          <w:tcPr>
            <w:tcW w:w="993" w:type="dxa"/>
          </w:tcPr>
          <w:p w:rsidR="00A77CB3" w:rsidRDefault="009B5A68">
            <w:pPr>
              <w:widowControl w:val="0"/>
              <w:jc w:val="center"/>
              <w:rPr>
                <w:sz w:val="16"/>
              </w:rPr>
            </w:pPr>
            <w:r>
              <w:rPr>
                <w:sz w:val="16"/>
              </w:rPr>
              <w:t>25</w:t>
            </w:r>
          </w:p>
        </w:tc>
        <w:tc>
          <w:tcPr>
            <w:tcW w:w="850" w:type="dxa"/>
          </w:tcPr>
          <w:p w:rsidR="00A77CB3" w:rsidRDefault="009B5A68">
            <w:pPr>
              <w:widowControl w:val="0"/>
              <w:jc w:val="center"/>
              <w:rPr>
                <w:sz w:val="16"/>
              </w:rPr>
            </w:pPr>
            <w:r>
              <w:rPr>
                <w:sz w:val="16"/>
              </w:rPr>
              <w:t>26</w:t>
            </w:r>
          </w:p>
        </w:tc>
        <w:tc>
          <w:tcPr>
            <w:tcW w:w="281" w:type="dxa"/>
          </w:tcPr>
          <w:p w:rsidR="00A77CB3" w:rsidRDefault="009B5A68">
            <w:pPr>
              <w:widowControl w:val="0"/>
              <w:jc w:val="center"/>
              <w:rPr>
                <w:sz w:val="16"/>
              </w:rPr>
            </w:pPr>
            <w:r>
              <w:rPr>
                <w:sz w:val="16"/>
              </w:rPr>
              <w:t>27</w:t>
            </w:r>
          </w:p>
        </w:tc>
      </w:tr>
      <w:tr w:rsidR="00A77CB3">
        <w:trPr>
          <w:jc w:val="center"/>
        </w:trPr>
        <w:tc>
          <w:tcPr>
            <w:tcW w:w="595" w:type="dxa"/>
            <w:vMerge w:val="restart"/>
          </w:tcPr>
          <w:p w:rsidR="00A77CB3" w:rsidRDefault="00A77CB3">
            <w:pPr>
              <w:widowControl w:val="0"/>
              <w:rPr>
                <w:sz w:val="14"/>
              </w:rPr>
            </w:pPr>
          </w:p>
        </w:tc>
        <w:tc>
          <w:tcPr>
            <w:tcW w:w="567" w:type="dxa"/>
            <w:vMerge w:val="restart"/>
          </w:tcPr>
          <w:p w:rsidR="00A77CB3" w:rsidRDefault="00A77CB3">
            <w:pPr>
              <w:widowControl w:val="0"/>
              <w:rPr>
                <w:sz w:val="14"/>
              </w:rPr>
            </w:pPr>
          </w:p>
        </w:tc>
        <w:tc>
          <w:tcPr>
            <w:tcW w:w="426" w:type="dxa"/>
            <w:vMerge w:val="restart"/>
          </w:tcPr>
          <w:p w:rsidR="00A77CB3" w:rsidRDefault="00A77CB3">
            <w:pPr>
              <w:widowControl w:val="0"/>
              <w:rPr>
                <w:sz w:val="14"/>
              </w:rPr>
            </w:pPr>
          </w:p>
        </w:tc>
        <w:tc>
          <w:tcPr>
            <w:tcW w:w="850" w:type="dxa"/>
            <w:vMerge w:val="restart"/>
          </w:tcPr>
          <w:p w:rsidR="00A77CB3" w:rsidRDefault="00A77CB3">
            <w:pPr>
              <w:widowControl w:val="0"/>
              <w:rPr>
                <w:sz w:val="14"/>
              </w:rPr>
            </w:pPr>
          </w:p>
        </w:tc>
        <w:tc>
          <w:tcPr>
            <w:tcW w:w="425" w:type="dxa"/>
            <w:vMerge w:val="restart"/>
          </w:tcPr>
          <w:p w:rsidR="00A77CB3" w:rsidRDefault="00A77CB3">
            <w:pPr>
              <w:widowControl w:val="0"/>
              <w:rPr>
                <w:sz w:val="14"/>
              </w:rPr>
            </w:pPr>
          </w:p>
        </w:tc>
        <w:tc>
          <w:tcPr>
            <w:tcW w:w="426" w:type="dxa"/>
            <w:vMerge w:val="restart"/>
          </w:tcPr>
          <w:p w:rsidR="00A77CB3" w:rsidRDefault="00A77CB3">
            <w:pPr>
              <w:widowControl w:val="0"/>
              <w:rPr>
                <w:sz w:val="14"/>
              </w:rPr>
            </w:pPr>
          </w:p>
        </w:tc>
        <w:tc>
          <w:tcPr>
            <w:tcW w:w="425" w:type="dxa"/>
            <w:vMerge w:val="restart"/>
          </w:tcPr>
          <w:p w:rsidR="00A77CB3" w:rsidRDefault="00A77CB3">
            <w:pPr>
              <w:widowControl w:val="0"/>
              <w:rPr>
                <w:sz w:val="14"/>
              </w:rPr>
            </w:pPr>
          </w:p>
        </w:tc>
        <w:tc>
          <w:tcPr>
            <w:tcW w:w="567" w:type="dxa"/>
            <w:vMerge w:val="restart"/>
          </w:tcPr>
          <w:p w:rsidR="00A77CB3" w:rsidRDefault="00A77CB3">
            <w:pPr>
              <w:widowControl w:val="0"/>
              <w:rPr>
                <w:sz w:val="14"/>
              </w:rPr>
            </w:pPr>
          </w:p>
        </w:tc>
        <w:tc>
          <w:tcPr>
            <w:tcW w:w="567" w:type="dxa"/>
            <w:vMerge w:val="restart"/>
          </w:tcPr>
          <w:p w:rsidR="00A77CB3" w:rsidRDefault="00A77CB3">
            <w:pPr>
              <w:widowControl w:val="0"/>
              <w:rPr>
                <w:sz w:val="14"/>
              </w:rPr>
            </w:pPr>
          </w:p>
        </w:tc>
        <w:tc>
          <w:tcPr>
            <w:tcW w:w="567" w:type="dxa"/>
            <w:vMerge w:val="restart"/>
          </w:tcPr>
          <w:p w:rsidR="00A77CB3" w:rsidRDefault="00A77CB3">
            <w:pPr>
              <w:widowControl w:val="0"/>
              <w:rPr>
                <w:sz w:val="14"/>
              </w:rPr>
            </w:pPr>
          </w:p>
        </w:tc>
        <w:tc>
          <w:tcPr>
            <w:tcW w:w="425" w:type="dxa"/>
            <w:vMerge w:val="restart"/>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709" w:type="dxa"/>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Pr>
          <w:p w:rsidR="00A77CB3" w:rsidRDefault="00A77CB3">
            <w:pPr>
              <w:widowControl w:val="0"/>
              <w:rPr>
                <w:sz w:val="14"/>
              </w:rPr>
            </w:pPr>
          </w:p>
        </w:tc>
        <w:tc>
          <w:tcPr>
            <w:tcW w:w="708" w:type="dxa"/>
          </w:tcPr>
          <w:p w:rsidR="00A77CB3" w:rsidRDefault="00A77CB3">
            <w:pPr>
              <w:widowControl w:val="0"/>
              <w:rPr>
                <w:sz w:val="14"/>
              </w:rPr>
            </w:pPr>
          </w:p>
        </w:tc>
        <w:tc>
          <w:tcPr>
            <w:tcW w:w="993" w:type="dxa"/>
          </w:tcPr>
          <w:p w:rsidR="00A77CB3" w:rsidRDefault="00A77CB3">
            <w:pPr>
              <w:widowControl w:val="0"/>
              <w:rPr>
                <w:sz w:val="14"/>
              </w:rPr>
            </w:pPr>
          </w:p>
        </w:tc>
        <w:tc>
          <w:tcPr>
            <w:tcW w:w="850" w:type="dxa"/>
          </w:tcPr>
          <w:p w:rsidR="00A77CB3" w:rsidRDefault="00A77CB3">
            <w:pPr>
              <w:widowControl w:val="0"/>
              <w:rPr>
                <w:sz w:val="14"/>
              </w:rPr>
            </w:pPr>
          </w:p>
        </w:tc>
        <w:tc>
          <w:tcPr>
            <w:tcW w:w="281" w:type="dxa"/>
          </w:tcPr>
          <w:p w:rsidR="00A77CB3" w:rsidRDefault="00A77CB3">
            <w:pPr>
              <w:widowControl w:val="0"/>
              <w:rPr>
                <w:sz w:val="14"/>
              </w:rPr>
            </w:pPr>
          </w:p>
        </w:tc>
      </w:tr>
      <w:tr w:rsidR="00A77CB3">
        <w:trPr>
          <w:jc w:val="center"/>
        </w:trPr>
        <w:tc>
          <w:tcPr>
            <w:tcW w:w="59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850"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709" w:type="dxa"/>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Pr>
          <w:p w:rsidR="00A77CB3" w:rsidRDefault="00A77CB3">
            <w:pPr>
              <w:widowControl w:val="0"/>
              <w:rPr>
                <w:sz w:val="14"/>
              </w:rPr>
            </w:pPr>
          </w:p>
        </w:tc>
        <w:tc>
          <w:tcPr>
            <w:tcW w:w="708" w:type="dxa"/>
          </w:tcPr>
          <w:p w:rsidR="00A77CB3" w:rsidRDefault="00A77CB3">
            <w:pPr>
              <w:widowControl w:val="0"/>
              <w:rPr>
                <w:sz w:val="14"/>
              </w:rPr>
            </w:pPr>
          </w:p>
        </w:tc>
        <w:tc>
          <w:tcPr>
            <w:tcW w:w="993" w:type="dxa"/>
          </w:tcPr>
          <w:p w:rsidR="00A77CB3" w:rsidRDefault="00A77CB3">
            <w:pPr>
              <w:widowControl w:val="0"/>
              <w:rPr>
                <w:sz w:val="14"/>
              </w:rPr>
            </w:pPr>
          </w:p>
        </w:tc>
        <w:tc>
          <w:tcPr>
            <w:tcW w:w="850" w:type="dxa"/>
          </w:tcPr>
          <w:p w:rsidR="00A77CB3" w:rsidRDefault="00A77CB3">
            <w:pPr>
              <w:widowControl w:val="0"/>
              <w:rPr>
                <w:sz w:val="14"/>
              </w:rPr>
            </w:pPr>
          </w:p>
        </w:tc>
        <w:tc>
          <w:tcPr>
            <w:tcW w:w="281" w:type="dxa"/>
          </w:tcPr>
          <w:p w:rsidR="00A77CB3" w:rsidRDefault="00A77CB3">
            <w:pPr>
              <w:widowControl w:val="0"/>
              <w:rPr>
                <w:sz w:val="14"/>
              </w:rPr>
            </w:pPr>
          </w:p>
        </w:tc>
      </w:tr>
      <w:tr w:rsidR="00A77CB3">
        <w:trPr>
          <w:trHeight w:val="161"/>
          <w:jc w:val="center"/>
        </w:trPr>
        <w:tc>
          <w:tcPr>
            <w:tcW w:w="59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850"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5" w:type="dxa"/>
            <w:vMerge w:val="restart"/>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709" w:type="dxa"/>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Pr>
          <w:p w:rsidR="00A77CB3" w:rsidRDefault="00A77CB3">
            <w:pPr>
              <w:widowControl w:val="0"/>
              <w:rPr>
                <w:sz w:val="14"/>
              </w:rPr>
            </w:pPr>
          </w:p>
        </w:tc>
        <w:tc>
          <w:tcPr>
            <w:tcW w:w="708" w:type="dxa"/>
          </w:tcPr>
          <w:p w:rsidR="00A77CB3" w:rsidRDefault="00A77CB3">
            <w:pPr>
              <w:widowControl w:val="0"/>
              <w:rPr>
                <w:sz w:val="14"/>
              </w:rPr>
            </w:pPr>
          </w:p>
        </w:tc>
        <w:tc>
          <w:tcPr>
            <w:tcW w:w="993" w:type="dxa"/>
          </w:tcPr>
          <w:p w:rsidR="00A77CB3" w:rsidRDefault="00A77CB3">
            <w:pPr>
              <w:widowControl w:val="0"/>
              <w:rPr>
                <w:sz w:val="14"/>
              </w:rPr>
            </w:pPr>
          </w:p>
        </w:tc>
        <w:tc>
          <w:tcPr>
            <w:tcW w:w="850" w:type="dxa"/>
          </w:tcPr>
          <w:p w:rsidR="00A77CB3" w:rsidRDefault="00A77CB3">
            <w:pPr>
              <w:widowControl w:val="0"/>
              <w:rPr>
                <w:sz w:val="14"/>
              </w:rPr>
            </w:pPr>
          </w:p>
        </w:tc>
        <w:tc>
          <w:tcPr>
            <w:tcW w:w="281" w:type="dxa"/>
          </w:tcPr>
          <w:p w:rsidR="00A77CB3" w:rsidRDefault="00A77CB3">
            <w:pPr>
              <w:widowControl w:val="0"/>
              <w:rPr>
                <w:sz w:val="14"/>
              </w:rPr>
            </w:pPr>
          </w:p>
        </w:tc>
      </w:tr>
      <w:tr w:rsidR="00A77CB3">
        <w:trPr>
          <w:jc w:val="center"/>
        </w:trPr>
        <w:tc>
          <w:tcPr>
            <w:tcW w:w="59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850"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709" w:type="dxa"/>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Pr>
          <w:p w:rsidR="00A77CB3" w:rsidRDefault="00A77CB3">
            <w:pPr>
              <w:widowControl w:val="0"/>
              <w:rPr>
                <w:sz w:val="14"/>
              </w:rPr>
            </w:pPr>
          </w:p>
        </w:tc>
        <w:tc>
          <w:tcPr>
            <w:tcW w:w="708" w:type="dxa"/>
          </w:tcPr>
          <w:p w:rsidR="00A77CB3" w:rsidRDefault="00A77CB3">
            <w:pPr>
              <w:widowControl w:val="0"/>
              <w:rPr>
                <w:sz w:val="14"/>
              </w:rPr>
            </w:pPr>
          </w:p>
        </w:tc>
        <w:tc>
          <w:tcPr>
            <w:tcW w:w="993" w:type="dxa"/>
          </w:tcPr>
          <w:p w:rsidR="00A77CB3" w:rsidRDefault="00A77CB3">
            <w:pPr>
              <w:widowControl w:val="0"/>
              <w:rPr>
                <w:sz w:val="14"/>
              </w:rPr>
            </w:pPr>
          </w:p>
        </w:tc>
        <w:tc>
          <w:tcPr>
            <w:tcW w:w="850" w:type="dxa"/>
          </w:tcPr>
          <w:p w:rsidR="00A77CB3" w:rsidRDefault="00A77CB3">
            <w:pPr>
              <w:widowControl w:val="0"/>
              <w:rPr>
                <w:sz w:val="14"/>
              </w:rPr>
            </w:pPr>
          </w:p>
        </w:tc>
        <w:tc>
          <w:tcPr>
            <w:tcW w:w="281" w:type="dxa"/>
          </w:tcPr>
          <w:p w:rsidR="00A77CB3" w:rsidRDefault="00A77CB3">
            <w:pPr>
              <w:widowControl w:val="0"/>
              <w:rPr>
                <w:sz w:val="14"/>
              </w:rPr>
            </w:pPr>
          </w:p>
        </w:tc>
      </w:tr>
      <w:tr w:rsidR="00A77CB3">
        <w:trPr>
          <w:trHeight w:val="161"/>
          <w:jc w:val="center"/>
        </w:trPr>
        <w:tc>
          <w:tcPr>
            <w:tcW w:w="59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850"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val="restart"/>
          </w:tcPr>
          <w:p w:rsidR="00A77CB3" w:rsidRDefault="00A77CB3">
            <w:pPr>
              <w:widowControl w:val="0"/>
              <w:rPr>
                <w:sz w:val="14"/>
              </w:rPr>
            </w:pPr>
          </w:p>
        </w:tc>
        <w:tc>
          <w:tcPr>
            <w:tcW w:w="425" w:type="dxa"/>
            <w:vMerge w:val="restart"/>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709" w:type="dxa"/>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Pr>
          <w:p w:rsidR="00A77CB3" w:rsidRDefault="00A77CB3">
            <w:pPr>
              <w:widowControl w:val="0"/>
              <w:rPr>
                <w:sz w:val="14"/>
              </w:rPr>
            </w:pPr>
          </w:p>
        </w:tc>
        <w:tc>
          <w:tcPr>
            <w:tcW w:w="708" w:type="dxa"/>
          </w:tcPr>
          <w:p w:rsidR="00A77CB3" w:rsidRDefault="00A77CB3">
            <w:pPr>
              <w:widowControl w:val="0"/>
              <w:rPr>
                <w:sz w:val="14"/>
              </w:rPr>
            </w:pPr>
          </w:p>
        </w:tc>
        <w:tc>
          <w:tcPr>
            <w:tcW w:w="993" w:type="dxa"/>
          </w:tcPr>
          <w:p w:rsidR="00A77CB3" w:rsidRDefault="00A77CB3">
            <w:pPr>
              <w:widowControl w:val="0"/>
              <w:rPr>
                <w:sz w:val="14"/>
              </w:rPr>
            </w:pPr>
          </w:p>
        </w:tc>
        <w:tc>
          <w:tcPr>
            <w:tcW w:w="850" w:type="dxa"/>
          </w:tcPr>
          <w:p w:rsidR="00A77CB3" w:rsidRDefault="00A77CB3">
            <w:pPr>
              <w:widowControl w:val="0"/>
              <w:rPr>
                <w:sz w:val="14"/>
              </w:rPr>
            </w:pPr>
          </w:p>
        </w:tc>
        <w:tc>
          <w:tcPr>
            <w:tcW w:w="281" w:type="dxa"/>
          </w:tcPr>
          <w:p w:rsidR="00A77CB3" w:rsidRDefault="00A77CB3">
            <w:pPr>
              <w:widowControl w:val="0"/>
              <w:rPr>
                <w:sz w:val="14"/>
              </w:rPr>
            </w:pPr>
          </w:p>
        </w:tc>
      </w:tr>
      <w:tr w:rsidR="00A77CB3">
        <w:trPr>
          <w:jc w:val="center"/>
        </w:trPr>
        <w:tc>
          <w:tcPr>
            <w:tcW w:w="59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850"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709" w:type="dxa"/>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Pr>
          <w:p w:rsidR="00A77CB3" w:rsidRDefault="00A77CB3">
            <w:pPr>
              <w:widowControl w:val="0"/>
              <w:rPr>
                <w:sz w:val="14"/>
              </w:rPr>
            </w:pPr>
          </w:p>
        </w:tc>
        <w:tc>
          <w:tcPr>
            <w:tcW w:w="708" w:type="dxa"/>
          </w:tcPr>
          <w:p w:rsidR="00A77CB3" w:rsidRDefault="00A77CB3">
            <w:pPr>
              <w:widowControl w:val="0"/>
              <w:rPr>
                <w:sz w:val="14"/>
              </w:rPr>
            </w:pPr>
          </w:p>
        </w:tc>
        <w:tc>
          <w:tcPr>
            <w:tcW w:w="993" w:type="dxa"/>
          </w:tcPr>
          <w:p w:rsidR="00A77CB3" w:rsidRDefault="00A77CB3">
            <w:pPr>
              <w:widowControl w:val="0"/>
              <w:rPr>
                <w:sz w:val="14"/>
              </w:rPr>
            </w:pPr>
          </w:p>
        </w:tc>
        <w:tc>
          <w:tcPr>
            <w:tcW w:w="850" w:type="dxa"/>
          </w:tcPr>
          <w:p w:rsidR="00A77CB3" w:rsidRDefault="00A77CB3">
            <w:pPr>
              <w:widowControl w:val="0"/>
              <w:rPr>
                <w:sz w:val="14"/>
              </w:rPr>
            </w:pPr>
          </w:p>
        </w:tc>
        <w:tc>
          <w:tcPr>
            <w:tcW w:w="281" w:type="dxa"/>
          </w:tcPr>
          <w:p w:rsidR="00A77CB3" w:rsidRDefault="00A77CB3">
            <w:pPr>
              <w:widowControl w:val="0"/>
              <w:rPr>
                <w:sz w:val="14"/>
              </w:rPr>
            </w:pPr>
          </w:p>
        </w:tc>
      </w:tr>
      <w:tr w:rsidR="00A77CB3">
        <w:trPr>
          <w:trHeight w:val="161"/>
          <w:jc w:val="center"/>
        </w:trPr>
        <w:tc>
          <w:tcPr>
            <w:tcW w:w="59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850"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5" w:type="dxa"/>
            <w:vMerge w:val="restart"/>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709" w:type="dxa"/>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Pr>
          <w:p w:rsidR="00A77CB3" w:rsidRDefault="00A77CB3">
            <w:pPr>
              <w:widowControl w:val="0"/>
              <w:rPr>
                <w:sz w:val="14"/>
              </w:rPr>
            </w:pPr>
          </w:p>
        </w:tc>
        <w:tc>
          <w:tcPr>
            <w:tcW w:w="708" w:type="dxa"/>
          </w:tcPr>
          <w:p w:rsidR="00A77CB3" w:rsidRDefault="00A77CB3">
            <w:pPr>
              <w:widowControl w:val="0"/>
              <w:rPr>
                <w:sz w:val="14"/>
              </w:rPr>
            </w:pPr>
          </w:p>
        </w:tc>
        <w:tc>
          <w:tcPr>
            <w:tcW w:w="993" w:type="dxa"/>
          </w:tcPr>
          <w:p w:rsidR="00A77CB3" w:rsidRDefault="00A77CB3">
            <w:pPr>
              <w:widowControl w:val="0"/>
              <w:rPr>
                <w:sz w:val="14"/>
              </w:rPr>
            </w:pPr>
          </w:p>
        </w:tc>
        <w:tc>
          <w:tcPr>
            <w:tcW w:w="850" w:type="dxa"/>
          </w:tcPr>
          <w:p w:rsidR="00A77CB3" w:rsidRDefault="00A77CB3">
            <w:pPr>
              <w:widowControl w:val="0"/>
              <w:rPr>
                <w:sz w:val="14"/>
              </w:rPr>
            </w:pPr>
          </w:p>
        </w:tc>
        <w:tc>
          <w:tcPr>
            <w:tcW w:w="281" w:type="dxa"/>
          </w:tcPr>
          <w:p w:rsidR="00A77CB3" w:rsidRDefault="00A77CB3">
            <w:pPr>
              <w:widowControl w:val="0"/>
              <w:rPr>
                <w:sz w:val="14"/>
              </w:rPr>
            </w:pPr>
          </w:p>
        </w:tc>
      </w:tr>
      <w:tr w:rsidR="00A77CB3">
        <w:trPr>
          <w:jc w:val="center"/>
        </w:trPr>
        <w:tc>
          <w:tcPr>
            <w:tcW w:w="595" w:type="dxa"/>
            <w:vMerge/>
            <w:tcBorders>
              <w:bottom w:val="single" w:sz="4" w:space="0" w:color="auto"/>
            </w:tcBorders>
          </w:tcPr>
          <w:p w:rsidR="00A77CB3" w:rsidRDefault="00A77CB3">
            <w:pPr>
              <w:widowControl w:val="0"/>
              <w:rPr>
                <w:sz w:val="14"/>
              </w:rPr>
            </w:pPr>
          </w:p>
        </w:tc>
        <w:tc>
          <w:tcPr>
            <w:tcW w:w="567" w:type="dxa"/>
            <w:vMerge/>
            <w:tcBorders>
              <w:bottom w:val="single" w:sz="4" w:space="0" w:color="auto"/>
            </w:tcBorders>
          </w:tcPr>
          <w:p w:rsidR="00A77CB3" w:rsidRDefault="00A77CB3">
            <w:pPr>
              <w:widowControl w:val="0"/>
              <w:rPr>
                <w:sz w:val="14"/>
              </w:rPr>
            </w:pPr>
          </w:p>
        </w:tc>
        <w:tc>
          <w:tcPr>
            <w:tcW w:w="426" w:type="dxa"/>
            <w:vMerge/>
            <w:tcBorders>
              <w:bottom w:val="single" w:sz="4" w:space="0" w:color="auto"/>
            </w:tcBorders>
          </w:tcPr>
          <w:p w:rsidR="00A77CB3" w:rsidRDefault="00A77CB3">
            <w:pPr>
              <w:widowControl w:val="0"/>
              <w:rPr>
                <w:sz w:val="14"/>
              </w:rPr>
            </w:pPr>
          </w:p>
        </w:tc>
        <w:tc>
          <w:tcPr>
            <w:tcW w:w="850"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709" w:type="dxa"/>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Pr>
          <w:p w:rsidR="00A77CB3" w:rsidRDefault="00A77CB3">
            <w:pPr>
              <w:widowControl w:val="0"/>
              <w:rPr>
                <w:sz w:val="14"/>
              </w:rPr>
            </w:pPr>
          </w:p>
        </w:tc>
        <w:tc>
          <w:tcPr>
            <w:tcW w:w="708" w:type="dxa"/>
            <w:tcBorders>
              <w:bottom w:val="single" w:sz="4" w:space="0" w:color="auto"/>
            </w:tcBorders>
          </w:tcPr>
          <w:p w:rsidR="00A77CB3" w:rsidRDefault="00A77CB3">
            <w:pPr>
              <w:widowControl w:val="0"/>
              <w:rPr>
                <w:sz w:val="14"/>
              </w:rPr>
            </w:pPr>
          </w:p>
        </w:tc>
        <w:tc>
          <w:tcPr>
            <w:tcW w:w="993" w:type="dxa"/>
            <w:tcBorders>
              <w:bottom w:val="single" w:sz="4" w:space="0" w:color="auto"/>
            </w:tcBorders>
          </w:tcPr>
          <w:p w:rsidR="00A77CB3" w:rsidRDefault="00A77CB3">
            <w:pPr>
              <w:widowControl w:val="0"/>
              <w:rPr>
                <w:sz w:val="14"/>
              </w:rPr>
            </w:pPr>
          </w:p>
        </w:tc>
        <w:tc>
          <w:tcPr>
            <w:tcW w:w="850" w:type="dxa"/>
            <w:tcBorders>
              <w:bottom w:val="single" w:sz="4" w:space="0" w:color="auto"/>
            </w:tcBorders>
          </w:tcPr>
          <w:p w:rsidR="00A77CB3" w:rsidRDefault="00A77CB3">
            <w:pPr>
              <w:widowControl w:val="0"/>
              <w:rPr>
                <w:sz w:val="14"/>
              </w:rPr>
            </w:pPr>
          </w:p>
        </w:tc>
        <w:tc>
          <w:tcPr>
            <w:tcW w:w="281" w:type="dxa"/>
            <w:tcBorders>
              <w:bottom w:val="single" w:sz="4" w:space="0" w:color="auto"/>
            </w:tcBorders>
          </w:tcPr>
          <w:p w:rsidR="00A77CB3" w:rsidRDefault="00A77CB3">
            <w:pPr>
              <w:widowControl w:val="0"/>
              <w:rPr>
                <w:sz w:val="14"/>
              </w:rPr>
            </w:pPr>
          </w:p>
        </w:tc>
      </w:tr>
      <w:tr w:rsidR="00A77CB3">
        <w:tblPrEx>
          <w:tblBorders>
            <w:left w:val="none" w:sz="0" w:space="0" w:color="auto"/>
            <w:right w:val="none" w:sz="0" w:space="0" w:color="auto"/>
          </w:tblBorders>
        </w:tblPrEx>
        <w:trPr>
          <w:jc w:val="center"/>
        </w:trPr>
        <w:tc>
          <w:tcPr>
            <w:tcW w:w="1588" w:type="dxa"/>
            <w:gridSpan w:val="3"/>
            <w:vMerge w:val="restart"/>
            <w:tcBorders>
              <w:top w:val="single" w:sz="4" w:space="0" w:color="auto"/>
              <w:left w:val="none" w:sz="4" w:space="0" w:color="000000"/>
              <w:bottom w:val="none" w:sz="4" w:space="0" w:color="000000"/>
              <w:right w:val="single" w:sz="4" w:space="0" w:color="auto"/>
            </w:tcBorders>
          </w:tcPr>
          <w:p w:rsidR="00A77CB3" w:rsidRDefault="00A77CB3">
            <w:pPr>
              <w:widowControl w:val="0"/>
              <w:rPr>
                <w:sz w:val="14"/>
              </w:rPr>
            </w:pPr>
          </w:p>
        </w:tc>
        <w:tc>
          <w:tcPr>
            <w:tcW w:w="850" w:type="dxa"/>
            <w:vMerge w:val="restart"/>
            <w:tcBorders>
              <w:left w:val="single" w:sz="4" w:space="0" w:color="auto"/>
            </w:tcBorders>
          </w:tcPr>
          <w:p w:rsidR="00A77CB3" w:rsidRDefault="009B5A68">
            <w:pPr>
              <w:widowControl w:val="0"/>
              <w:jc w:val="center"/>
              <w:rPr>
                <w:sz w:val="16"/>
              </w:rPr>
            </w:pPr>
            <w:r>
              <w:rPr>
                <w:sz w:val="16"/>
              </w:rPr>
              <w:t>Итого по муниципальной услуге</w:t>
            </w:r>
          </w:p>
        </w:tc>
        <w:tc>
          <w:tcPr>
            <w:tcW w:w="425" w:type="dxa"/>
            <w:vMerge w:val="restart"/>
          </w:tcPr>
          <w:p w:rsidR="00A77CB3" w:rsidRDefault="00A77CB3">
            <w:pPr>
              <w:widowControl w:val="0"/>
              <w:rPr>
                <w:sz w:val="14"/>
              </w:rPr>
            </w:pPr>
          </w:p>
        </w:tc>
        <w:tc>
          <w:tcPr>
            <w:tcW w:w="426" w:type="dxa"/>
            <w:vMerge w:val="restart"/>
          </w:tcPr>
          <w:p w:rsidR="00A77CB3" w:rsidRDefault="00A77CB3">
            <w:pPr>
              <w:widowControl w:val="0"/>
              <w:rPr>
                <w:sz w:val="14"/>
              </w:rPr>
            </w:pPr>
          </w:p>
        </w:tc>
        <w:tc>
          <w:tcPr>
            <w:tcW w:w="425" w:type="dxa"/>
            <w:vMerge w:val="restart"/>
          </w:tcPr>
          <w:p w:rsidR="00A77CB3" w:rsidRDefault="00A77CB3">
            <w:pPr>
              <w:widowControl w:val="0"/>
              <w:rPr>
                <w:sz w:val="14"/>
              </w:rPr>
            </w:pPr>
          </w:p>
        </w:tc>
        <w:tc>
          <w:tcPr>
            <w:tcW w:w="567" w:type="dxa"/>
            <w:vMerge w:val="restart"/>
          </w:tcPr>
          <w:p w:rsidR="00A77CB3" w:rsidRDefault="00A77CB3">
            <w:pPr>
              <w:widowControl w:val="0"/>
              <w:rPr>
                <w:sz w:val="14"/>
              </w:rPr>
            </w:pPr>
          </w:p>
        </w:tc>
        <w:tc>
          <w:tcPr>
            <w:tcW w:w="567" w:type="dxa"/>
            <w:vMerge w:val="restart"/>
          </w:tcPr>
          <w:p w:rsidR="00A77CB3" w:rsidRDefault="00A77CB3">
            <w:pPr>
              <w:widowControl w:val="0"/>
              <w:rPr>
                <w:sz w:val="14"/>
              </w:rPr>
            </w:pPr>
          </w:p>
        </w:tc>
        <w:tc>
          <w:tcPr>
            <w:tcW w:w="567" w:type="dxa"/>
            <w:vMerge w:val="restart"/>
          </w:tcPr>
          <w:p w:rsidR="00A77CB3" w:rsidRDefault="00A77CB3">
            <w:pPr>
              <w:widowControl w:val="0"/>
              <w:rPr>
                <w:sz w:val="14"/>
              </w:rPr>
            </w:pPr>
          </w:p>
        </w:tc>
        <w:tc>
          <w:tcPr>
            <w:tcW w:w="425" w:type="dxa"/>
            <w:vMerge w:val="restart"/>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709" w:type="dxa"/>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Borders>
              <w:right w:val="single" w:sz="4" w:space="0" w:color="auto"/>
            </w:tcBorders>
          </w:tcPr>
          <w:p w:rsidR="00A77CB3" w:rsidRDefault="00A77CB3">
            <w:pPr>
              <w:widowControl w:val="0"/>
              <w:rPr>
                <w:sz w:val="14"/>
              </w:rPr>
            </w:pPr>
          </w:p>
        </w:tc>
        <w:tc>
          <w:tcPr>
            <w:tcW w:w="2832" w:type="dxa"/>
            <w:gridSpan w:val="4"/>
            <w:vMerge w:val="restart"/>
            <w:tcBorders>
              <w:top w:val="single" w:sz="4" w:space="0" w:color="auto"/>
              <w:left w:val="single" w:sz="4" w:space="0" w:color="auto"/>
              <w:bottom w:val="none" w:sz="4" w:space="0" w:color="000000"/>
              <w:right w:val="none" w:sz="4" w:space="0" w:color="000000"/>
            </w:tcBorders>
          </w:tcPr>
          <w:p w:rsidR="00A77CB3" w:rsidRDefault="00A77CB3">
            <w:pPr>
              <w:widowControl w:val="0"/>
              <w:rPr>
                <w:sz w:val="16"/>
              </w:rPr>
            </w:pPr>
          </w:p>
        </w:tc>
      </w:tr>
      <w:tr w:rsidR="00A77CB3">
        <w:tblPrEx>
          <w:tblBorders>
            <w:left w:val="none" w:sz="0" w:space="0" w:color="auto"/>
            <w:right w:val="none" w:sz="0" w:space="0" w:color="auto"/>
          </w:tblBorders>
        </w:tblPrEx>
        <w:trPr>
          <w:jc w:val="center"/>
        </w:trPr>
        <w:tc>
          <w:tcPr>
            <w:tcW w:w="1588" w:type="dxa"/>
            <w:gridSpan w:val="3"/>
            <w:vMerge/>
            <w:tcBorders>
              <w:top w:val="none" w:sz="4" w:space="0" w:color="000000"/>
              <w:left w:val="none" w:sz="4" w:space="0" w:color="000000"/>
              <w:bottom w:val="none" w:sz="4" w:space="0" w:color="000000"/>
              <w:right w:val="single" w:sz="4" w:space="0" w:color="auto"/>
            </w:tcBorders>
          </w:tcPr>
          <w:p w:rsidR="00A77CB3" w:rsidRDefault="00A77CB3">
            <w:pPr>
              <w:widowControl w:val="0"/>
              <w:rPr>
                <w:sz w:val="14"/>
              </w:rPr>
            </w:pPr>
          </w:p>
        </w:tc>
        <w:tc>
          <w:tcPr>
            <w:tcW w:w="850" w:type="dxa"/>
            <w:vMerge/>
            <w:tcBorders>
              <w:left w:val="single" w:sz="4" w:space="0" w:color="auto"/>
            </w:tcBorders>
          </w:tcPr>
          <w:p w:rsidR="00A77CB3" w:rsidRDefault="00A77CB3">
            <w:pPr>
              <w:widowControl w:val="0"/>
              <w:rPr>
                <w:sz w:val="16"/>
              </w:rPr>
            </w:pPr>
          </w:p>
        </w:tc>
        <w:tc>
          <w:tcPr>
            <w:tcW w:w="425"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709" w:type="dxa"/>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Borders>
              <w:right w:val="single" w:sz="4" w:space="0" w:color="auto"/>
            </w:tcBorders>
          </w:tcPr>
          <w:p w:rsidR="00A77CB3" w:rsidRDefault="00A77CB3">
            <w:pPr>
              <w:widowControl w:val="0"/>
              <w:rPr>
                <w:sz w:val="14"/>
              </w:rPr>
            </w:pPr>
          </w:p>
        </w:tc>
        <w:tc>
          <w:tcPr>
            <w:tcW w:w="2832" w:type="dxa"/>
            <w:gridSpan w:val="4"/>
            <w:vMerge/>
            <w:tcBorders>
              <w:top w:val="none" w:sz="4" w:space="0" w:color="000000"/>
              <w:left w:val="single" w:sz="4" w:space="0" w:color="auto"/>
              <w:bottom w:val="none" w:sz="4" w:space="0" w:color="000000"/>
              <w:right w:val="none" w:sz="4" w:space="0" w:color="000000"/>
            </w:tcBorders>
          </w:tcPr>
          <w:p w:rsidR="00A77CB3" w:rsidRDefault="00A77CB3">
            <w:pPr>
              <w:widowControl w:val="0"/>
              <w:rPr>
                <w:sz w:val="16"/>
              </w:rPr>
            </w:pPr>
          </w:p>
        </w:tc>
      </w:tr>
      <w:tr w:rsidR="00A77CB3">
        <w:tblPrEx>
          <w:tblBorders>
            <w:left w:val="none" w:sz="0" w:space="0" w:color="auto"/>
            <w:right w:val="none" w:sz="0" w:space="0" w:color="auto"/>
          </w:tblBorders>
        </w:tblPrEx>
        <w:trPr>
          <w:trHeight w:val="161"/>
          <w:jc w:val="center"/>
        </w:trPr>
        <w:tc>
          <w:tcPr>
            <w:tcW w:w="1588" w:type="dxa"/>
            <w:gridSpan w:val="3"/>
            <w:vMerge/>
            <w:tcBorders>
              <w:top w:val="none" w:sz="4" w:space="0" w:color="000000"/>
              <w:left w:val="none" w:sz="4" w:space="0" w:color="000000"/>
              <w:bottom w:val="none" w:sz="4" w:space="0" w:color="000000"/>
              <w:right w:val="single" w:sz="4" w:space="0" w:color="auto"/>
            </w:tcBorders>
          </w:tcPr>
          <w:p w:rsidR="00A77CB3" w:rsidRDefault="00A77CB3">
            <w:pPr>
              <w:widowControl w:val="0"/>
              <w:rPr>
                <w:sz w:val="14"/>
              </w:rPr>
            </w:pPr>
          </w:p>
        </w:tc>
        <w:tc>
          <w:tcPr>
            <w:tcW w:w="850" w:type="dxa"/>
            <w:vMerge/>
            <w:tcBorders>
              <w:left w:val="single" w:sz="4" w:space="0" w:color="auto"/>
            </w:tcBorders>
          </w:tcPr>
          <w:p w:rsidR="00A77CB3" w:rsidRDefault="00A77CB3">
            <w:pPr>
              <w:widowControl w:val="0"/>
              <w:rPr>
                <w:sz w:val="16"/>
              </w:rPr>
            </w:pPr>
          </w:p>
        </w:tc>
        <w:tc>
          <w:tcPr>
            <w:tcW w:w="425"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5" w:type="dxa"/>
            <w:vMerge w:val="restart"/>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709" w:type="dxa"/>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Borders>
              <w:right w:val="single" w:sz="4" w:space="0" w:color="auto"/>
            </w:tcBorders>
          </w:tcPr>
          <w:p w:rsidR="00A77CB3" w:rsidRDefault="00A77CB3">
            <w:pPr>
              <w:widowControl w:val="0"/>
              <w:rPr>
                <w:sz w:val="14"/>
              </w:rPr>
            </w:pPr>
          </w:p>
        </w:tc>
        <w:tc>
          <w:tcPr>
            <w:tcW w:w="2832" w:type="dxa"/>
            <w:gridSpan w:val="4"/>
            <w:vMerge/>
            <w:tcBorders>
              <w:top w:val="none" w:sz="4" w:space="0" w:color="000000"/>
              <w:left w:val="single" w:sz="4" w:space="0" w:color="auto"/>
              <w:bottom w:val="none" w:sz="4" w:space="0" w:color="000000"/>
              <w:right w:val="none" w:sz="4" w:space="0" w:color="000000"/>
            </w:tcBorders>
          </w:tcPr>
          <w:p w:rsidR="00A77CB3" w:rsidRDefault="00A77CB3">
            <w:pPr>
              <w:widowControl w:val="0"/>
              <w:rPr>
                <w:sz w:val="16"/>
              </w:rPr>
            </w:pPr>
          </w:p>
        </w:tc>
      </w:tr>
      <w:tr w:rsidR="00A77CB3">
        <w:tblPrEx>
          <w:tblBorders>
            <w:left w:val="none" w:sz="0" w:space="0" w:color="auto"/>
            <w:right w:val="none" w:sz="0" w:space="0" w:color="auto"/>
          </w:tblBorders>
        </w:tblPrEx>
        <w:trPr>
          <w:jc w:val="center"/>
        </w:trPr>
        <w:tc>
          <w:tcPr>
            <w:tcW w:w="1588" w:type="dxa"/>
            <w:gridSpan w:val="3"/>
            <w:vMerge/>
            <w:tcBorders>
              <w:top w:val="none" w:sz="4" w:space="0" w:color="000000"/>
              <w:left w:val="none" w:sz="4" w:space="0" w:color="000000"/>
              <w:bottom w:val="none" w:sz="4" w:space="0" w:color="000000"/>
              <w:right w:val="single" w:sz="4" w:space="0" w:color="auto"/>
            </w:tcBorders>
          </w:tcPr>
          <w:p w:rsidR="00A77CB3" w:rsidRDefault="00A77CB3">
            <w:pPr>
              <w:widowControl w:val="0"/>
              <w:rPr>
                <w:sz w:val="14"/>
              </w:rPr>
            </w:pPr>
          </w:p>
        </w:tc>
        <w:tc>
          <w:tcPr>
            <w:tcW w:w="850" w:type="dxa"/>
            <w:vMerge/>
            <w:tcBorders>
              <w:left w:val="single" w:sz="4" w:space="0" w:color="auto"/>
            </w:tcBorders>
          </w:tcPr>
          <w:p w:rsidR="00A77CB3" w:rsidRDefault="00A77CB3">
            <w:pPr>
              <w:widowControl w:val="0"/>
              <w:rPr>
                <w:sz w:val="16"/>
              </w:rPr>
            </w:pPr>
          </w:p>
        </w:tc>
        <w:tc>
          <w:tcPr>
            <w:tcW w:w="425"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709" w:type="dxa"/>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Borders>
              <w:right w:val="single" w:sz="4" w:space="0" w:color="auto"/>
            </w:tcBorders>
          </w:tcPr>
          <w:p w:rsidR="00A77CB3" w:rsidRDefault="00A77CB3">
            <w:pPr>
              <w:widowControl w:val="0"/>
              <w:rPr>
                <w:sz w:val="14"/>
              </w:rPr>
            </w:pPr>
          </w:p>
        </w:tc>
        <w:tc>
          <w:tcPr>
            <w:tcW w:w="2832" w:type="dxa"/>
            <w:gridSpan w:val="4"/>
            <w:vMerge/>
            <w:tcBorders>
              <w:top w:val="none" w:sz="4" w:space="0" w:color="000000"/>
              <w:left w:val="single" w:sz="4" w:space="0" w:color="auto"/>
              <w:bottom w:val="none" w:sz="4" w:space="0" w:color="000000"/>
              <w:right w:val="none" w:sz="4" w:space="0" w:color="000000"/>
            </w:tcBorders>
          </w:tcPr>
          <w:p w:rsidR="00A77CB3" w:rsidRDefault="00A77CB3">
            <w:pPr>
              <w:widowControl w:val="0"/>
              <w:rPr>
                <w:sz w:val="16"/>
              </w:rPr>
            </w:pPr>
          </w:p>
        </w:tc>
      </w:tr>
      <w:tr w:rsidR="00A77CB3">
        <w:tblPrEx>
          <w:tblBorders>
            <w:left w:val="none" w:sz="0" w:space="0" w:color="auto"/>
            <w:right w:val="none" w:sz="0" w:space="0" w:color="auto"/>
          </w:tblBorders>
        </w:tblPrEx>
        <w:trPr>
          <w:trHeight w:val="161"/>
          <w:jc w:val="center"/>
        </w:trPr>
        <w:tc>
          <w:tcPr>
            <w:tcW w:w="1588" w:type="dxa"/>
            <w:gridSpan w:val="3"/>
            <w:vMerge/>
            <w:tcBorders>
              <w:top w:val="none" w:sz="4" w:space="0" w:color="000000"/>
              <w:left w:val="none" w:sz="4" w:space="0" w:color="000000"/>
              <w:bottom w:val="none" w:sz="4" w:space="0" w:color="000000"/>
              <w:right w:val="single" w:sz="4" w:space="0" w:color="auto"/>
            </w:tcBorders>
          </w:tcPr>
          <w:p w:rsidR="00A77CB3" w:rsidRDefault="00A77CB3">
            <w:pPr>
              <w:widowControl w:val="0"/>
              <w:rPr>
                <w:sz w:val="14"/>
              </w:rPr>
            </w:pPr>
          </w:p>
        </w:tc>
        <w:tc>
          <w:tcPr>
            <w:tcW w:w="850" w:type="dxa"/>
            <w:vMerge/>
            <w:tcBorders>
              <w:left w:val="single" w:sz="4" w:space="0" w:color="auto"/>
            </w:tcBorders>
          </w:tcPr>
          <w:p w:rsidR="00A77CB3" w:rsidRDefault="00A77CB3">
            <w:pPr>
              <w:widowControl w:val="0"/>
              <w:rPr>
                <w:sz w:val="16"/>
              </w:rPr>
            </w:pPr>
          </w:p>
        </w:tc>
        <w:tc>
          <w:tcPr>
            <w:tcW w:w="425" w:type="dxa"/>
            <w:vMerge w:val="restart"/>
          </w:tcPr>
          <w:p w:rsidR="00A77CB3" w:rsidRDefault="00A77CB3">
            <w:pPr>
              <w:widowControl w:val="0"/>
              <w:rPr>
                <w:sz w:val="14"/>
              </w:rPr>
            </w:pPr>
          </w:p>
        </w:tc>
        <w:tc>
          <w:tcPr>
            <w:tcW w:w="426" w:type="dxa"/>
            <w:vMerge w:val="restart"/>
          </w:tcPr>
          <w:p w:rsidR="00A77CB3" w:rsidRDefault="00A77CB3">
            <w:pPr>
              <w:widowControl w:val="0"/>
              <w:rPr>
                <w:sz w:val="14"/>
              </w:rPr>
            </w:pPr>
          </w:p>
        </w:tc>
        <w:tc>
          <w:tcPr>
            <w:tcW w:w="425" w:type="dxa"/>
            <w:vMerge w:val="restart"/>
          </w:tcPr>
          <w:p w:rsidR="00A77CB3" w:rsidRDefault="00A77CB3">
            <w:pPr>
              <w:widowControl w:val="0"/>
              <w:rPr>
                <w:sz w:val="14"/>
              </w:rPr>
            </w:pPr>
          </w:p>
        </w:tc>
        <w:tc>
          <w:tcPr>
            <w:tcW w:w="567" w:type="dxa"/>
            <w:vMerge w:val="restart"/>
          </w:tcPr>
          <w:p w:rsidR="00A77CB3" w:rsidRDefault="00A77CB3">
            <w:pPr>
              <w:widowControl w:val="0"/>
              <w:rPr>
                <w:sz w:val="14"/>
              </w:rPr>
            </w:pPr>
          </w:p>
        </w:tc>
        <w:tc>
          <w:tcPr>
            <w:tcW w:w="567" w:type="dxa"/>
            <w:vMerge w:val="restart"/>
          </w:tcPr>
          <w:p w:rsidR="00A77CB3" w:rsidRDefault="00A77CB3">
            <w:pPr>
              <w:widowControl w:val="0"/>
              <w:rPr>
                <w:sz w:val="14"/>
              </w:rPr>
            </w:pPr>
          </w:p>
        </w:tc>
        <w:tc>
          <w:tcPr>
            <w:tcW w:w="567" w:type="dxa"/>
            <w:vMerge w:val="restart"/>
          </w:tcPr>
          <w:p w:rsidR="00A77CB3" w:rsidRDefault="00A77CB3">
            <w:pPr>
              <w:widowControl w:val="0"/>
              <w:rPr>
                <w:sz w:val="14"/>
              </w:rPr>
            </w:pPr>
          </w:p>
        </w:tc>
        <w:tc>
          <w:tcPr>
            <w:tcW w:w="425" w:type="dxa"/>
            <w:vMerge w:val="restart"/>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709" w:type="dxa"/>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Borders>
              <w:right w:val="single" w:sz="4" w:space="0" w:color="auto"/>
            </w:tcBorders>
          </w:tcPr>
          <w:p w:rsidR="00A77CB3" w:rsidRDefault="00A77CB3">
            <w:pPr>
              <w:widowControl w:val="0"/>
              <w:rPr>
                <w:sz w:val="14"/>
              </w:rPr>
            </w:pPr>
          </w:p>
        </w:tc>
        <w:tc>
          <w:tcPr>
            <w:tcW w:w="2832" w:type="dxa"/>
            <w:gridSpan w:val="4"/>
            <w:vMerge/>
            <w:tcBorders>
              <w:top w:val="none" w:sz="4" w:space="0" w:color="000000"/>
              <w:left w:val="single" w:sz="4" w:space="0" w:color="auto"/>
              <w:bottom w:val="none" w:sz="4" w:space="0" w:color="000000"/>
              <w:right w:val="none" w:sz="4" w:space="0" w:color="000000"/>
            </w:tcBorders>
          </w:tcPr>
          <w:p w:rsidR="00A77CB3" w:rsidRDefault="00A77CB3">
            <w:pPr>
              <w:widowControl w:val="0"/>
              <w:rPr>
                <w:sz w:val="16"/>
              </w:rPr>
            </w:pPr>
          </w:p>
        </w:tc>
      </w:tr>
      <w:tr w:rsidR="00A77CB3">
        <w:tblPrEx>
          <w:tblBorders>
            <w:left w:val="none" w:sz="0" w:space="0" w:color="auto"/>
            <w:right w:val="none" w:sz="0" w:space="0" w:color="auto"/>
          </w:tblBorders>
        </w:tblPrEx>
        <w:trPr>
          <w:jc w:val="center"/>
        </w:trPr>
        <w:tc>
          <w:tcPr>
            <w:tcW w:w="1588" w:type="dxa"/>
            <w:gridSpan w:val="3"/>
            <w:vMerge/>
            <w:tcBorders>
              <w:top w:val="none" w:sz="4" w:space="0" w:color="000000"/>
              <w:left w:val="none" w:sz="4" w:space="0" w:color="000000"/>
              <w:bottom w:val="none" w:sz="4" w:space="0" w:color="000000"/>
              <w:right w:val="single" w:sz="4" w:space="0" w:color="auto"/>
            </w:tcBorders>
          </w:tcPr>
          <w:p w:rsidR="00A77CB3" w:rsidRDefault="00A77CB3">
            <w:pPr>
              <w:widowControl w:val="0"/>
              <w:rPr>
                <w:sz w:val="14"/>
              </w:rPr>
            </w:pPr>
          </w:p>
        </w:tc>
        <w:tc>
          <w:tcPr>
            <w:tcW w:w="850" w:type="dxa"/>
            <w:vMerge/>
            <w:tcBorders>
              <w:left w:val="single" w:sz="4" w:space="0" w:color="auto"/>
            </w:tcBorders>
          </w:tcPr>
          <w:p w:rsidR="00A77CB3" w:rsidRDefault="00A77CB3">
            <w:pPr>
              <w:widowControl w:val="0"/>
              <w:rPr>
                <w:sz w:val="16"/>
              </w:rPr>
            </w:pPr>
          </w:p>
        </w:tc>
        <w:tc>
          <w:tcPr>
            <w:tcW w:w="425"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709" w:type="dxa"/>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Borders>
              <w:right w:val="single" w:sz="4" w:space="0" w:color="auto"/>
            </w:tcBorders>
          </w:tcPr>
          <w:p w:rsidR="00A77CB3" w:rsidRDefault="00A77CB3">
            <w:pPr>
              <w:widowControl w:val="0"/>
              <w:rPr>
                <w:sz w:val="14"/>
              </w:rPr>
            </w:pPr>
          </w:p>
        </w:tc>
        <w:tc>
          <w:tcPr>
            <w:tcW w:w="2832" w:type="dxa"/>
            <w:gridSpan w:val="4"/>
            <w:vMerge/>
            <w:tcBorders>
              <w:top w:val="none" w:sz="4" w:space="0" w:color="000000"/>
              <w:left w:val="single" w:sz="4" w:space="0" w:color="auto"/>
              <w:bottom w:val="none" w:sz="4" w:space="0" w:color="000000"/>
              <w:right w:val="none" w:sz="4" w:space="0" w:color="000000"/>
            </w:tcBorders>
          </w:tcPr>
          <w:p w:rsidR="00A77CB3" w:rsidRDefault="00A77CB3">
            <w:pPr>
              <w:widowControl w:val="0"/>
              <w:rPr>
                <w:sz w:val="16"/>
              </w:rPr>
            </w:pPr>
          </w:p>
        </w:tc>
      </w:tr>
      <w:tr w:rsidR="00A77CB3">
        <w:tblPrEx>
          <w:tblBorders>
            <w:left w:val="none" w:sz="0" w:space="0" w:color="auto"/>
            <w:right w:val="none" w:sz="0" w:space="0" w:color="auto"/>
          </w:tblBorders>
        </w:tblPrEx>
        <w:trPr>
          <w:trHeight w:val="161"/>
          <w:jc w:val="center"/>
        </w:trPr>
        <w:tc>
          <w:tcPr>
            <w:tcW w:w="1588" w:type="dxa"/>
            <w:gridSpan w:val="3"/>
            <w:vMerge/>
            <w:tcBorders>
              <w:top w:val="none" w:sz="4" w:space="0" w:color="000000"/>
              <w:left w:val="none" w:sz="4" w:space="0" w:color="000000"/>
              <w:bottom w:val="none" w:sz="4" w:space="0" w:color="000000"/>
              <w:right w:val="single" w:sz="4" w:space="0" w:color="auto"/>
            </w:tcBorders>
          </w:tcPr>
          <w:p w:rsidR="00A77CB3" w:rsidRDefault="00A77CB3">
            <w:pPr>
              <w:widowControl w:val="0"/>
              <w:rPr>
                <w:sz w:val="14"/>
              </w:rPr>
            </w:pPr>
          </w:p>
        </w:tc>
        <w:tc>
          <w:tcPr>
            <w:tcW w:w="850" w:type="dxa"/>
            <w:vMerge/>
            <w:tcBorders>
              <w:left w:val="single" w:sz="4" w:space="0" w:color="auto"/>
            </w:tcBorders>
          </w:tcPr>
          <w:p w:rsidR="00A77CB3" w:rsidRDefault="00A77CB3">
            <w:pPr>
              <w:widowControl w:val="0"/>
              <w:rPr>
                <w:sz w:val="16"/>
              </w:rPr>
            </w:pPr>
          </w:p>
        </w:tc>
        <w:tc>
          <w:tcPr>
            <w:tcW w:w="425"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5" w:type="dxa"/>
            <w:vMerge w:val="restart"/>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709" w:type="dxa"/>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Borders>
              <w:right w:val="single" w:sz="4" w:space="0" w:color="auto"/>
            </w:tcBorders>
          </w:tcPr>
          <w:p w:rsidR="00A77CB3" w:rsidRDefault="00A77CB3">
            <w:pPr>
              <w:widowControl w:val="0"/>
              <w:rPr>
                <w:sz w:val="14"/>
              </w:rPr>
            </w:pPr>
          </w:p>
        </w:tc>
        <w:tc>
          <w:tcPr>
            <w:tcW w:w="2832" w:type="dxa"/>
            <w:gridSpan w:val="4"/>
            <w:vMerge/>
            <w:tcBorders>
              <w:top w:val="none" w:sz="4" w:space="0" w:color="000000"/>
              <w:left w:val="single" w:sz="4" w:space="0" w:color="auto"/>
              <w:bottom w:val="none" w:sz="4" w:space="0" w:color="000000"/>
              <w:right w:val="none" w:sz="4" w:space="0" w:color="000000"/>
            </w:tcBorders>
          </w:tcPr>
          <w:p w:rsidR="00A77CB3" w:rsidRDefault="00A77CB3">
            <w:pPr>
              <w:widowControl w:val="0"/>
              <w:rPr>
                <w:sz w:val="16"/>
              </w:rPr>
            </w:pPr>
          </w:p>
        </w:tc>
      </w:tr>
      <w:tr w:rsidR="00A77CB3">
        <w:tblPrEx>
          <w:tblBorders>
            <w:left w:val="none" w:sz="0" w:space="0" w:color="auto"/>
            <w:right w:val="none" w:sz="0" w:space="0" w:color="auto"/>
          </w:tblBorders>
        </w:tblPrEx>
        <w:trPr>
          <w:jc w:val="center"/>
        </w:trPr>
        <w:tc>
          <w:tcPr>
            <w:tcW w:w="1588" w:type="dxa"/>
            <w:gridSpan w:val="3"/>
            <w:vMerge/>
            <w:tcBorders>
              <w:top w:val="none" w:sz="4" w:space="0" w:color="000000"/>
              <w:left w:val="none" w:sz="4" w:space="0" w:color="000000"/>
              <w:bottom w:val="none" w:sz="4" w:space="0" w:color="000000"/>
              <w:right w:val="single" w:sz="4" w:space="0" w:color="auto"/>
            </w:tcBorders>
          </w:tcPr>
          <w:p w:rsidR="00A77CB3" w:rsidRDefault="00A77CB3">
            <w:pPr>
              <w:widowControl w:val="0"/>
              <w:rPr>
                <w:sz w:val="14"/>
              </w:rPr>
            </w:pPr>
          </w:p>
        </w:tc>
        <w:tc>
          <w:tcPr>
            <w:tcW w:w="850" w:type="dxa"/>
            <w:vMerge/>
            <w:tcBorders>
              <w:left w:val="single" w:sz="4" w:space="0" w:color="auto"/>
              <w:bottom w:val="single" w:sz="4" w:space="0" w:color="auto"/>
            </w:tcBorders>
          </w:tcPr>
          <w:p w:rsidR="00A77CB3" w:rsidRDefault="00A77CB3">
            <w:pPr>
              <w:widowControl w:val="0"/>
              <w:rPr>
                <w:sz w:val="16"/>
              </w:rPr>
            </w:pPr>
          </w:p>
        </w:tc>
        <w:tc>
          <w:tcPr>
            <w:tcW w:w="425"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709" w:type="dxa"/>
          </w:tcPr>
          <w:p w:rsidR="00A77CB3" w:rsidRDefault="00A77CB3">
            <w:pPr>
              <w:widowControl w:val="0"/>
              <w:rPr>
                <w:sz w:val="14"/>
              </w:rPr>
            </w:pPr>
          </w:p>
        </w:tc>
        <w:tc>
          <w:tcPr>
            <w:tcW w:w="709" w:type="dxa"/>
          </w:tcPr>
          <w:p w:rsidR="00A77CB3" w:rsidRDefault="00A77CB3">
            <w:pPr>
              <w:widowControl w:val="0"/>
              <w:rPr>
                <w:sz w:val="14"/>
              </w:rPr>
            </w:pP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Borders>
              <w:right w:val="single" w:sz="4" w:space="0" w:color="auto"/>
            </w:tcBorders>
          </w:tcPr>
          <w:p w:rsidR="00A77CB3" w:rsidRDefault="00A77CB3">
            <w:pPr>
              <w:widowControl w:val="0"/>
              <w:rPr>
                <w:sz w:val="14"/>
              </w:rPr>
            </w:pPr>
          </w:p>
        </w:tc>
        <w:tc>
          <w:tcPr>
            <w:tcW w:w="2832" w:type="dxa"/>
            <w:gridSpan w:val="4"/>
            <w:vMerge/>
            <w:tcBorders>
              <w:top w:val="none" w:sz="4" w:space="0" w:color="000000"/>
              <w:left w:val="single" w:sz="4" w:space="0" w:color="auto"/>
              <w:bottom w:val="none" w:sz="4" w:space="0" w:color="000000"/>
              <w:right w:val="none" w:sz="4" w:space="0" w:color="000000"/>
            </w:tcBorders>
          </w:tcPr>
          <w:p w:rsidR="00A77CB3" w:rsidRDefault="00A77CB3">
            <w:pPr>
              <w:widowControl w:val="0"/>
              <w:rPr>
                <w:sz w:val="16"/>
              </w:rPr>
            </w:pPr>
          </w:p>
        </w:tc>
      </w:tr>
      <w:tr w:rsidR="00A77CB3">
        <w:tblPrEx>
          <w:tblBorders>
            <w:left w:val="none" w:sz="0" w:space="0" w:color="auto"/>
            <w:right w:val="none" w:sz="0" w:space="0" w:color="auto"/>
          </w:tblBorders>
        </w:tblPrEx>
        <w:trPr>
          <w:trHeight w:val="161"/>
          <w:jc w:val="center"/>
        </w:trPr>
        <w:tc>
          <w:tcPr>
            <w:tcW w:w="1588" w:type="dxa"/>
            <w:gridSpan w:val="3"/>
            <w:vMerge/>
            <w:tcBorders>
              <w:top w:val="none" w:sz="4" w:space="0" w:color="000000"/>
              <w:left w:val="none" w:sz="4" w:space="0" w:color="000000"/>
              <w:bottom w:val="none" w:sz="4" w:space="0" w:color="000000"/>
              <w:right w:val="single" w:sz="4" w:space="0" w:color="auto"/>
            </w:tcBorders>
          </w:tcPr>
          <w:p w:rsidR="00A77CB3" w:rsidRDefault="00A77CB3">
            <w:pPr>
              <w:widowControl w:val="0"/>
              <w:rPr>
                <w:sz w:val="14"/>
              </w:rPr>
            </w:pPr>
          </w:p>
        </w:tc>
        <w:tc>
          <w:tcPr>
            <w:tcW w:w="850" w:type="dxa"/>
            <w:vMerge w:val="restart"/>
            <w:tcBorders>
              <w:left w:val="single" w:sz="4" w:space="0" w:color="auto"/>
              <w:bottom w:val="single" w:sz="4" w:space="0" w:color="auto"/>
            </w:tcBorders>
          </w:tcPr>
          <w:p w:rsidR="00A77CB3" w:rsidRDefault="009B5A68">
            <w:pPr>
              <w:widowControl w:val="0"/>
              <w:jc w:val="center"/>
              <w:rPr>
                <w:sz w:val="16"/>
              </w:rPr>
            </w:pPr>
            <w:r>
              <w:rPr>
                <w:sz w:val="16"/>
              </w:rPr>
              <w:t xml:space="preserve">Итого по укрупненной муниципальной услуге </w:t>
            </w:r>
            <w:hyperlink w:anchor="P2712" w:tooltip="&lt;29&gt; Указывается суммарный объем по всем государственным услугам, входящим в состав укрупненной государственной услуги." w:history="1">
              <w:r>
                <w:rPr>
                  <w:color w:val="0000FF"/>
                  <w:sz w:val="16"/>
                </w:rPr>
                <w:t>&lt;29&gt;</w:t>
              </w:r>
            </w:hyperlink>
          </w:p>
        </w:tc>
        <w:tc>
          <w:tcPr>
            <w:tcW w:w="425" w:type="dxa"/>
            <w:vMerge w:val="restart"/>
          </w:tcPr>
          <w:p w:rsidR="00A77CB3" w:rsidRDefault="009B5A68">
            <w:pPr>
              <w:widowControl w:val="0"/>
              <w:jc w:val="center"/>
              <w:rPr>
                <w:sz w:val="14"/>
              </w:rPr>
            </w:pPr>
            <w:r>
              <w:rPr>
                <w:sz w:val="14"/>
              </w:rPr>
              <w:t>x</w:t>
            </w:r>
          </w:p>
        </w:tc>
        <w:tc>
          <w:tcPr>
            <w:tcW w:w="426" w:type="dxa"/>
            <w:vMerge w:val="restart"/>
          </w:tcPr>
          <w:p w:rsidR="00A77CB3" w:rsidRDefault="009B5A68">
            <w:pPr>
              <w:widowControl w:val="0"/>
              <w:jc w:val="center"/>
              <w:rPr>
                <w:sz w:val="14"/>
              </w:rPr>
            </w:pPr>
            <w:r>
              <w:rPr>
                <w:sz w:val="14"/>
              </w:rPr>
              <w:t>x</w:t>
            </w:r>
          </w:p>
        </w:tc>
        <w:tc>
          <w:tcPr>
            <w:tcW w:w="425" w:type="dxa"/>
            <w:vMerge w:val="restart"/>
          </w:tcPr>
          <w:p w:rsidR="00A77CB3" w:rsidRDefault="009B5A68">
            <w:pPr>
              <w:widowControl w:val="0"/>
              <w:jc w:val="center"/>
              <w:rPr>
                <w:sz w:val="14"/>
              </w:rPr>
            </w:pPr>
            <w:r>
              <w:rPr>
                <w:sz w:val="14"/>
              </w:rPr>
              <w:t>x</w:t>
            </w:r>
          </w:p>
        </w:tc>
        <w:tc>
          <w:tcPr>
            <w:tcW w:w="567" w:type="dxa"/>
            <w:vMerge w:val="restart"/>
          </w:tcPr>
          <w:p w:rsidR="00A77CB3" w:rsidRDefault="009B5A68">
            <w:pPr>
              <w:widowControl w:val="0"/>
              <w:jc w:val="center"/>
              <w:rPr>
                <w:sz w:val="14"/>
              </w:rPr>
            </w:pPr>
            <w:r>
              <w:rPr>
                <w:sz w:val="14"/>
              </w:rPr>
              <w:t>x</w:t>
            </w:r>
          </w:p>
        </w:tc>
        <w:tc>
          <w:tcPr>
            <w:tcW w:w="567" w:type="dxa"/>
            <w:vMerge w:val="restart"/>
          </w:tcPr>
          <w:p w:rsidR="00A77CB3" w:rsidRDefault="009B5A68">
            <w:pPr>
              <w:widowControl w:val="0"/>
              <w:jc w:val="center"/>
              <w:rPr>
                <w:sz w:val="14"/>
              </w:rPr>
            </w:pPr>
            <w:r>
              <w:rPr>
                <w:sz w:val="14"/>
              </w:rPr>
              <w:t>x</w:t>
            </w:r>
          </w:p>
        </w:tc>
        <w:tc>
          <w:tcPr>
            <w:tcW w:w="567" w:type="dxa"/>
            <w:vMerge w:val="restart"/>
          </w:tcPr>
          <w:p w:rsidR="00A77CB3" w:rsidRDefault="00A77CB3">
            <w:pPr>
              <w:widowControl w:val="0"/>
              <w:rPr>
                <w:sz w:val="14"/>
              </w:rPr>
            </w:pPr>
          </w:p>
        </w:tc>
        <w:tc>
          <w:tcPr>
            <w:tcW w:w="425" w:type="dxa"/>
            <w:vMerge w:val="restart"/>
          </w:tcPr>
          <w:p w:rsidR="00A77CB3" w:rsidRDefault="00A77CB3">
            <w:pPr>
              <w:widowControl w:val="0"/>
              <w:rPr>
                <w:sz w:val="14"/>
              </w:rPr>
            </w:pPr>
          </w:p>
        </w:tc>
        <w:tc>
          <w:tcPr>
            <w:tcW w:w="709" w:type="dxa"/>
            <w:vAlign w:val="bottom"/>
          </w:tcPr>
          <w:p w:rsidR="00A77CB3" w:rsidRDefault="009B5A68">
            <w:pPr>
              <w:widowControl w:val="0"/>
              <w:jc w:val="center"/>
              <w:rPr>
                <w:sz w:val="14"/>
              </w:rPr>
            </w:pPr>
            <w:r>
              <w:rPr>
                <w:sz w:val="14"/>
              </w:rPr>
              <w:t>x</w:t>
            </w:r>
          </w:p>
        </w:tc>
        <w:tc>
          <w:tcPr>
            <w:tcW w:w="425" w:type="dxa"/>
            <w:vAlign w:val="bottom"/>
          </w:tcPr>
          <w:p w:rsidR="00A77CB3" w:rsidRDefault="009B5A68">
            <w:pPr>
              <w:widowControl w:val="0"/>
              <w:jc w:val="center"/>
              <w:rPr>
                <w:sz w:val="14"/>
              </w:rPr>
            </w:pPr>
            <w:r>
              <w:rPr>
                <w:sz w:val="14"/>
              </w:rPr>
              <w:t>x</w:t>
            </w:r>
          </w:p>
        </w:tc>
        <w:tc>
          <w:tcPr>
            <w:tcW w:w="425" w:type="dxa"/>
            <w:vAlign w:val="bottom"/>
          </w:tcPr>
          <w:p w:rsidR="00A77CB3" w:rsidRDefault="009B5A68">
            <w:pPr>
              <w:widowControl w:val="0"/>
              <w:jc w:val="center"/>
              <w:rPr>
                <w:sz w:val="14"/>
              </w:rPr>
            </w:pPr>
            <w:r>
              <w:rPr>
                <w:sz w:val="14"/>
              </w:rPr>
              <w:t>x</w:t>
            </w:r>
          </w:p>
        </w:tc>
        <w:tc>
          <w:tcPr>
            <w:tcW w:w="709" w:type="dxa"/>
            <w:vAlign w:val="bottom"/>
          </w:tcPr>
          <w:p w:rsidR="00A77CB3" w:rsidRDefault="009B5A68">
            <w:pPr>
              <w:widowControl w:val="0"/>
              <w:jc w:val="center"/>
              <w:rPr>
                <w:sz w:val="14"/>
              </w:rPr>
            </w:pPr>
            <w:r>
              <w:rPr>
                <w:sz w:val="14"/>
              </w:rPr>
              <w:t>x</w:t>
            </w:r>
          </w:p>
        </w:tc>
        <w:tc>
          <w:tcPr>
            <w:tcW w:w="709" w:type="dxa"/>
            <w:vAlign w:val="bottom"/>
          </w:tcPr>
          <w:p w:rsidR="00A77CB3" w:rsidRDefault="009B5A68">
            <w:pPr>
              <w:widowControl w:val="0"/>
              <w:jc w:val="center"/>
              <w:rPr>
                <w:sz w:val="14"/>
              </w:rPr>
            </w:pPr>
            <w:r>
              <w:rPr>
                <w:sz w:val="14"/>
              </w:rPr>
              <w:t>x</w:t>
            </w: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Borders>
              <w:right w:val="single" w:sz="4" w:space="0" w:color="auto"/>
            </w:tcBorders>
          </w:tcPr>
          <w:p w:rsidR="00A77CB3" w:rsidRDefault="00A77CB3">
            <w:pPr>
              <w:widowControl w:val="0"/>
              <w:rPr>
                <w:sz w:val="14"/>
              </w:rPr>
            </w:pPr>
          </w:p>
        </w:tc>
        <w:tc>
          <w:tcPr>
            <w:tcW w:w="2832" w:type="dxa"/>
            <w:gridSpan w:val="4"/>
            <w:vMerge/>
            <w:tcBorders>
              <w:top w:val="none" w:sz="4" w:space="0" w:color="000000"/>
              <w:left w:val="single" w:sz="4" w:space="0" w:color="auto"/>
              <w:bottom w:val="none" w:sz="4" w:space="0" w:color="000000"/>
              <w:right w:val="none" w:sz="4" w:space="0" w:color="000000"/>
            </w:tcBorders>
          </w:tcPr>
          <w:p w:rsidR="00A77CB3" w:rsidRDefault="00A77CB3">
            <w:pPr>
              <w:widowControl w:val="0"/>
              <w:rPr>
                <w:sz w:val="16"/>
              </w:rPr>
            </w:pPr>
          </w:p>
        </w:tc>
      </w:tr>
      <w:tr w:rsidR="00A77CB3">
        <w:tblPrEx>
          <w:tblBorders>
            <w:left w:val="none" w:sz="0" w:space="0" w:color="auto"/>
            <w:right w:val="none" w:sz="0" w:space="0" w:color="auto"/>
          </w:tblBorders>
        </w:tblPrEx>
        <w:trPr>
          <w:jc w:val="center"/>
        </w:trPr>
        <w:tc>
          <w:tcPr>
            <w:tcW w:w="1588" w:type="dxa"/>
            <w:gridSpan w:val="3"/>
            <w:vMerge/>
            <w:tcBorders>
              <w:top w:val="none" w:sz="4" w:space="0" w:color="000000"/>
              <w:left w:val="none" w:sz="4" w:space="0" w:color="000000"/>
              <w:bottom w:val="none" w:sz="4" w:space="0" w:color="000000"/>
              <w:right w:val="single" w:sz="4" w:space="0" w:color="auto"/>
            </w:tcBorders>
          </w:tcPr>
          <w:p w:rsidR="00A77CB3" w:rsidRDefault="00A77CB3">
            <w:pPr>
              <w:widowControl w:val="0"/>
              <w:rPr>
                <w:sz w:val="14"/>
              </w:rPr>
            </w:pPr>
          </w:p>
        </w:tc>
        <w:tc>
          <w:tcPr>
            <w:tcW w:w="850" w:type="dxa"/>
            <w:vMerge/>
            <w:tcBorders>
              <w:left w:val="single" w:sz="4" w:space="0" w:color="auto"/>
              <w:bottom w:val="single" w:sz="4" w:space="0" w:color="auto"/>
            </w:tcBorders>
          </w:tcPr>
          <w:p w:rsidR="00A77CB3" w:rsidRDefault="00A77CB3">
            <w:pPr>
              <w:widowControl w:val="0"/>
              <w:rPr>
                <w:sz w:val="14"/>
              </w:rPr>
            </w:pPr>
          </w:p>
        </w:tc>
        <w:tc>
          <w:tcPr>
            <w:tcW w:w="425"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709" w:type="dxa"/>
            <w:vAlign w:val="bottom"/>
          </w:tcPr>
          <w:p w:rsidR="00A77CB3" w:rsidRDefault="009B5A68">
            <w:pPr>
              <w:widowControl w:val="0"/>
              <w:jc w:val="center"/>
              <w:rPr>
                <w:sz w:val="14"/>
              </w:rPr>
            </w:pPr>
            <w:r>
              <w:rPr>
                <w:sz w:val="14"/>
              </w:rPr>
              <w:t>x</w:t>
            </w:r>
          </w:p>
        </w:tc>
        <w:tc>
          <w:tcPr>
            <w:tcW w:w="425" w:type="dxa"/>
            <w:vAlign w:val="bottom"/>
          </w:tcPr>
          <w:p w:rsidR="00A77CB3" w:rsidRDefault="009B5A68">
            <w:pPr>
              <w:widowControl w:val="0"/>
              <w:jc w:val="center"/>
              <w:rPr>
                <w:sz w:val="14"/>
              </w:rPr>
            </w:pPr>
            <w:r>
              <w:rPr>
                <w:sz w:val="14"/>
              </w:rPr>
              <w:t>x</w:t>
            </w:r>
          </w:p>
        </w:tc>
        <w:tc>
          <w:tcPr>
            <w:tcW w:w="425" w:type="dxa"/>
            <w:vAlign w:val="bottom"/>
          </w:tcPr>
          <w:p w:rsidR="00A77CB3" w:rsidRDefault="009B5A68">
            <w:pPr>
              <w:widowControl w:val="0"/>
              <w:jc w:val="center"/>
              <w:rPr>
                <w:sz w:val="14"/>
              </w:rPr>
            </w:pPr>
            <w:r>
              <w:rPr>
                <w:sz w:val="14"/>
              </w:rPr>
              <w:t>x</w:t>
            </w:r>
          </w:p>
        </w:tc>
        <w:tc>
          <w:tcPr>
            <w:tcW w:w="709" w:type="dxa"/>
            <w:vAlign w:val="bottom"/>
          </w:tcPr>
          <w:p w:rsidR="00A77CB3" w:rsidRDefault="009B5A68">
            <w:pPr>
              <w:widowControl w:val="0"/>
              <w:jc w:val="center"/>
              <w:rPr>
                <w:sz w:val="14"/>
              </w:rPr>
            </w:pPr>
            <w:r>
              <w:rPr>
                <w:sz w:val="14"/>
              </w:rPr>
              <w:t>x</w:t>
            </w:r>
          </w:p>
        </w:tc>
        <w:tc>
          <w:tcPr>
            <w:tcW w:w="709" w:type="dxa"/>
            <w:vAlign w:val="bottom"/>
          </w:tcPr>
          <w:p w:rsidR="00A77CB3" w:rsidRDefault="009B5A68">
            <w:pPr>
              <w:widowControl w:val="0"/>
              <w:jc w:val="center"/>
              <w:rPr>
                <w:sz w:val="14"/>
              </w:rPr>
            </w:pPr>
            <w:r>
              <w:rPr>
                <w:sz w:val="14"/>
              </w:rPr>
              <w:t>x</w:t>
            </w: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Borders>
              <w:right w:val="single" w:sz="4" w:space="0" w:color="auto"/>
            </w:tcBorders>
          </w:tcPr>
          <w:p w:rsidR="00A77CB3" w:rsidRDefault="00A77CB3">
            <w:pPr>
              <w:widowControl w:val="0"/>
              <w:rPr>
                <w:sz w:val="14"/>
              </w:rPr>
            </w:pPr>
          </w:p>
        </w:tc>
        <w:tc>
          <w:tcPr>
            <w:tcW w:w="2832" w:type="dxa"/>
            <w:gridSpan w:val="4"/>
            <w:vMerge/>
            <w:tcBorders>
              <w:top w:val="none" w:sz="4" w:space="0" w:color="000000"/>
              <w:left w:val="single" w:sz="4" w:space="0" w:color="auto"/>
              <w:bottom w:val="none" w:sz="4" w:space="0" w:color="000000"/>
              <w:right w:val="none" w:sz="4" w:space="0" w:color="000000"/>
            </w:tcBorders>
          </w:tcPr>
          <w:p w:rsidR="00A77CB3" w:rsidRDefault="00A77CB3">
            <w:pPr>
              <w:widowControl w:val="0"/>
              <w:rPr>
                <w:sz w:val="16"/>
              </w:rPr>
            </w:pPr>
          </w:p>
        </w:tc>
      </w:tr>
      <w:tr w:rsidR="00A77CB3">
        <w:tblPrEx>
          <w:tblBorders>
            <w:left w:val="none" w:sz="0" w:space="0" w:color="auto"/>
            <w:right w:val="none" w:sz="0" w:space="0" w:color="auto"/>
          </w:tblBorders>
        </w:tblPrEx>
        <w:trPr>
          <w:trHeight w:val="161"/>
          <w:jc w:val="center"/>
        </w:trPr>
        <w:tc>
          <w:tcPr>
            <w:tcW w:w="1588" w:type="dxa"/>
            <w:gridSpan w:val="3"/>
            <w:vMerge/>
            <w:tcBorders>
              <w:top w:val="none" w:sz="4" w:space="0" w:color="000000"/>
              <w:left w:val="none" w:sz="4" w:space="0" w:color="000000"/>
              <w:bottom w:val="none" w:sz="4" w:space="0" w:color="000000"/>
              <w:right w:val="single" w:sz="4" w:space="0" w:color="auto"/>
            </w:tcBorders>
          </w:tcPr>
          <w:p w:rsidR="00A77CB3" w:rsidRDefault="00A77CB3">
            <w:pPr>
              <w:widowControl w:val="0"/>
              <w:rPr>
                <w:sz w:val="14"/>
              </w:rPr>
            </w:pPr>
          </w:p>
        </w:tc>
        <w:tc>
          <w:tcPr>
            <w:tcW w:w="850" w:type="dxa"/>
            <w:vMerge/>
            <w:tcBorders>
              <w:left w:val="single" w:sz="4" w:space="0" w:color="auto"/>
              <w:bottom w:val="single" w:sz="4" w:space="0" w:color="auto"/>
            </w:tcBorders>
          </w:tcPr>
          <w:p w:rsidR="00A77CB3" w:rsidRDefault="00A77CB3">
            <w:pPr>
              <w:widowControl w:val="0"/>
              <w:rPr>
                <w:sz w:val="14"/>
              </w:rPr>
            </w:pPr>
          </w:p>
        </w:tc>
        <w:tc>
          <w:tcPr>
            <w:tcW w:w="425"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5" w:type="dxa"/>
            <w:vMerge w:val="restart"/>
          </w:tcPr>
          <w:p w:rsidR="00A77CB3" w:rsidRDefault="00A77CB3">
            <w:pPr>
              <w:widowControl w:val="0"/>
              <w:rPr>
                <w:sz w:val="14"/>
              </w:rPr>
            </w:pPr>
          </w:p>
        </w:tc>
        <w:tc>
          <w:tcPr>
            <w:tcW w:w="709" w:type="dxa"/>
            <w:vAlign w:val="bottom"/>
          </w:tcPr>
          <w:p w:rsidR="00A77CB3" w:rsidRDefault="009B5A68">
            <w:pPr>
              <w:widowControl w:val="0"/>
              <w:jc w:val="center"/>
              <w:rPr>
                <w:sz w:val="14"/>
              </w:rPr>
            </w:pPr>
            <w:r>
              <w:rPr>
                <w:sz w:val="14"/>
              </w:rPr>
              <w:t>x</w:t>
            </w:r>
          </w:p>
        </w:tc>
        <w:tc>
          <w:tcPr>
            <w:tcW w:w="425" w:type="dxa"/>
            <w:vAlign w:val="bottom"/>
          </w:tcPr>
          <w:p w:rsidR="00A77CB3" w:rsidRDefault="009B5A68">
            <w:pPr>
              <w:widowControl w:val="0"/>
              <w:jc w:val="center"/>
              <w:rPr>
                <w:sz w:val="14"/>
              </w:rPr>
            </w:pPr>
            <w:r>
              <w:rPr>
                <w:sz w:val="14"/>
              </w:rPr>
              <w:t>x</w:t>
            </w:r>
          </w:p>
        </w:tc>
        <w:tc>
          <w:tcPr>
            <w:tcW w:w="425" w:type="dxa"/>
            <w:vAlign w:val="bottom"/>
          </w:tcPr>
          <w:p w:rsidR="00A77CB3" w:rsidRDefault="009B5A68">
            <w:pPr>
              <w:widowControl w:val="0"/>
              <w:jc w:val="center"/>
              <w:rPr>
                <w:sz w:val="14"/>
              </w:rPr>
            </w:pPr>
            <w:r>
              <w:rPr>
                <w:sz w:val="14"/>
              </w:rPr>
              <w:t>x</w:t>
            </w:r>
          </w:p>
        </w:tc>
        <w:tc>
          <w:tcPr>
            <w:tcW w:w="709" w:type="dxa"/>
            <w:vAlign w:val="bottom"/>
          </w:tcPr>
          <w:p w:rsidR="00A77CB3" w:rsidRDefault="009B5A68">
            <w:pPr>
              <w:widowControl w:val="0"/>
              <w:jc w:val="center"/>
              <w:rPr>
                <w:sz w:val="14"/>
              </w:rPr>
            </w:pPr>
            <w:r>
              <w:rPr>
                <w:sz w:val="14"/>
              </w:rPr>
              <w:t>x</w:t>
            </w:r>
          </w:p>
        </w:tc>
        <w:tc>
          <w:tcPr>
            <w:tcW w:w="709" w:type="dxa"/>
            <w:vAlign w:val="bottom"/>
          </w:tcPr>
          <w:p w:rsidR="00A77CB3" w:rsidRDefault="009B5A68">
            <w:pPr>
              <w:widowControl w:val="0"/>
              <w:jc w:val="center"/>
              <w:rPr>
                <w:sz w:val="14"/>
              </w:rPr>
            </w:pPr>
            <w:r>
              <w:rPr>
                <w:sz w:val="14"/>
              </w:rPr>
              <w:t>x</w:t>
            </w: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Borders>
              <w:right w:val="single" w:sz="4" w:space="0" w:color="auto"/>
            </w:tcBorders>
          </w:tcPr>
          <w:p w:rsidR="00A77CB3" w:rsidRDefault="00A77CB3">
            <w:pPr>
              <w:widowControl w:val="0"/>
              <w:rPr>
                <w:sz w:val="14"/>
              </w:rPr>
            </w:pPr>
          </w:p>
        </w:tc>
        <w:tc>
          <w:tcPr>
            <w:tcW w:w="2832" w:type="dxa"/>
            <w:gridSpan w:val="4"/>
            <w:vMerge/>
            <w:tcBorders>
              <w:top w:val="none" w:sz="4" w:space="0" w:color="000000"/>
              <w:left w:val="single" w:sz="4" w:space="0" w:color="auto"/>
              <w:bottom w:val="none" w:sz="4" w:space="0" w:color="000000"/>
              <w:right w:val="none" w:sz="4" w:space="0" w:color="000000"/>
            </w:tcBorders>
          </w:tcPr>
          <w:p w:rsidR="00A77CB3" w:rsidRDefault="00A77CB3">
            <w:pPr>
              <w:widowControl w:val="0"/>
              <w:rPr>
                <w:sz w:val="16"/>
              </w:rPr>
            </w:pPr>
          </w:p>
        </w:tc>
      </w:tr>
      <w:tr w:rsidR="00A77CB3">
        <w:tblPrEx>
          <w:tblBorders>
            <w:left w:val="none" w:sz="0" w:space="0" w:color="auto"/>
            <w:right w:val="none" w:sz="0" w:space="0" w:color="auto"/>
          </w:tblBorders>
        </w:tblPrEx>
        <w:trPr>
          <w:jc w:val="center"/>
        </w:trPr>
        <w:tc>
          <w:tcPr>
            <w:tcW w:w="1588" w:type="dxa"/>
            <w:gridSpan w:val="3"/>
            <w:vMerge/>
            <w:tcBorders>
              <w:top w:val="none" w:sz="4" w:space="0" w:color="000000"/>
              <w:left w:val="none" w:sz="4" w:space="0" w:color="000000"/>
              <w:bottom w:val="none" w:sz="4" w:space="0" w:color="000000"/>
              <w:right w:val="single" w:sz="4" w:space="0" w:color="auto"/>
            </w:tcBorders>
          </w:tcPr>
          <w:p w:rsidR="00A77CB3" w:rsidRDefault="00A77CB3">
            <w:pPr>
              <w:widowControl w:val="0"/>
              <w:rPr>
                <w:sz w:val="14"/>
              </w:rPr>
            </w:pPr>
          </w:p>
        </w:tc>
        <w:tc>
          <w:tcPr>
            <w:tcW w:w="850" w:type="dxa"/>
            <w:vMerge/>
            <w:tcBorders>
              <w:left w:val="single" w:sz="4" w:space="0" w:color="auto"/>
              <w:bottom w:val="single" w:sz="4" w:space="0" w:color="auto"/>
            </w:tcBorders>
          </w:tcPr>
          <w:p w:rsidR="00A77CB3" w:rsidRDefault="00A77CB3">
            <w:pPr>
              <w:widowControl w:val="0"/>
              <w:rPr>
                <w:sz w:val="14"/>
              </w:rPr>
            </w:pPr>
          </w:p>
        </w:tc>
        <w:tc>
          <w:tcPr>
            <w:tcW w:w="425"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709" w:type="dxa"/>
            <w:vAlign w:val="bottom"/>
          </w:tcPr>
          <w:p w:rsidR="00A77CB3" w:rsidRDefault="009B5A68">
            <w:pPr>
              <w:widowControl w:val="0"/>
              <w:jc w:val="center"/>
              <w:rPr>
                <w:sz w:val="14"/>
              </w:rPr>
            </w:pPr>
            <w:r>
              <w:rPr>
                <w:sz w:val="14"/>
              </w:rPr>
              <w:t>x</w:t>
            </w:r>
          </w:p>
        </w:tc>
        <w:tc>
          <w:tcPr>
            <w:tcW w:w="425" w:type="dxa"/>
            <w:vAlign w:val="bottom"/>
          </w:tcPr>
          <w:p w:rsidR="00A77CB3" w:rsidRDefault="009B5A68">
            <w:pPr>
              <w:widowControl w:val="0"/>
              <w:jc w:val="center"/>
              <w:rPr>
                <w:sz w:val="14"/>
              </w:rPr>
            </w:pPr>
            <w:r>
              <w:rPr>
                <w:sz w:val="14"/>
              </w:rPr>
              <w:t>x</w:t>
            </w:r>
          </w:p>
        </w:tc>
        <w:tc>
          <w:tcPr>
            <w:tcW w:w="425" w:type="dxa"/>
            <w:vAlign w:val="bottom"/>
          </w:tcPr>
          <w:p w:rsidR="00A77CB3" w:rsidRDefault="009B5A68">
            <w:pPr>
              <w:widowControl w:val="0"/>
              <w:jc w:val="center"/>
              <w:rPr>
                <w:sz w:val="14"/>
              </w:rPr>
            </w:pPr>
            <w:r>
              <w:rPr>
                <w:sz w:val="14"/>
              </w:rPr>
              <w:t>x</w:t>
            </w:r>
          </w:p>
        </w:tc>
        <w:tc>
          <w:tcPr>
            <w:tcW w:w="709" w:type="dxa"/>
            <w:vAlign w:val="bottom"/>
          </w:tcPr>
          <w:p w:rsidR="00A77CB3" w:rsidRDefault="009B5A68">
            <w:pPr>
              <w:widowControl w:val="0"/>
              <w:jc w:val="center"/>
              <w:rPr>
                <w:sz w:val="14"/>
              </w:rPr>
            </w:pPr>
            <w:r>
              <w:rPr>
                <w:sz w:val="14"/>
              </w:rPr>
              <w:t>x</w:t>
            </w:r>
          </w:p>
        </w:tc>
        <w:tc>
          <w:tcPr>
            <w:tcW w:w="709" w:type="dxa"/>
            <w:vAlign w:val="bottom"/>
          </w:tcPr>
          <w:p w:rsidR="00A77CB3" w:rsidRDefault="009B5A68">
            <w:pPr>
              <w:widowControl w:val="0"/>
              <w:jc w:val="center"/>
              <w:rPr>
                <w:sz w:val="14"/>
              </w:rPr>
            </w:pPr>
            <w:r>
              <w:rPr>
                <w:sz w:val="14"/>
              </w:rPr>
              <w:t>x</w:t>
            </w: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Borders>
              <w:right w:val="single" w:sz="4" w:space="0" w:color="auto"/>
            </w:tcBorders>
          </w:tcPr>
          <w:p w:rsidR="00A77CB3" w:rsidRDefault="00A77CB3">
            <w:pPr>
              <w:widowControl w:val="0"/>
              <w:rPr>
                <w:sz w:val="14"/>
              </w:rPr>
            </w:pPr>
          </w:p>
        </w:tc>
        <w:tc>
          <w:tcPr>
            <w:tcW w:w="2832" w:type="dxa"/>
            <w:gridSpan w:val="4"/>
            <w:vMerge/>
            <w:tcBorders>
              <w:top w:val="none" w:sz="4" w:space="0" w:color="000000"/>
              <w:left w:val="single" w:sz="4" w:space="0" w:color="auto"/>
              <w:bottom w:val="none" w:sz="4" w:space="0" w:color="000000"/>
              <w:right w:val="none" w:sz="4" w:space="0" w:color="000000"/>
            </w:tcBorders>
          </w:tcPr>
          <w:p w:rsidR="00A77CB3" w:rsidRDefault="00A77CB3">
            <w:pPr>
              <w:widowControl w:val="0"/>
              <w:rPr>
                <w:sz w:val="16"/>
              </w:rPr>
            </w:pPr>
          </w:p>
        </w:tc>
      </w:tr>
      <w:tr w:rsidR="00A77CB3">
        <w:tblPrEx>
          <w:tblBorders>
            <w:left w:val="none" w:sz="0" w:space="0" w:color="auto"/>
            <w:right w:val="none" w:sz="0" w:space="0" w:color="auto"/>
          </w:tblBorders>
        </w:tblPrEx>
        <w:trPr>
          <w:trHeight w:val="161"/>
          <w:jc w:val="center"/>
        </w:trPr>
        <w:tc>
          <w:tcPr>
            <w:tcW w:w="1588" w:type="dxa"/>
            <w:gridSpan w:val="3"/>
            <w:vMerge/>
            <w:tcBorders>
              <w:top w:val="none" w:sz="4" w:space="0" w:color="000000"/>
              <w:left w:val="none" w:sz="4" w:space="0" w:color="000000"/>
              <w:bottom w:val="none" w:sz="4" w:space="0" w:color="000000"/>
              <w:right w:val="single" w:sz="4" w:space="0" w:color="auto"/>
            </w:tcBorders>
          </w:tcPr>
          <w:p w:rsidR="00A77CB3" w:rsidRDefault="00A77CB3">
            <w:pPr>
              <w:widowControl w:val="0"/>
              <w:rPr>
                <w:sz w:val="14"/>
              </w:rPr>
            </w:pPr>
          </w:p>
        </w:tc>
        <w:tc>
          <w:tcPr>
            <w:tcW w:w="850" w:type="dxa"/>
            <w:vMerge/>
            <w:tcBorders>
              <w:left w:val="single" w:sz="4" w:space="0" w:color="auto"/>
              <w:bottom w:val="single" w:sz="4" w:space="0" w:color="auto"/>
            </w:tcBorders>
          </w:tcPr>
          <w:p w:rsidR="00A77CB3" w:rsidRDefault="00A77CB3">
            <w:pPr>
              <w:widowControl w:val="0"/>
              <w:rPr>
                <w:sz w:val="14"/>
              </w:rPr>
            </w:pPr>
          </w:p>
        </w:tc>
        <w:tc>
          <w:tcPr>
            <w:tcW w:w="425" w:type="dxa"/>
            <w:vMerge w:val="restart"/>
          </w:tcPr>
          <w:p w:rsidR="00A77CB3" w:rsidRDefault="009B5A68">
            <w:pPr>
              <w:widowControl w:val="0"/>
              <w:jc w:val="center"/>
              <w:rPr>
                <w:sz w:val="14"/>
              </w:rPr>
            </w:pPr>
            <w:r>
              <w:rPr>
                <w:sz w:val="14"/>
              </w:rPr>
              <w:t>x</w:t>
            </w:r>
          </w:p>
        </w:tc>
        <w:tc>
          <w:tcPr>
            <w:tcW w:w="426" w:type="dxa"/>
            <w:vMerge w:val="restart"/>
          </w:tcPr>
          <w:p w:rsidR="00A77CB3" w:rsidRDefault="009B5A68">
            <w:pPr>
              <w:widowControl w:val="0"/>
              <w:jc w:val="center"/>
              <w:rPr>
                <w:sz w:val="14"/>
              </w:rPr>
            </w:pPr>
            <w:r>
              <w:rPr>
                <w:sz w:val="14"/>
              </w:rPr>
              <w:t>x</w:t>
            </w:r>
          </w:p>
        </w:tc>
        <w:tc>
          <w:tcPr>
            <w:tcW w:w="425" w:type="dxa"/>
            <w:vMerge w:val="restart"/>
          </w:tcPr>
          <w:p w:rsidR="00A77CB3" w:rsidRDefault="009B5A68">
            <w:pPr>
              <w:widowControl w:val="0"/>
              <w:jc w:val="center"/>
              <w:rPr>
                <w:sz w:val="14"/>
              </w:rPr>
            </w:pPr>
            <w:r>
              <w:rPr>
                <w:sz w:val="14"/>
              </w:rPr>
              <w:t>x</w:t>
            </w:r>
          </w:p>
        </w:tc>
        <w:tc>
          <w:tcPr>
            <w:tcW w:w="567" w:type="dxa"/>
            <w:vMerge w:val="restart"/>
          </w:tcPr>
          <w:p w:rsidR="00A77CB3" w:rsidRDefault="009B5A68">
            <w:pPr>
              <w:widowControl w:val="0"/>
              <w:jc w:val="center"/>
              <w:rPr>
                <w:sz w:val="14"/>
              </w:rPr>
            </w:pPr>
            <w:r>
              <w:rPr>
                <w:sz w:val="14"/>
              </w:rPr>
              <w:t>x</w:t>
            </w:r>
          </w:p>
        </w:tc>
        <w:tc>
          <w:tcPr>
            <w:tcW w:w="567" w:type="dxa"/>
            <w:vMerge w:val="restart"/>
          </w:tcPr>
          <w:p w:rsidR="00A77CB3" w:rsidRDefault="009B5A68">
            <w:pPr>
              <w:widowControl w:val="0"/>
              <w:jc w:val="center"/>
              <w:rPr>
                <w:sz w:val="14"/>
              </w:rPr>
            </w:pPr>
            <w:r>
              <w:rPr>
                <w:sz w:val="14"/>
              </w:rPr>
              <w:t>x</w:t>
            </w:r>
          </w:p>
        </w:tc>
        <w:tc>
          <w:tcPr>
            <w:tcW w:w="567" w:type="dxa"/>
            <w:vMerge w:val="restart"/>
          </w:tcPr>
          <w:p w:rsidR="00A77CB3" w:rsidRDefault="00A77CB3">
            <w:pPr>
              <w:widowControl w:val="0"/>
              <w:rPr>
                <w:sz w:val="14"/>
              </w:rPr>
            </w:pPr>
          </w:p>
        </w:tc>
        <w:tc>
          <w:tcPr>
            <w:tcW w:w="425" w:type="dxa"/>
            <w:vMerge w:val="restart"/>
          </w:tcPr>
          <w:p w:rsidR="00A77CB3" w:rsidRDefault="00A77CB3">
            <w:pPr>
              <w:widowControl w:val="0"/>
              <w:rPr>
                <w:sz w:val="14"/>
              </w:rPr>
            </w:pPr>
          </w:p>
        </w:tc>
        <w:tc>
          <w:tcPr>
            <w:tcW w:w="709" w:type="dxa"/>
            <w:vAlign w:val="bottom"/>
          </w:tcPr>
          <w:p w:rsidR="00A77CB3" w:rsidRDefault="009B5A68">
            <w:pPr>
              <w:widowControl w:val="0"/>
              <w:jc w:val="center"/>
              <w:rPr>
                <w:sz w:val="14"/>
              </w:rPr>
            </w:pPr>
            <w:r>
              <w:rPr>
                <w:sz w:val="14"/>
              </w:rPr>
              <w:t>x</w:t>
            </w:r>
          </w:p>
        </w:tc>
        <w:tc>
          <w:tcPr>
            <w:tcW w:w="425" w:type="dxa"/>
            <w:vAlign w:val="bottom"/>
          </w:tcPr>
          <w:p w:rsidR="00A77CB3" w:rsidRDefault="009B5A68">
            <w:pPr>
              <w:widowControl w:val="0"/>
              <w:jc w:val="center"/>
              <w:rPr>
                <w:sz w:val="14"/>
              </w:rPr>
            </w:pPr>
            <w:r>
              <w:rPr>
                <w:sz w:val="14"/>
              </w:rPr>
              <w:t>x</w:t>
            </w:r>
          </w:p>
        </w:tc>
        <w:tc>
          <w:tcPr>
            <w:tcW w:w="425" w:type="dxa"/>
            <w:vAlign w:val="bottom"/>
          </w:tcPr>
          <w:p w:rsidR="00A77CB3" w:rsidRDefault="009B5A68">
            <w:pPr>
              <w:widowControl w:val="0"/>
              <w:jc w:val="center"/>
              <w:rPr>
                <w:sz w:val="14"/>
              </w:rPr>
            </w:pPr>
            <w:r>
              <w:rPr>
                <w:sz w:val="14"/>
              </w:rPr>
              <w:t>x</w:t>
            </w:r>
          </w:p>
        </w:tc>
        <w:tc>
          <w:tcPr>
            <w:tcW w:w="709" w:type="dxa"/>
            <w:vAlign w:val="bottom"/>
          </w:tcPr>
          <w:p w:rsidR="00A77CB3" w:rsidRDefault="009B5A68">
            <w:pPr>
              <w:widowControl w:val="0"/>
              <w:jc w:val="center"/>
              <w:rPr>
                <w:sz w:val="14"/>
              </w:rPr>
            </w:pPr>
            <w:r>
              <w:rPr>
                <w:sz w:val="14"/>
              </w:rPr>
              <w:t>x</w:t>
            </w:r>
          </w:p>
        </w:tc>
        <w:tc>
          <w:tcPr>
            <w:tcW w:w="709" w:type="dxa"/>
            <w:vAlign w:val="bottom"/>
          </w:tcPr>
          <w:p w:rsidR="00A77CB3" w:rsidRDefault="009B5A68">
            <w:pPr>
              <w:widowControl w:val="0"/>
              <w:jc w:val="center"/>
              <w:rPr>
                <w:sz w:val="14"/>
              </w:rPr>
            </w:pPr>
            <w:r>
              <w:rPr>
                <w:sz w:val="14"/>
              </w:rPr>
              <w:t>x</w:t>
            </w: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Borders>
              <w:right w:val="single" w:sz="4" w:space="0" w:color="auto"/>
            </w:tcBorders>
          </w:tcPr>
          <w:p w:rsidR="00A77CB3" w:rsidRDefault="00A77CB3">
            <w:pPr>
              <w:widowControl w:val="0"/>
              <w:rPr>
                <w:sz w:val="14"/>
              </w:rPr>
            </w:pPr>
          </w:p>
        </w:tc>
        <w:tc>
          <w:tcPr>
            <w:tcW w:w="2832" w:type="dxa"/>
            <w:gridSpan w:val="4"/>
            <w:vMerge/>
            <w:tcBorders>
              <w:top w:val="none" w:sz="4" w:space="0" w:color="000000"/>
              <w:left w:val="single" w:sz="4" w:space="0" w:color="auto"/>
              <w:bottom w:val="none" w:sz="4" w:space="0" w:color="000000"/>
              <w:right w:val="none" w:sz="4" w:space="0" w:color="000000"/>
            </w:tcBorders>
          </w:tcPr>
          <w:p w:rsidR="00A77CB3" w:rsidRDefault="00A77CB3">
            <w:pPr>
              <w:widowControl w:val="0"/>
              <w:rPr>
                <w:sz w:val="16"/>
              </w:rPr>
            </w:pPr>
          </w:p>
        </w:tc>
      </w:tr>
      <w:tr w:rsidR="00A77CB3">
        <w:tblPrEx>
          <w:tblBorders>
            <w:left w:val="none" w:sz="0" w:space="0" w:color="auto"/>
            <w:right w:val="none" w:sz="0" w:space="0" w:color="auto"/>
          </w:tblBorders>
        </w:tblPrEx>
        <w:trPr>
          <w:jc w:val="center"/>
        </w:trPr>
        <w:tc>
          <w:tcPr>
            <w:tcW w:w="1588" w:type="dxa"/>
            <w:gridSpan w:val="3"/>
            <w:vMerge/>
            <w:tcBorders>
              <w:top w:val="none" w:sz="4" w:space="0" w:color="000000"/>
              <w:left w:val="none" w:sz="4" w:space="0" w:color="000000"/>
              <w:bottom w:val="none" w:sz="4" w:space="0" w:color="000000"/>
              <w:right w:val="single" w:sz="4" w:space="0" w:color="auto"/>
            </w:tcBorders>
          </w:tcPr>
          <w:p w:rsidR="00A77CB3" w:rsidRDefault="00A77CB3">
            <w:pPr>
              <w:widowControl w:val="0"/>
              <w:rPr>
                <w:sz w:val="14"/>
              </w:rPr>
            </w:pPr>
          </w:p>
        </w:tc>
        <w:tc>
          <w:tcPr>
            <w:tcW w:w="850" w:type="dxa"/>
            <w:vMerge/>
            <w:tcBorders>
              <w:left w:val="single" w:sz="4" w:space="0" w:color="auto"/>
              <w:bottom w:val="single" w:sz="4" w:space="0" w:color="auto"/>
            </w:tcBorders>
          </w:tcPr>
          <w:p w:rsidR="00A77CB3" w:rsidRDefault="00A77CB3">
            <w:pPr>
              <w:widowControl w:val="0"/>
              <w:rPr>
                <w:sz w:val="14"/>
              </w:rPr>
            </w:pPr>
          </w:p>
        </w:tc>
        <w:tc>
          <w:tcPr>
            <w:tcW w:w="425"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709" w:type="dxa"/>
            <w:vAlign w:val="bottom"/>
          </w:tcPr>
          <w:p w:rsidR="00A77CB3" w:rsidRDefault="009B5A68">
            <w:pPr>
              <w:widowControl w:val="0"/>
              <w:jc w:val="center"/>
              <w:rPr>
                <w:sz w:val="14"/>
              </w:rPr>
            </w:pPr>
            <w:r>
              <w:rPr>
                <w:sz w:val="14"/>
              </w:rPr>
              <w:t>x</w:t>
            </w:r>
          </w:p>
        </w:tc>
        <w:tc>
          <w:tcPr>
            <w:tcW w:w="425" w:type="dxa"/>
            <w:vAlign w:val="bottom"/>
          </w:tcPr>
          <w:p w:rsidR="00A77CB3" w:rsidRDefault="009B5A68">
            <w:pPr>
              <w:widowControl w:val="0"/>
              <w:jc w:val="center"/>
              <w:rPr>
                <w:sz w:val="14"/>
              </w:rPr>
            </w:pPr>
            <w:r>
              <w:rPr>
                <w:sz w:val="14"/>
              </w:rPr>
              <w:t>x</w:t>
            </w:r>
          </w:p>
        </w:tc>
        <w:tc>
          <w:tcPr>
            <w:tcW w:w="425" w:type="dxa"/>
            <w:vAlign w:val="bottom"/>
          </w:tcPr>
          <w:p w:rsidR="00A77CB3" w:rsidRDefault="009B5A68">
            <w:pPr>
              <w:widowControl w:val="0"/>
              <w:jc w:val="center"/>
              <w:rPr>
                <w:sz w:val="14"/>
              </w:rPr>
            </w:pPr>
            <w:r>
              <w:rPr>
                <w:sz w:val="14"/>
              </w:rPr>
              <w:t>x</w:t>
            </w:r>
          </w:p>
        </w:tc>
        <w:tc>
          <w:tcPr>
            <w:tcW w:w="709" w:type="dxa"/>
            <w:vAlign w:val="bottom"/>
          </w:tcPr>
          <w:p w:rsidR="00A77CB3" w:rsidRDefault="009B5A68">
            <w:pPr>
              <w:widowControl w:val="0"/>
              <w:jc w:val="center"/>
              <w:rPr>
                <w:sz w:val="14"/>
              </w:rPr>
            </w:pPr>
            <w:r>
              <w:rPr>
                <w:sz w:val="14"/>
              </w:rPr>
              <w:t>x</w:t>
            </w:r>
          </w:p>
        </w:tc>
        <w:tc>
          <w:tcPr>
            <w:tcW w:w="709" w:type="dxa"/>
            <w:vAlign w:val="bottom"/>
          </w:tcPr>
          <w:p w:rsidR="00A77CB3" w:rsidRDefault="009B5A68">
            <w:pPr>
              <w:widowControl w:val="0"/>
              <w:jc w:val="center"/>
              <w:rPr>
                <w:sz w:val="14"/>
              </w:rPr>
            </w:pPr>
            <w:r>
              <w:rPr>
                <w:sz w:val="14"/>
              </w:rPr>
              <w:t>x</w:t>
            </w: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Borders>
              <w:right w:val="single" w:sz="4" w:space="0" w:color="auto"/>
            </w:tcBorders>
          </w:tcPr>
          <w:p w:rsidR="00A77CB3" w:rsidRDefault="00A77CB3">
            <w:pPr>
              <w:widowControl w:val="0"/>
              <w:rPr>
                <w:sz w:val="14"/>
              </w:rPr>
            </w:pPr>
          </w:p>
        </w:tc>
        <w:tc>
          <w:tcPr>
            <w:tcW w:w="2832" w:type="dxa"/>
            <w:gridSpan w:val="4"/>
            <w:vMerge/>
            <w:tcBorders>
              <w:top w:val="none" w:sz="4" w:space="0" w:color="000000"/>
              <w:left w:val="single" w:sz="4" w:space="0" w:color="auto"/>
              <w:bottom w:val="none" w:sz="4" w:space="0" w:color="000000"/>
              <w:right w:val="none" w:sz="4" w:space="0" w:color="000000"/>
            </w:tcBorders>
          </w:tcPr>
          <w:p w:rsidR="00A77CB3" w:rsidRDefault="00A77CB3">
            <w:pPr>
              <w:widowControl w:val="0"/>
              <w:rPr>
                <w:sz w:val="16"/>
              </w:rPr>
            </w:pPr>
          </w:p>
        </w:tc>
      </w:tr>
      <w:tr w:rsidR="00A77CB3">
        <w:tblPrEx>
          <w:tblBorders>
            <w:left w:val="none" w:sz="0" w:space="0" w:color="auto"/>
            <w:right w:val="none" w:sz="0" w:space="0" w:color="auto"/>
          </w:tblBorders>
        </w:tblPrEx>
        <w:trPr>
          <w:trHeight w:val="161"/>
          <w:jc w:val="center"/>
        </w:trPr>
        <w:tc>
          <w:tcPr>
            <w:tcW w:w="1588" w:type="dxa"/>
            <w:gridSpan w:val="3"/>
            <w:vMerge/>
            <w:tcBorders>
              <w:top w:val="none" w:sz="4" w:space="0" w:color="000000"/>
              <w:left w:val="none" w:sz="4" w:space="0" w:color="000000"/>
              <w:bottom w:val="none" w:sz="4" w:space="0" w:color="000000"/>
              <w:right w:val="single" w:sz="4" w:space="0" w:color="auto"/>
            </w:tcBorders>
          </w:tcPr>
          <w:p w:rsidR="00A77CB3" w:rsidRDefault="00A77CB3">
            <w:pPr>
              <w:widowControl w:val="0"/>
              <w:rPr>
                <w:sz w:val="14"/>
              </w:rPr>
            </w:pPr>
          </w:p>
        </w:tc>
        <w:tc>
          <w:tcPr>
            <w:tcW w:w="850" w:type="dxa"/>
            <w:vMerge/>
            <w:tcBorders>
              <w:left w:val="single" w:sz="4" w:space="0" w:color="auto"/>
              <w:bottom w:val="single" w:sz="4" w:space="0" w:color="auto"/>
            </w:tcBorders>
          </w:tcPr>
          <w:p w:rsidR="00A77CB3" w:rsidRDefault="00A77CB3">
            <w:pPr>
              <w:widowControl w:val="0"/>
              <w:rPr>
                <w:sz w:val="14"/>
              </w:rPr>
            </w:pPr>
          </w:p>
        </w:tc>
        <w:tc>
          <w:tcPr>
            <w:tcW w:w="425"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5" w:type="dxa"/>
            <w:vMerge w:val="restart"/>
          </w:tcPr>
          <w:p w:rsidR="00A77CB3" w:rsidRDefault="00A77CB3">
            <w:pPr>
              <w:widowControl w:val="0"/>
              <w:rPr>
                <w:sz w:val="14"/>
              </w:rPr>
            </w:pPr>
          </w:p>
        </w:tc>
        <w:tc>
          <w:tcPr>
            <w:tcW w:w="709" w:type="dxa"/>
            <w:vAlign w:val="bottom"/>
          </w:tcPr>
          <w:p w:rsidR="00A77CB3" w:rsidRDefault="009B5A68">
            <w:pPr>
              <w:widowControl w:val="0"/>
              <w:jc w:val="center"/>
              <w:rPr>
                <w:sz w:val="14"/>
              </w:rPr>
            </w:pPr>
            <w:r>
              <w:rPr>
                <w:sz w:val="14"/>
              </w:rPr>
              <w:t>x</w:t>
            </w:r>
          </w:p>
        </w:tc>
        <w:tc>
          <w:tcPr>
            <w:tcW w:w="425" w:type="dxa"/>
            <w:vAlign w:val="bottom"/>
          </w:tcPr>
          <w:p w:rsidR="00A77CB3" w:rsidRDefault="009B5A68">
            <w:pPr>
              <w:widowControl w:val="0"/>
              <w:jc w:val="center"/>
              <w:rPr>
                <w:sz w:val="14"/>
              </w:rPr>
            </w:pPr>
            <w:r>
              <w:rPr>
                <w:sz w:val="14"/>
              </w:rPr>
              <w:t>x</w:t>
            </w:r>
          </w:p>
        </w:tc>
        <w:tc>
          <w:tcPr>
            <w:tcW w:w="425" w:type="dxa"/>
            <w:vAlign w:val="bottom"/>
          </w:tcPr>
          <w:p w:rsidR="00A77CB3" w:rsidRDefault="009B5A68">
            <w:pPr>
              <w:widowControl w:val="0"/>
              <w:jc w:val="center"/>
              <w:rPr>
                <w:sz w:val="14"/>
              </w:rPr>
            </w:pPr>
            <w:r>
              <w:rPr>
                <w:sz w:val="14"/>
              </w:rPr>
              <w:t>x</w:t>
            </w:r>
          </w:p>
        </w:tc>
        <w:tc>
          <w:tcPr>
            <w:tcW w:w="709" w:type="dxa"/>
            <w:vAlign w:val="bottom"/>
          </w:tcPr>
          <w:p w:rsidR="00A77CB3" w:rsidRDefault="009B5A68">
            <w:pPr>
              <w:widowControl w:val="0"/>
              <w:jc w:val="center"/>
              <w:rPr>
                <w:sz w:val="14"/>
              </w:rPr>
            </w:pPr>
            <w:r>
              <w:rPr>
                <w:sz w:val="14"/>
              </w:rPr>
              <w:t>x</w:t>
            </w:r>
          </w:p>
        </w:tc>
        <w:tc>
          <w:tcPr>
            <w:tcW w:w="709" w:type="dxa"/>
            <w:vAlign w:val="bottom"/>
          </w:tcPr>
          <w:p w:rsidR="00A77CB3" w:rsidRDefault="009B5A68">
            <w:pPr>
              <w:widowControl w:val="0"/>
              <w:jc w:val="center"/>
              <w:rPr>
                <w:sz w:val="14"/>
              </w:rPr>
            </w:pPr>
            <w:r>
              <w:rPr>
                <w:sz w:val="14"/>
              </w:rPr>
              <w:t>x</w:t>
            </w: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Borders>
              <w:right w:val="single" w:sz="4" w:space="0" w:color="auto"/>
            </w:tcBorders>
          </w:tcPr>
          <w:p w:rsidR="00A77CB3" w:rsidRDefault="00A77CB3">
            <w:pPr>
              <w:widowControl w:val="0"/>
              <w:rPr>
                <w:sz w:val="14"/>
              </w:rPr>
            </w:pPr>
          </w:p>
        </w:tc>
        <w:tc>
          <w:tcPr>
            <w:tcW w:w="2832" w:type="dxa"/>
            <w:gridSpan w:val="4"/>
            <w:vMerge/>
            <w:tcBorders>
              <w:top w:val="none" w:sz="4" w:space="0" w:color="000000"/>
              <w:left w:val="single" w:sz="4" w:space="0" w:color="auto"/>
              <w:bottom w:val="none" w:sz="4" w:space="0" w:color="000000"/>
              <w:right w:val="none" w:sz="4" w:space="0" w:color="000000"/>
            </w:tcBorders>
          </w:tcPr>
          <w:p w:rsidR="00A77CB3" w:rsidRDefault="00A77CB3">
            <w:pPr>
              <w:widowControl w:val="0"/>
              <w:rPr>
                <w:sz w:val="16"/>
              </w:rPr>
            </w:pPr>
          </w:p>
        </w:tc>
      </w:tr>
      <w:tr w:rsidR="00A77CB3">
        <w:tblPrEx>
          <w:tblBorders>
            <w:left w:val="none" w:sz="0" w:space="0" w:color="auto"/>
            <w:right w:val="none" w:sz="0" w:space="0" w:color="auto"/>
          </w:tblBorders>
        </w:tblPrEx>
        <w:trPr>
          <w:jc w:val="center"/>
        </w:trPr>
        <w:tc>
          <w:tcPr>
            <w:tcW w:w="1588" w:type="dxa"/>
            <w:gridSpan w:val="3"/>
            <w:vMerge/>
            <w:tcBorders>
              <w:top w:val="none" w:sz="4" w:space="0" w:color="000000"/>
              <w:left w:val="none" w:sz="4" w:space="0" w:color="000000"/>
              <w:bottom w:val="none" w:sz="4" w:space="0" w:color="000000"/>
              <w:right w:val="single" w:sz="4" w:space="0" w:color="auto"/>
            </w:tcBorders>
          </w:tcPr>
          <w:p w:rsidR="00A77CB3" w:rsidRDefault="00A77CB3">
            <w:pPr>
              <w:widowControl w:val="0"/>
              <w:rPr>
                <w:sz w:val="14"/>
              </w:rPr>
            </w:pPr>
          </w:p>
        </w:tc>
        <w:tc>
          <w:tcPr>
            <w:tcW w:w="850" w:type="dxa"/>
            <w:vMerge/>
            <w:tcBorders>
              <w:left w:val="single" w:sz="4" w:space="0" w:color="auto"/>
              <w:bottom w:val="single" w:sz="4" w:space="0" w:color="auto"/>
            </w:tcBorders>
          </w:tcPr>
          <w:p w:rsidR="00A77CB3" w:rsidRDefault="00A77CB3">
            <w:pPr>
              <w:widowControl w:val="0"/>
              <w:rPr>
                <w:sz w:val="14"/>
              </w:rPr>
            </w:pPr>
          </w:p>
        </w:tc>
        <w:tc>
          <w:tcPr>
            <w:tcW w:w="425" w:type="dxa"/>
            <w:vMerge/>
          </w:tcPr>
          <w:p w:rsidR="00A77CB3" w:rsidRDefault="00A77CB3">
            <w:pPr>
              <w:widowControl w:val="0"/>
              <w:rPr>
                <w:sz w:val="14"/>
              </w:rPr>
            </w:pPr>
          </w:p>
        </w:tc>
        <w:tc>
          <w:tcPr>
            <w:tcW w:w="426"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567" w:type="dxa"/>
            <w:vMerge/>
          </w:tcPr>
          <w:p w:rsidR="00A77CB3" w:rsidRDefault="00A77CB3">
            <w:pPr>
              <w:widowControl w:val="0"/>
              <w:rPr>
                <w:sz w:val="14"/>
              </w:rPr>
            </w:pPr>
          </w:p>
        </w:tc>
        <w:tc>
          <w:tcPr>
            <w:tcW w:w="425" w:type="dxa"/>
            <w:vMerge/>
          </w:tcPr>
          <w:p w:rsidR="00A77CB3" w:rsidRDefault="00A77CB3">
            <w:pPr>
              <w:widowControl w:val="0"/>
              <w:rPr>
                <w:sz w:val="14"/>
              </w:rPr>
            </w:pPr>
          </w:p>
        </w:tc>
        <w:tc>
          <w:tcPr>
            <w:tcW w:w="709" w:type="dxa"/>
            <w:vAlign w:val="bottom"/>
          </w:tcPr>
          <w:p w:rsidR="00A77CB3" w:rsidRDefault="009B5A68">
            <w:pPr>
              <w:widowControl w:val="0"/>
              <w:jc w:val="center"/>
              <w:rPr>
                <w:sz w:val="14"/>
              </w:rPr>
            </w:pPr>
            <w:r>
              <w:rPr>
                <w:sz w:val="14"/>
              </w:rPr>
              <w:t>x</w:t>
            </w:r>
          </w:p>
        </w:tc>
        <w:tc>
          <w:tcPr>
            <w:tcW w:w="425" w:type="dxa"/>
            <w:vAlign w:val="bottom"/>
          </w:tcPr>
          <w:p w:rsidR="00A77CB3" w:rsidRDefault="009B5A68">
            <w:pPr>
              <w:widowControl w:val="0"/>
              <w:jc w:val="center"/>
              <w:rPr>
                <w:sz w:val="14"/>
              </w:rPr>
            </w:pPr>
            <w:r>
              <w:rPr>
                <w:sz w:val="14"/>
              </w:rPr>
              <w:t>x</w:t>
            </w:r>
          </w:p>
        </w:tc>
        <w:tc>
          <w:tcPr>
            <w:tcW w:w="425" w:type="dxa"/>
            <w:vAlign w:val="bottom"/>
          </w:tcPr>
          <w:p w:rsidR="00A77CB3" w:rsidRDefault="009B5A68">
            <w:pPr>
              <w:widowControl w:val="0"/>
              <w:jc w:val="center"/>
              <w:rPr>
                <w:sz w:val="14"/>
              </w:rPr>
            </w:pPr>
            <w:r>
              <w:rPr>
                <w:sz w:val="14"/>
              </w:rPr>
              <w:t>x</w:t>
            </w:r>
          </w:p>
        </w:tc>
        <w:tc>
          <w:tcPr>
            <w:tcW w:w="709" w:type="dxa"/>
            <w:vAlign w:val="bottom"/>
          </w:tcPr>
          <w:p w:rsidR="00A77CB3" w:rsidRDefault="009B5A68">
            <w:pPr>
              <w:widowControl w:val="0"/>
              <w:jc w:val="center"/>
              <w:rPr>
                <w:sz w:val="14"/>
              </w:rPr>
            </w:pPr>
            <w:r>
              <w:rPr>
                <w:sz w:val="14"/>
              </w:rPr>
              <w:t>x</w:t>
            </w:r>
          </w:p>
        </w:tc>
        <w:tc>
          <w:tcPr>
            <w:tcW w:w="709" w:type="dxa"/>
            <w:vAlign w:val="bottom"/>
          </w:tcPr>
          <w:p w:rsidR="00A77CB3" w:rsidRDefault="009B5A68">
            <w:pPr>
              <w:widowControl w:val="0"/>
              <w:jc w:val="center"/>
              <w:rPr>
                <w:sz w:val="14"/>
              </w:rPr>
            </w:pPr>
            <w:r>
              <w:rPr>
                <w:sz w:val="14"/>
              </w:rPr>
              <w:t>x</w:t>
            </w:r>
          </w:p>
        </w:tc>
        <w:tc>
          <w:tcPr>
            <w:tcW w:w="425" w:type="dxa"/>
          </w:tcPr>
          <w:p w:rsidR="00A77CB3" w:rsidRDefault="00A77CB3">
            <w:pPr>
              <w:widowControl w:val="0"/>
              <w:rPr>
                <w:sz w:val="14"/>
              </w:rPr>
            </w:pPr>
          </w:p>
        </w:tc>
        <w:tc>
          <w:tcPr>
            <w:tcW w:w="425" w:type="dxa"/>
          </w:tcPr>
          <w:p w:rsidR="00A77CB3" w:rsidRDefault="00A77CB3">
            <w:pPr>
              <w:widowControl w:val="0"/>
              <w:rPr>
                <w:sz w:val="14"/>
              </w:rPr>
            </w:pPr>
          </w:p>
        </w:tc>
        <w:tc>
          <w:tcPr>
            <w:tcW w:w="426" w:type="dxa"/>
          </w:tcPr>
          <w:p w:rsidR="00A77CB3" w:rsidRDefault="00A77CB3">
            <w:pPr>
              <w:widowControl w:val="0"/>
              <w:rPr>
                <w:sz w:val="14"/>
              </w:rPr>
            </w:pPr>
          </w:p>
        </w:tc>
        <w:tc>
          <w:tcPr>
            <w:tcW w:w="850" w:type="dxa"/>
          </w:tcPr>
          <w:p w:rsidR="00A77CB3" w:rsidRDefault="00A77CB3">
            <w:pPr>
              <w:widowControl w:val="0"/>
              <w:rPr>
                <w:sz w:val="14"/>
              </w:rPr>
            </w:pPr>
          </w:p>
        </w:tc>
        <w:tc>
          <w:tcPr>
            <w:tcW w:w="992" w:type="dxa"/>
          </w:tcPr>
          <w:p w:rsidR="00A77CB3" w:rsidRDefault="00A77CB3">
            <w:pPr>
              <w:widowControl w:val="0"/>
              <w:rPr>
                <w:sz w:val="14"/>
              </w:rPr>
            </w:pPr>
          </w:p>
        </w:tc>
        <w:tc>
          <w:tcPr>
            <w:tcW w:w="426" w:type="dxa"/>
          </w:tcPr>
          <w:p w:rsidR="00A77CB3" w:rsidRDefault="00A77CB3">
            <w:pPr>
              <w:widowControl w:val="0"/>
              <w:rPr>
                <w:sz w:val="14"/>
              </w:rPr>
            </w:pPr>
          </w:p>
        </w:tc>
        <w:tc>
          <w:tcPr>
            <w:tcW w:w="567" w:type="dxa"/>
            <w:tcBorders>
              <w:right w:val="single" w:sz="4" w:space="0" w:color="auto"/>
            </w:tcBorders>
          </w:tcPr>
          <w:p w:rsidR="00A77CB3" w:rsidRDefault="00A77CB3">
            <w:pPr>
              <w:widowControl w:val="0"/>
              <w:rPr>
                <w:sz w:val="14"/>
              </w:rPr>
            </w:pPr>
          </w:p>
        </w:tc>
        <w:tc>
          <w:tcPr>
            <w:tcW w:w="2832" w:type="dxa"/>
            <w:gridSpan w:val="4"/>
            <w:vMerge/>
            <w:tcBorders>
              <w:top w:val="none" w:sz="4" w:space="0" w:color="000000"/>
              <w:left w:val="single" w:sz="4" w:space="0" w:color="auto"/>
              <w:bottom w:val="none" w:sz="4" w:space="0" w:color="000000"/>
              <w:right w:val="none" w:sz="4" w:space="0" w:color="000000"/>
            </w:tcBorders>
          </w:tcPr>
          <w:p w:rsidR="00A77CB3" w:rsidRDefault="00A77CB3">
            <w:pPr>
              <w:widowControl w:val="0"/>
              <w:rPr>
                <w:sz w:val="16"/>
              </w:rPr>
            </w:pPr>
          </w:p>
        </w:tc>
      </w:tr>
    </w:tbl>
    <w:p w:rsidR="00A77CB3" w:rsidRDefault="00A77CB3">
      <w:pPr>
        <w:widowControl w:val="0"/>
        <w:jc w:val="both"/>
        <w:rPr>
          <w:sz w:val="12"/>
        </w:rPr>
      </w:pPr>
    </w:p>
    <w:tbl>
      <w:tblPr>
        <w:tblW w:w="0" w:type="auto"/>
        <w:tblLayout w:type="fixed"/>
        <w:tblCellMar>
          <w:top w:w="57" w:type="dxa"/>
          <w:left w:w="62" w:type="dxa"/>
          <w:bottom w:w="57" w:type="dxa"/>
          <w:right w:w="62" w:type="dxa"/>
        </w:tblCellMar>
        <w:tblLook w:val="0000" w:firstRow="0" w:lastRow="0" w:firstColumn="0" w:lastColumn="0" w:noHBand="0" w:noVBand="0"/>
      </w:tblPr>
      <w:tblGrid>
        <w:gridCol w:w="2551"/>
        <w:gridCol w:w="1587"/>
        <w:gridCol w:w="340"/>
        <w:gridCol w:w="1474"/>
        <w:gridCol w:w="340"/>
        <w:gridCol w:w="2778"/>
      </w:tblGrid>
      <w:tr w:rsidR="00A77CB3">
        <w:tc>
          <w:tcPr>
            <w:tcW w:w="2551" w:type="dxa"/>
            <w:tcBorders>
              <w:top w:val="none" w:sz="4" w:space="0" w:color="000000"/>
              <w:left w:val="none" w:sz="4" w:space="0" w:color="000000"/>
              <w:bottom w:val="none" w:sz="4" w:space="0" w:color="000000"/>
              <w:right w:val="none" w:sz="4" w:space="0" w:color="000000"/>
            </w:tcBorders>
          </w:tcPr>
          <w:p w:rsidR="00A77CB3" w:rsidRDefault="009B5A68">
            <w:pPr>
              <w:widowControl w:val="0"/>
              <w:rPr>
                <w:sz w:val="18"/>
              </w:rPr>
            </w:pPr>
            <w:r>
              <w:rPr>
                <w:sz w:val="18"/>
              </w:rPr>
              <w:t>Руководитель</w:t>
            </w:r>
          </w:p>
          <w:p w:rsidR="00A77CB3" w:rsidRDefault="009B5A68">
            <w:pPr>
              <w:widowControl w:val="0"/>
              <w:rPr>
                <w:sz w:val="18"/>
              </w:rPr>
            </w:pPr>
            <w:r>
              <w:rPr>
                <w:sz w:val="18"/>
              </w:rPr>
              <w:t>(уполномоченное лицо)</w:t>
            </w:r>
          </w:p>
        </w:tc>
        <w:tc>
          <w:tcPr>
            <w:tcW w:w="1587" w:type="dxa"/>
            <w:tcBorders>
              <w:top w:val="none" w:sz="4" w:space="0" w:color="000000"/>
              <w:left w:val="none" w:sz="4" w:space="0" w:color="000000"/>
              <w:bottom w:val="single" w:sz="4" w:space="0" w:color="auto"/>
              <w:right w:val="none" w:sz="4" w:space="0" w:color="000000"/>
            </w:tcBorders>
            <w:vAlign w:val="bottom"/>
          </w:tcPr>
          <w:p w:rsidR="00A77CB3" w:rsidRDefault="00A77CB3">
            <w:pPr>
              <w:widowControl w:val="0"/>
              <w:rPr>
                <w:sz w:val="18"/>
              </w:rPr>
            </w:pPr>
          </w:p>
        </w:tc>
        <w:tc>
          <w:tcPr>
            <w:tcW w:w="340" w:type="dxa"/>
            <w:tcBorders>
              <w:top w:val="none" w:sz="4" w:space="0" w:color="000000"/>
              <w:left w:val="none" w:sz="4" w:space="0" w:color="000000"/>
              <w:bottom w:val="none" w:sz="4" w:space="0" w:color="000000"/>
              <w:right w:val="none" w:sz="4" w:space="0" w:color="000000"/>
            </w:tcBorders>
          </w:tcPr>
          <w:p w:rsidR="00A77CB3" w:rsidRDefault="00A77CB3">
            <w:pPr>
              <w:widowControl w:val="0"/>
              <w:rPr>
                <w:sz w:val="18"/>
              </w:rPr>
            </w:pPr>
          </w:p>
        </w:tc>
        <w:tc>
          <w:tcPr>
            <w:tcW w:w="1474" w:type="dxa"/>
            <w:tcBorders>
              <w:top w:val="none" w:sz="4" w:space="0" w:color="000000"/>
              <w:left w:val="none" w:sz="4" w:space="0" w:color="000000"/>
              <w:bottom w:val="single" w:sz="4" w:space="0" w:color="auto"/>
              <w:right w:val="none" w:sz="4" w:space="0" w:color="000000"/>
            </w:tcBorders>
            <w:vAlign w:val="bottom"/>
          </w:tcPr>
          <w:p w:rsidR="00A77CB3" w:rsidRDefault="00A77CB3">
            <w:pPr>
              <w:widowControl w:val="0"/>
              <w:rPr>
                <w:sz w:val="18"/>
              </w:rPr>
            </w:pPr>
          </w:p>
        </w:tc>
        <w:tc>
          <w:tcPr>
            <w:tcW w:w="340" w:type="dxa"/>
            <w:tcBorders>
              <w:top w:val="none" w:sz="4" w:space="0" w:color="000000"/>
              <w:left w:val="none" w:sz="4" w:space="0" w:color="000000"/>
              <w:bottom w:val="none" w:sz="4" w:space="0" w:color="000000"/>
              <w:right w:val="none" w:sz="4" w:space="0" w:color="000000"/>
            </w:tcBorders>
          </w:tcPr>
          <w:p w:rsidR="00A77CB3" w:rsidRDefault="00A77CB3">
            <w:pPr>
              <w:widowControl w:val="0"/>
              <w:rPr>
                <w:sz w:val="18"/>
              </w:rPr>
            </w:pPr>
          </w:p>
        </w:tc>
        <w:tc>
          <w:tcPr>
            <w:tcW w:w="2778" w:type="dxa"/>
            <w:tcBorders>
              <w:top w:val="none" w:sz="4" w:space="0" w:color="000000"/>
              <w:left w:val="none" w:sz="4" w:space="0" w:color="000000"/>
              <w:bottom w:val="single" w:sz="4" w:space="0" w:color="auto"/>
              <w:right w:val="none" w:sz="4" w:space="0" w:color="000000"/>
            </w:tcBorders>
            <w:vAlign w:val="bottom"/>
          </w:tcPr>
          <w:p w:rsidR="00A77CB3" w:rsidRDefault="00A77CB3">
            <w:pPr>
              <w:widowControl w:val="0"/>
              <w:rPr>
                <w:sz w:val="18"/>
              </w:rPr>
            </w:pPr>
          </w:p>
        </w:tc>
      </w:tr>
      <w:tr w:rsidR="00A77CB3">
        <w:tc>
          <w:tcPr>
            <w:tcW w:w="2551" w:type="dxa"/>
            <w:tcBorders>
              <w:top w:val="none" w:sz="4" w:space="0" w:color="000000"/>
              <w:left w:val="none" w:sz="4" w:space="0" w:color="000000"/>
              <w:bottom w:val="none" w:sz="4" w:space="0" w:color="000000"/>
              <w:right w:val="none" w:sz="4" w:space="0" w:color="000000"/>
            </w:tcBorders>
          </w:tcPr>
          <w:p w:rsidR="00A77CB3" w:rsidRDefault="00A77CB3">
            <w:pPr>
              <w:widowControl w:val="0"/>
              <w:rPr>
                <w:sz w:val="18"/>
              </w:rPr>
            </w:pPr>
          </w:p>
        </w:tc>
        <w:tc>
          <w:tcPr>
            <w:tcW w:w="1587" w:type="dxa"/>
            <w:tcBorders>
              <w:top w:val="single" w:sz="4" w:space="0" w:color="auto"/>
              <w:left w:val="none" w:sz="4" w:space="0" w:color="000000"/>
              <w:bottom w:val="none" w:sz="4" w:space="0" w:color="000000"/>
              <w:right w:val="none" w:sz="4" w:space="0" w:color="000000"/>
            </w:tcBorders>
          </w:tcPr>
          <w:p w:rsidR="00A77CB3" w:rsidRDefault="009B5A68">
            <w:pPr>
              <w:widowControl w:val="0"/>
              <w:jc w:val="center"/>
              <w:rPr>
                <w:sz w:val="18"/>
              </w:rPr>
            </w:pPr>
            <w:r>
              <w:rPr>
                <w:sz w:val="18"/>
              </w:rPr>
              <w:t>(должность)</w:t>
            </w:r>
          </w:p>
        </w:tc>
        <w:tc>
          <w:tcPr>
            <w:tcW w:w="340" w:type="dxa"/>
            <w:tcBorders>
              <w:top w:val="none" w:sz="4" w:space="0" w:color="000000"/>
              <w:left w:val="none" w:sz="4" w:space="0" w:color="000000"/>
              <w:bottom w:val="none" w:sz="4" w:space="0" w:color="000000"/>
              <w:right w:val="none" w:sz="4" w:space="0" w:color="000000"/>
            </w:tcBorders>
          </w:tcPr>
          <w:p w:rsidR="00A77CB3" w:rsidRDefault="00A77CB3">
            <w:pPr>
              <w:widowControl w:val="0"/>
              <w:rPr>
                <w:sz w:val="18"/>
              </w:rPr>
            </w:pPr>
          </w:p>
        </w:tc>
        <w:tc>
          <w:tcPr>
            <w:tcW w:w="1474" w:type="dxa"/>
            <w:tcBorders>
              <w:top w:val="single" w:sz="4" w:space="0" w:color="auto"/>
              <w:left w:val="none" w:sz="4" w:space="0" w:color="000000"/>
              <w:bottom w:val="none" w:sz="4" w:space="0" w:color="000000"/>
              <w:right w:val="none" w:sz="4" w:space="0" w:color="000000"/>
            </w:tcBorders>
          </w:tcPr>
          <w:p w:rsidR="00A77CB3" w:rsidRDefault="009B5A68">
            <w:pPr>
              <w:widowControl w:val="0"/>
              <w:jc w:val="center"/>
              <w:rPr>
                <w:sz w:val="18"/>
              </w:rPr>
            </w:pPr>
            <w:r>
              <w:rPr>
                <w:sz w:val="18"/>
              </w:rPr>
              <w:t>(подпись)</w:t>
            </w:r>
          </w:p>
        </w:tc>
        <w:tc>
          <w:tcPr>
            <w:tcW w:w="340" w:type="dxa"/>
            <w:tcBorders>
              <w:top w:val="none" w:sz="4" w:space="0" w:color="000000"/>
              <w:left w:val="none" w:sz="4" w:space="0" w:color="000000"/>
              <w:bottom w:val="none" w:sz="4" w:space="0" w:color="000000"/>
              <w:right w:val="none" w:sz="4" w:space="0" w:color="000000"/>
            </w:tcBorders>
          </w:tcPr>
          <w:p w:rsidR="00A77CB3" w:rsidRDefault="00A77CB3">
            <w:pPr>
              <w:widowControl w:val="0"/>
              <w:rPr>
                <w:sz w:val="18"/>
              </w:rPr>
            </w:pPr>
          </w:p>
        </w:tc>
        <w:tc>
          <w:tcPr>
            <w:tcW w:w="2778" w:type="dxa"/>
            <w:tcBorders>
              <w:top w:val="single" w:sz="4" w:space="0" w:color="auto"/>
              <w:left w:val="none" w:sz="4" w:space="0" w:color="000000"/>
              <w:bottom w:val="none" w:sz="4" w:space="0" w:color="000000"/>
              <w:right w:val="none" w:sz="4" w:space="0" w:color="000000"/>
            </w:tcBorders>
          </w:tcPr>
          <w:p w:rsidR="00A77CB3" w:rsidRDefault="009B5A68">
            <w:pPr>
              <w:widowControl w:val="0"/>
              <w:jc w:val="center"/>
              <w:rPr>
                <w:sz w:val="18"/>
              </w:rPr>
            </w:pPr>
            <w:r>
              <w:rPr>
                <w:sz w:val="18"/>
              </w:rPr>
              <w:t>(расшифровка подписи)</w:t>
            </w:r>
          </w:p>
        </w:tc>
      </w:tr>
      <w:tr w:rsidR="00A77CB3">
        <w:tc>
          <w:tcPr>
            <w:tcW w:w="9070" w:type="dxa"/>
            <w:gridSpan w:val="6"/>
            <w:tcBorders>
              <w:top w:val="none" w:sz="4" w:space="0" w:color="000000"/>
              <w:left w:val="none" w:sz="4" w:space="0" w:color="000000"/>
              <w:right w:val="none" w:sz="4" w:space="0" w:color="000000"/>
            </w:tcBorders>
          </w:tcPr>
          <w:p w:rsidR="00A77CB3" w:rsidRDefault="009B5A68">
            <w:pPr>
              <w:widowControl w:val="0"/>
              <w:jc w:val="both"/>
              <w:rPr>
                <w:sz w:val="18"/>
              </w:rPr>
            </w:pPr>
            <w:r>
              <w:rPr>
                <w:sz w:val="18"/>
              </w:rPr>
              <w:t>"__" ____________ 20__ г.</w:t>
            </w:r>
          </w:p>
        </w:tc>
      </w:tr>
    </w:tbl>
    <w:p w:rsidR="00A77CB3" w:rsidRDefault="009B5A68">
      <w:pPr>
        <w:widowControl w:val="0"/>
        <w:ind w:firstLine="540"/>
        <w:jc w:val="both"/>
      </w:pPr>
      <w:r>
        <w:t>--------------------------------</w:t>
      </w:r>
    </w:p>
    <w:p w:rsidR="00A77CB3" w:rsidRDefault="009B5A68">
      <w:pPr>
        <w:widowControl w:val="0"/>
        <w:spacing w:before="240"/>
        <w:ind w:firstLine="540"/>
        <w:jc w:val="both"/>
      </w:pPr>
      <w:bookmarkStart w:id="62" w:name="P2684"/>
      <w:bookmarkEnd w:id="62"/>
      <w:r>
        <w:lastRenderedPageBreak/>
        <w:t>&lt;1&gt; Формируется с использованием муниципальной интегрированной информационной системы управления общественными финансами "Электронный бюджет", в том числе посредством информационного взаимодействия с иными информационными с</w:t>
      </w:r>
      <w:r>
        <w:t>истемами федеральных органов исполнительной власти (муниципальных органов), осуществляющих функции и полномочия учредителей в отношении федеральных бюджетных или автономных учреждений, исполняющих муниципальный социальный заказ на оказание муниципальных ус</w:t>
      </w:r>
      <w:r>
        <w:t>луг в социальной сфере, отнесенных к полномочиям федеральных органов муниципальной власти (далее - федеральный социальный заказ), а также главных распорядителей средств муниципального бюджета, в ведении которых находятся федеральные казенные учреждения, ок</w:t>
      </w:r>
      <w:r>
        <w:t>азывающие государственные услуги в социальной сфере, включенные в федеральный социальный заказ, и подписывается усиленной квалифицированной электронной подписью лица, имеющего право действовать от имени уполномоченного органа.</w:t>
      </w:r>
    </w:p>
    <w:p w:rsidR="00A77CB3" w:rsidRDefault="009B5A68">
      <w:pPr>
        <w:widowControl w:val="0"/>
        <w:spacing w:before="240"/>
        <w:ind w:firstLine="540"/>
        <w:jc w:val="both"/>
      </w:pPr>
      <w:bookmarkStart w:id="63" w:name="P2685"/>
      <w:bookmarkEnd w:id="63"/>
      <w:r>
        <w:t>&lt;2&gt; Указывается дата, на кото</w:t>
      </w:r>
      <w:r>
        <w:t>рую составляется отчет об исполнении муниципального социального заказа на оказание муниципальных услуг в социальной сфере, отнесенных к полномочиям местного самоуправления.</w:t>
      </w:r>
    </w:p>
    <w:p w:rsidR="00A77CB3" w:rsidRDefault="009B5A68">
      <w:pPr>
        <w:widowControl w:val="0"/>
        <w:spacing w:before="240"/>
        <w:ind w:firstLine="540"/>
        <w:jc w:val="both"/>
      </w:pPr>
      <w:bookmarkStart w:id="64" w:name="P2686"/>
      <w:bookmarkEnd w:id="64"/>
      <w:r>
        <w:t>&lt;3&gt; Указывается полное наименование уполномоченного органа, утверждающего федеральн</w:t>
      </w:r>
      <w:r>
        <w:t>ый социальный заказ.</w:t>
      </w:r>
    </w:p>
    <w:p w:rsidR="00A77CB3" w:rsidRDefault="009B5A68">
      <w:pPr>
        <w:widowControl w:val="0"/>
        <w:spacing w:before="240"/>
        <w:ind w:firstLine="540"/>
        <w:jc w:val="both"/>
      </w:pPr>
      <w:bookmarkStart w:id="65" w:name="P2687"/>
      <w:bookmarkEnd w:id="65"/>
      <w:r>
        <w:t xml:space="preserve">&lt;4&gt; Указывается отрасль социальной сферы, в которой формируется федеральный социальный заказ, соответствующая отрасли социальной сферы, определенной </w:t>
      </w:r>
      <w:hyperlink r:id="rId40"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КонсультантПлюс}" w:history="1">
        <w:r>
          <w:t>частью 1 статьи 1</w:t>
        </w:r>
      </w:hyperlink>
      <w:r>
        <w:t xml:space="preserve"> Ф</w:t>
      </w:r>
      <w:r>
        <w:t>едерального закона «О государственном (муниципальном) социальном заказе на оказание государственных (муниципальных) услуг в социальной сфере».</w:t>
      </w:r>
    </w:p>
    <w:p w:rsidR="00A77CB3" w:rsidRDefault="009B5A68">
      <w:pPr>
        <w:widowControl w:val="0"/>
        <w:spacing w:before="240"/>
        <w:ind w:firstLine="540"/>
        <w:jc w:val="both"/>
      </w:pPr>
      <w:bookmarkStart w:id="66" w:name="P2688"/>
      <w:bookmarkEnd w:id="66"/>
      <w:r>
        <w:t>&lt;5&gt; Указывается 9 месяцев при формировании отчета по итогам исполнения муниципального социального заказа за 9 мес</w:t>
      </w:r>
      <w:r>
        <w:t>яцев текущего финансового года или один год при формировании отчета по итогам исполнения муниципального социального заказа за отчетный финансовый год.</w:t>
      </w:r>
    </w:p>
    <w:p w:rsidR="00A77CB3" w:rsidRDefault="009B5A68">
      <w:pPr>
        <w:widowControl w:val="0"/>
        <w:spacing w:before="240"/>
        <w:ind w:firstLine="540"/>
        <w:jc w:val="both"/>
      </w:pPr>
      <w:bookmarkStart w:id="67" w:name="P2689"/>
      <w:bookmarkEnd w:id="67"/>
      <w:r>
        <w:t xml:space="preserve">&lt;6&gt; Указывается на основании информации, включенной в </w:t>
      </w:r>
      <w:hyperlink w:anchor="P1814" w:tooltip="III. Сведения о плановых показателях," w:history="1">
        <w:r>
          <w:t>раздел III</w:t>
        </w:r>
      </w:hyperlink>
      <w:r>
        <w:t xml:space="preserve"> настоящей формы в соответствии с общими </w:t>
      </w:r>
      <w:hyperlink r:id="rId41" w:tooltip="Постановление Правительства РФ от 15.10.2020 N 1694 (ред. от 24.03.2025) &quot;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 w:history="1">
        <w:r>
          <w:t>требованиями</w:t>
        </w:r>
      </w:hyperlink>
      <w:r>
        <w:t xml:space="preserve"> к форме отчета об исполнении муниципальных (муницип</w:t>
      </w:r>
      <w:r>
        <w:t>альных) социальных заказов на оказание муниципальных (муниципальных) услуг в социальной сфере, утвержденными постановлением Правительства Российской Федерации от 15 октября 2020 года № 1694 «Об утверждении примерной формы муниципального (муниципального) со</w:t>
      </w:r>
      <w:r>
        <w:t>циального заказа на оказание муниципальных (муниципальных) услуг в социальной сфере, примерной структуры муниципального (муниципального) социального заказа на оказание муниципальных (муниципальных) услуг в социальной сфере и общих требований к форме отчета</w:t>
      </w:r>
      <w:r>
        <w:t xml:space="preserve"> об исполнении муниципальных (муниципальных) социальных заказов на оказание муниципальных (муниципальных) услуг в социальной сфере».</w:t>
      </w:r>
    </w:p>
    <w:p w:rsidR="00A77CB3" w:rsidRDefault="009B5A68">
      <w:pPr>
        <w:widowControl w:val="0"/>
        <w:spacing w:before="240"/>
        <w:ind w:firstLine="540"/>
        <w:jc w:val="both"/>
      </w:pPr>
      <w:bookmarkStart w:id="68" w:name="P2690"/>
      <w:bookmarkEnd w:id="68"/>
      <w:r>
        <w:t xml:space="preserve">&lt;7&gt; Рассчитывается как сумма показателей </w:t>
      </w:r>
      <w:hyperlink w:anchor="P1384" w:tooltip="8" w:history="1">
        <w:r>
          <w:t>граф 8</w:t>
        </w:r>
      </w:hyperlink>
      <w:r>
        <w:t xml:space="preserve">, </w:t>
      </w:r>
      <w:hyperlink w:anchor="P1385" w:tooltip="9" w:history="1">
        <w:r>
          <w:t>9</w:t>
        </w:r>
      </w:hyperlink>
      <w:r>
        <w:t xml:space="preserve">, </w:t>
      </w:r>
      <w:hyperlink w:anchor="P1386" w:tooltip="10" w:history="1">
        <w:r>
          <w:t>10</w:t>
        </w:r>
      </w:hyperlink>
      <w:r>
        <w:t xml:space="preserve"> и </w:t>
      </w:r>
      <w:hyperlink w:anchor="P1387" w:tooltip="11" w:history="1">
        <w:r>
          <w:t>11</w:t>
        </w:r>
      </w:hyperlink>
      <w:r>
        <w:t>.</w:t>
      </w:r>
    </w:p>
    <w:p w:rsidR="00A77CB3" w:rsidRDefault="009B5A68">
      <w:pPr>
        <w:widowControl w:val="0"/>
        <w:spacing w:before="240"/>
        <w:ind w:firstLine="540"/>
        <w:jc w:val="both"/>
      </w:pPr>
      <w:bookmarkStart w:id="69" w:name="P2691"/>
      <w:bookmarkEnd w:id="69"/>
      <w:r>
        <w:t>&lt;8&gt; Указывается числовое значение предельных допустимых возможных отклонений в процентах или абсолютных величинах от показателей, характеризующих объем оказания муниципальной услуги (укруп</w:t>
      </w:r>
      <w:r>
        <w:t>ненной муниципальной услуги), включенной в муниципальный социальный заказ (при наличии). В случае если муниципальный социальный заказ сформирован в отношении укрупненных муниципальных услуг, а предельные допустимые возможные отклонения определены в отношен</w:t>
      </w:r>
      <w:r>
        <w:t xml:space="preserve">ии включенных в федеральный социальный заказ муниципальных услуг, </w:t>
      </w:r>
      <w:hyperlink w:anchor="P1388" w:tooltip="12" w:history="1">
        <w:r>
          <w:t>графа 12</w:t>
        </w:r>
      </w:hyperlink>
      <w:r>
        <w:t xml:space="preserve"> не заполняется.</w:t>
      </w:r>
    </w:p>
    <w:p w:rsidR="00A77CB3" w:rsidRDefault="009B5A68">
      <w:pPr>
        <w:widowControl w:val="0"/>
        <w:spacing w:before="240"/>
        <w:ind w:firstLine="540"/>
        <w:jc w:val="both"/>
      </w:pPr>
      <w:bookmarkStart w:id="70" w:name="P2692"/>
      <w:bookmarkEnd w:id="70"/>
      <w:r>
        <w:t xml:space="preserve">&lt;9&gt; Рассчитывается как сумма показателей </w:t>
      </w:r>
      <w:hyperlink w:anchor="P1390" w:tooltip="14" w:history="1">
        <w:r>
          <w:t>граф 14</w:t>
        </w:r>
      </w:hyperlink>
      <w:r>
        <w:t xml:space="preserve">, </w:t>
      </w:r>
      <w:hyperlink w:anchor="P1391" w:tooltip="15" w:history="1">
        <w:r>
          <w:t>15</w:t>
        </w:r>
      </w:hyperlink>
      <w:r>
        <w:t xml:space="preserve">, </w:t>
      </w:r>
      <w:hyperlink w:anchor="P1392" w:tooltip="16" w:history="1">
        <w:r>
          <w:t>16</w:t>
        </w:r>
      </w:hyperlink>
      <w:r>
        <w:t xml:space="preserve"> и </w:t>
      </w:r>
      <w:hyperlink w:anchor="P1393" w:tooltip="17" w:history="1">
        <w:r>
          <w:t>17</w:t>
        </w:r>
      </w:hyperlink>
      <w:r>
        <w:t>.</w:t>
      </w:r>
    </w:p>
    <w:p w:rsidR="00A77CB3" w:rsidRDefault="009B5A68">
      <w:pPr>
        <w:widowControl w:val="0"/>
        <w:spacing w:before="240"/>
        <w:ind w:firstLine="540"/>
        <w:jc w:val="both"/>
      </w:pPr>
      <w:bookmarkStart w:id="71" w:name="P2693"/>
      <w:bookmarkEnd w:id="71"/>
      <w:r>
        <w:t xml:space="preserve">&lt;10&gt; Указывается нарастающим итогом на основании информации, включенной в </w:t>
      </w:r>
      <w:hyperlink w:anchor="P2226" w:tooltip="IV. Сведения о фактических показателях," w:history="1">
        <w:r>
          <w:t>раздел IV</w:t>
        </w:r>
      </w:hyperlink>
      <w:r>
        <w:t xml:space="preserve"> настоящей  формы в соответствии с общими </w:t>
      </w:r>
      <w:hyperlink r:id="rId42" w:tooltip="Постановление Правительства РФ от 15.10.2020 N 1694 (ред. от 24.03.2025) &quot;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 w:history="1">
        <w:r>
          <w:t>требованиями</w:t>
        </w:r>
      </w:hyperlink>
      <w:r>
        <w:t xml:space="preserve"> к форме отчета об исполнении государственных (муниципальных) социальных заказ</w:t>
      </w:r>
      <w:r>
        <w:t>ов на оказание государственных (муниципальных) услуг в социальной сфере, утвержденными постановлением Правительства Российской Федерации от 15 октября 2020 года № 1694 «Об утверждении примерной формы муниципального (муниципального) социального заказа на ок</w:t>
      </w:r>
      <w:r>
        <w:t>азание муниципальных (муниципальных) услуг в социальной сфере, примерной структуры муниципального (муниципального) социального заказа на оказание муниципальных (муниципальных) услуг в социальной сфере и общих требований к форме отчета об исполнении муницип</w:t>
      </w:r>
      <w:r>
        <w:t>альных (муниципальных) социальных заказов на оказание муниципальных (муниципальных) услуг в социальной сфере».</w:t>
      </w:r>
    </w:p>
    <w:p w:rsidR="00A77CB3" w:rsidRDefault="009B5A68">
      <w:pPr>
        <w:widowControl w:val="0"/>
        <w:spacing w:before="240"/>
        <w:ind w:firstLine="540"/>
        <w:jc w:val="both"/>
      </w:pPr>
      <w:bookmarkStart w:id="72" w:name="P2694"/>
      <w:bookmarkEnd w:id="72"/>
      <w:r>
        <w:t xml:space="preserve">&lt;11&gt; Указывается разница </w:t>
      </w:r>
      <w:hyperlink w:anchor="P1389" w:tooltip="13" w:history="1">
        <w:r>
          <w:t>граф 13</w:t>
        </w:r>
      </w:hyperlink>
      <w:r>
        <w:t xml:space="preserve"> и </w:t>
      </w:r>
      <w:hyperlink w:anchor="P1383" w:tooltip="7" w:history="1">
        <w:r>
          <w:t>7</w:t>
        </w:r>
      </w:hyperlink>
      <w:r>
        <w:t>.</w:t>
      </w:r>
    </w:p>
    <w:p w:rsidR="00A77CB3" w:rsidRDefault="009B5A68">
      <w:pPr>
        <w:widowControl w:val="0"/>
        <w:spacing w:before="240"/>
        <w:ind w:firstLine="540"/>
        <w:jc w:val="both"/>
      </w:pPr>
      <w:bookmarkStart w:id="73" w:name="P2695"/>
      <w:bookmarkEnd w:id="73"/>
      <w:r>
        <w:t>&lt;12&gt; Указывается количество исполнителей у</w:t>
      </w:r>
      <w:r>
        <w:t xml:space="preserve">слуг, указанных в </w:t>
      </w:r>
      <w:hyperlink w:anchor="P2226" w:tooltip="IV. Сведения о фактических показателях," w:history="1">
        <w:r>
          <w:t>разделе IV</w:t>
        </w:r>
      </w:hyperlink>
      <w:r>
        <w:t xml:space="preserve"> настоящей формы, допустивших отклонения от показателей, характеризующих объем оказания муниципальной услуги, превышающие предельные допустимые возможные откл</w:t>
      </w:r>
      <w:r>
        <w:t>онения от указанных показателей.</w:t>
      </w:r>
    </w:p>
    <w:p w:rsidR="00A77CB3" w:rsidRDefault="009B5A68">
      <w:pPr>
        <w:widowControl w:val="0"/>
        <w:spacing w:before="240"/>
        <w:ind w:firstLine="540"/>
        <w:jc w:val="both"/>
      </w:pPr>
      <w:bookmarkStart w:id="74" w:name="P2696"/>
      <w:bookmarkEnd w:id="74"/>
      <w:r>
        <w:lastRenderedPageBreak/>
        <w:t xml:space="preserve">&lt;13&gt; Указывается доля в процентах исполнителей услуг, указанных в </w:t>
      </w:r>
      <w:hyperlink w:anchor="P2226" w:tooltip="IV. Сведения о фактических показателях," w:history="1">
        <w:r>
          <w:t>разделе IV</w:t>
        </w:r>
      </w:hyperlink>
      <w:r>
        <w:t xml:space="preserve"> настоящей формы, допустивших отклонения от показателей, характеризующих объе</w:t>
      </w:r>
      <w:r>
        <w:t xml:space="preserve">м оказания муниципальной услуги, превышающие предельные допустимые возможные отклонения от указанных показателей, от общего количество исполнителей услуг, указанных в </w:t>
      </w:r>
      <w:hyperlink w:anchor="P2226" w:tooltip="IV. Сведения о фактических показателях," w:history="1">
        <w:r>
          <w:t>разделе IV</w:t>
        </w:r>
      </w:hyperlink>
      <w:r>
        <w:t xml:space="preserve"> настояще</w:t>
      </w:r>
      <w:r>
        <w:t>й формы.</w:t>
      </w:r>
    </w:p>
    <w:p w:rsidR="00A77CB3" w:rsidRDefault="009B5A68">
      <w:pPr>
        <w:widowControl w:val="0"/>
        <w:spacing w:before="240"/>
        <w:ind w:firstLine="540"/>
        <w:jc w:val="both"/>
      </w:pPr>
      <w:bookmarkStart w:id="75" w:name="P2697"/>
      <w:bookmarkEnd w:id="75"/>
      <w:r>
        <w:t xml:space="preserve">&lt;14&gt; Рассчитывается как разница </w:t>
      </w:r>
      <w:hyperlink w:anchor="P1719" w:tooltip="11" w:history="1">
        <w:r>
          <w:t>граф 11</w:t>
        </w:r>
      </w:hyperlink>
      <w:r>
        <w:t xml:space="preserve"> и </w:t>
      </w:r>
      <w:hyperlink w:anchor="P1720" w:tooltip="12" w:history="1">
        <w:r>
          <w:t>12</w:t>
        </w:r>
      </w:hyperlink>
      <w:r>
        <w:t>.</w:t>
      </w:r>
    </w:p>
    <w:p w:rsidR="00A77CB3" w:rsidRDefault="009B5A68">
      <w:pPr>
        <w:widowControl w:val="0"/>
        <w:spacing w:before="240"/>
        <w:ind w:firstLine="540"/>
        <w:jc w:val="both"/>
      </w:pPr>
      <w:bookmarkStart w:id="76" w:name="P2698"/>
      <w:bookmarkEnd w:id="76"/>
      <w:r>
        <w:t xml:space="preserve">&lt;15&gt; Указывается количество исполнителей услуг, указанных в </w:t>
      </w:r>
      <w:hyperlink w:anchor="P2226" w:tooltip="IV. Сведения о фактических показателях," w:history="1">
        <w:r>
          <w:t>разде</w:t>
        </w:r>
        <w:r>
          <w:t>ле IV</w:t>
        </w:r>
      </w:hyperlink>
      <w:r>
        <w:t xml:space="preserve"> настоящей формы, допустивших отклонения от показателей, характеризующих качество оказания муниципальной услуги, превышающие предельные допустимые возможные отклонения от указанных показателей.</w:t>
      </w:r>
    </w:p>
    <w:p w:rsidR="00A77CB3" w:rsidRDefault="009B5A68">
      <w:pPr>
        <w:widowControl w:val="0"/>
        <w:spacing w:before="240"/>
        <w:ind w:firstLine="540"/>
        <w:jc w:val="both"/>
      </w:pPr>
      <w:bookmarkStart w:id="77" w:name="P2699"/>
      <w:bookmarkEnd w:id="77"/>
      <w:r>
        <w:t>&lt;16&gt; Указывается доля в процентах исполнителей услуг, ука</w:t>
      </w:r>
      <w:r>
        <w:t xml:space="preserve">занных в </w:t>
      </w:r>
      <w:hyperlink w:anchor="P2226" w:tooltip="IV. Сведения о фактических показателях," w:history="1">
        <w:r>
          <w:t>разделе IV</w:t>
        </w:r>
      </w:hyperlink>
      <w:r>
        <w:t xml:space="preserve"> настоящей формы, допустивших отклонения от показателей, характеризующих качество оказания муниципальной услуги, превышающие предельные допустимые возможные отклонения</w:t>
      </w:r>
      <w:r>
        <w:t xml:space="preserve"> от указанных показателей, от общего количество исполнителей услуг, указанных в </w:t>
      </w:r>
      <w:hyperlink w:anchor="P2226" w:tooltip="IV. Сведения о фактических показателях," w:history="1">
        <w:r>
          <w:t>разделе IV</w:t>
        </w:r>
      </w:hyperlink>
      <w:r>
        <w:t xml:space="preserve"> настоящей формы.</w:t>
      </w:r>
    </w:p>
    <w:p w:rsidR="00A77CB3" w:rsidRDefault="009B5A68">
      <w:pPr>
        <w:widowControl w:val="0"/>
        <w:spacing w:before="240"/>
        <w:ind w:firstLine="540"/>
        <w:jc w:val="both"/>
      </w:pPr>
      <w:bookmarkStart w:id="78" w:name="P2700"/>
      <w:bookmarkEnd w:id="78"/>
      <w:r>
        <w:t xml:space="preserve">&lt;17&gt; Указывается наименование укрупненной муниципальной услуги, в случае если </w:t>
      </w:r>
      <w:r>
        <w:t>федеральный социальный заказ формируется в отношении укрупненных муниципальных услуг.</w:t>
      </w:r>
    </w:p>
    <w:p w:rsidR="00A77CB3" w:rsidRDefault="009B5A68">
      <w:pPr>
        <w:widowControl w:val="0"/>
        <w:spacing w:before="240"/>
        <w:ind w:firstLine="540"/>
        <w:jc w:val="both"/>
      </w:pPr>
      <w:bookmarkStart w:id="79" w:name="P2701"/>
      <w:bookmarkEnd w:id="79"/>
      <w:r>
        <w:t xml:space="preserve">&lt;18&gt; Указывается уникальный код организации, присвоенный исполнителю услуг, при формировании сведений о нем в реестре участников бюджетного процесса, а также юридических </w:t>
      </w:r>
      <w:r>
        <w:t>лиц, не являющихся участниками бюджетного процесса.</w:t>
      </w:r>
    </w:p>
    <w:p w:rsidR="00A77CB3" w:rsidRDefault="009B5A68">
      <w:pPr>
        <w:widowControl w:val="0"/>
        <w:spacing w:before="240"/>
        <w:ind w:firstLine="540"/>
        <w:jc w:val="both"/>
      </w:pPr>
      <w:bookmarkStart w:id="80" w:name="P2702"/>
      <w:bookmarkEnd w:id="80"/>
      <w:r>
        <w:t xml:space="preserve">&lt;19&gt; Указывается на основании информации об исполнителе услуг, включенной в государственное задание на оказание муниципальных услуг (выполнение работ) (далее - государственное задание) либо в соглашение, </w:t>
      </w:r>
      <w:r>
        <w:t xml:space="preserve">заключенное по результатам отбора исполнителей услуг, предусмотренного </w:t>
      </w:r>
      <w:hyperlink r:id="rId43"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КонсультантПлюс}" w:history="1">
        <w:r>
          <w:t>частью 6 статьи 9</w:t>
        </w:r>
      </w:hyperlink>
      <w:r>
        <w:t xml:space="preserve"> </w:t>
      </w:r>
      <w:bookmarkStart w:id="81" w:name="P2703"/>
      <w:bookmarkEnd w:id="81"/>
      <w:r>
        <w:t>Федерального закона «О государственном (муниципальном) социальном заказе на оказание государственных</w:t>
      </w:r>
      <w:r>
        <w:t xml:space="preserve"> (муниципальных) услуг в социальной сфере» (далее – соглашение).</w:t>
      </w:r>
    </w:p>
    <w:p w:rsidR="00A77CB3" w:rsidRDefault="00A77CB3">
      <w:pPr>
        <w:widowControl w:val="0"/>
        <w:spacing w:before="240"/>
        <w:ind w:firstLine="540"/>
        <w:jc w:val="both"/>
      </w:pPr>
    </w:p>
    <w:p w:rsidR="00A77CB3" w:rsidRDefault="009B5A68">
      <w:pPr>
        <w:widowControl w:val="0"/>
        <w:spacing w:before="240"/>
        <w:ind w:firstLine="540"/>
        <w:jc w:val="both"/>
      </w:pPr>
      <w:r>
        <w:t>&lt;20&gt; Указывается на основании информации, включенной в муниципальный социальный заказ, об исполнении которого формируется отчет об исполнении муниципального социального заказа.</w:t>
      </w:r>
    </w:p>
    <w:p w:rsidR="00A77CB3" w:rsidRDefault="009B5A68">
      <w:pPr>
        <w:widowControl w:val="0"/>
        <w:spacing w:before="240"/>
        <w:ind w:firstLine="540"/>
        <w:jc w:val="both"/>
      </w:pPr>
      <w:bookmarkStart w:id="82" w:name="P2704"/>
      <w:bookmarkEnd w:id="82"/>
      <w:r>
        <w:t>&lt;21&gt; У</w:t>
      </w:r>
      <w:r>
        <w:t>казывается на основании информации, включенной уполномоченным органом в муниципальное задание или соглашение, в пределах показателей, включенных в муниципальный социальный заказ.</w:t>
      </w:r>
    </w:p>
    <w:p w:rsidR="00A77CB3" w:rsidRDefault="009B5A68">
      <w:pPr>
        <w:widowControl w:val="0"/>
        <w:spacing w:before="240"/>
        <w:ind w:firstLine="540"/>
        <w:jc w:val="both"/>
      </w:pPr>
      <w:r>
        <w:t>&lt;22&gt; В отношении одного исполнителя услуг может быть указана информация о зна</w:t>
      </w:r>
      <w:r>
        <w:t>чении планового показателя, характеризующего объем оказания муниципальной услуги, только в отношении одного способа определения услуг.</w:t>
      </w:r>
    </w:p>
    <w:p w:rsidR="00A77CB3" w:rsidRDefault="009B5A68">
      <w:pPr>
        <w:widowControl w:val="0"/>
        <w:spacing w:before="240"/>
        <w:ind w:firstLine="540"/>
        <w:jc w:val="both"/>
      </w:pPr>
      <w:bookmarkStart w:id="83" w:name="P2706"/>
      <w:bookmarkEnd w:id="83"/>
      <w:r>
        <w:t>&lt;23&gt; Формируется на основании отчетов исполнителей муниципальных услуг об исполнении соглашений и отчетов о выполнении му</w:t>
      </w:r>
      <w:r>
        <w:t>ниципального задания.</w:t>
      </w:r>
    </w:p>
    <w:p w:rsidR="00A77CB3" w:rsidRDefault="009B5A68">
      <w:pPr>
        <w:widowControl w:val="0"/>
        <w:spacing w:before="240"/>
        <w:ind w:firstLine="540"/>
        <w:jc w:val="both"/>
      </w:pPr>
      <w:bookmarkStart w:id="84" w:name="P2707"/>
      <w:bookmarkEnd w:id="84"/>
      <w:r>
        <w:t xml:space="preserve">&lt;24&gt; Указывается как разница </w:t>
      </w:r>
      <w:hyperlink w:anchor="P2283" w:tooltip="15" w:history="1">
        <w:r>
          <w:t>графы 15 раздела IV</w:t>
        </w:r>
      </w:hyperlink>
      <w:r>
        <w:t xml:space="preserve"> и </w:t>
      </w:r>
      <w:hyperlink w:anchor="P1868" w:tooltip="15" w:history="1">
        <w:r>
          <w:t>графы 15 раздела III</w:t>
        </w:r>
      </w:hyperlink>
      <w:r>
        <w:t xml:space="preserve"> настоящей формы.</w:t>
      </w:r>
    </w:p>
    <w:p w:rsidR="00A77CB3" w:rsidRDefault="009B5A68">
      <w:pPr>
        <w:widowControl w:val="0"/>
        <w:spacing w:before="240"/>
        <w:ind w:firstLine="540"/>
        <w:jc w:val="both"/>
      </w:pPr>
      <w:bookmarkStart w:id="85" w:name="P2708"/>
      <w:bookmarkEnd w:id="85"/>
      <w:r>
        <w:t>&lt;25&gt; В отношении одного исполнителя услуг может быть указана информация о значе</w:t>
      </w:r>
      <w:r>
        <w:t>нии фактического показателя, характеризующего объем оказания муниципальной услуги, только в отношении одного способа определения услуг.</w:t>
      </w:r>
    </w:p>
    <w:p w:rsidR="00A77CB3" w:rsidRDefault="009B5A68">
      <w:pPr>
        <w:widowControl w:val="0"/>
        <w:spacing w:before="240"/>
        <w:ind w:firstLine="540"/>
        <w:jc w:val="both"/>
      </w:pPr>
      <w:bookmarkStart w:id="86" w:name="P2709"/>
      <w:bookmarkEnd w:id="86"/>
      <w:r>
        <w:t>&lt;26&gt; Р</w:t>
      </w:r>
      <w:r>
        <w:t xml:space="preserve">ассчитывается как разница между фактическим показателем, характеризующим объем оказания муниципальной услуги, включенным в соответствии со способом определения исполнителя услуг в одну из </w:t>
      </w:r>
      <w:hyperlink w:anchor="P2288" w:tooltip="20" w:history="1">
        <w:r>
          <w:t>граф 20</w:t>
        </w:r>
      </w:hyperlink>
      <w:r>
        <w:t xml:space="preserve"> – </w:t>
      </w:r>
      <w:hyperlink w:anchor="P2291" w:tooltip="23" w:history="1">
        <w:r>
          <w:t>23 раздела IV</w:t>
        </w:r>
      </w:hyperlink>
      <w:r>
        <w:t xml:space="preserve"> настоящей формы и плановым показателем, характеризующим объем оказания муниципальной услуги, включенным в соответствии со способом определения исполнителя услуг в одну из </w:t>
      </w:r>
      <w:hyperlink w:anchor="P1873" w:tooltip="20" w:history="1">
        <w:r>
          <w:t>граф 20</w:t>
        </w:r>
      </w:hyperlink>
      <w:r>
        <w:t xml:space="preserve"> – </w:t>
      </w:r>
      <w:hyperlink w:anchor="P1876" w:tooltip="23" w:history="1">
        <w:r>
          <w:t>23 раздела III</w:t>
        </w:r>
      </w:hyperlink>
      <w:r>
        <w:t xml:space="preserve"> настоящей формы.</w:t>
      </w:r>
    </w:p>
    <w:p w:rsidR="00A77CB3" w:rsidRDefault="009B5A68">
      <w:pPr>
        <w:widowControl w:val="0"/>
        <w:spacing w:before="240"/>
        <w:ind w:firstLine="540"/>
        <w:jc w:val="both"/>
      </w:pPr>
      <w:bookmarkStart w:id="87" w:name="P2710"/>
      <w:bookmarkEnd w:id="87"/>
      <w:r>
        <w:lastRenderedPageBreak/>
        <w:t xml:space="preserve">&lt;27&gt; Рассчитывается как разница </w:t>
      </w:r>
      <w:hyperlink w:anchor="P1867" w:tooltip="14" w:history="1">
        <w:r>
          <w:t>графы 14 раздела III</w:t>
        </w:r>
      </w:hyperlink>
      <w:r>
        <w:t xml:space="preserve">, </w:t>
      </w:r>
      <w:hyperlink w:anchor="P2283" w:tooltip="15" w:history="1">
        <w:r>
          <w:t>графы 15 раздела IV</w:t>
        </w:r>
      </w:hyperlink>
      <w:r>
        <w:t xml:space="preserve"> и </w:t>
      </w:r>
      <w:hyperlink w:anchor="P1868" w:tooltip="15" w:history="1">
        <w:r>
          <w:t>графы 15 раздела III</w:t>
        </w:r>
      </w:hyperlink>
      <w:r>
        <w:t xml:space="preserve"> настоящей формы</w:t>
      </w:r>
      <w:r>
        <w:t xml:space="preserve"> (в случае, если значение предельного допустимого возможного отклонения от показателя, характеризующего качество оказания муниципальной услуги, установлено в относительных величинах значение </w:t>
      </w:r>
      <w:hyperlink w:anchor="P1868" w:tooltip="15" w:history="1">
        <w:r>
          <w:t>графы 15 раздела III</w:t>
        </w:r>
      </w:hyperlink>
      <w:r>
        <w:t xml:space="preserve"> настоящего </w:t>
      </w:r>
      <w:r>
        <w:t xml:space="preserve">документа перерасчитывается в абсолютную величину путем умножения значения </w:t>
      </w:r>
      <w:hyperlink w:anchor="P1867" w:tooltip="14" w:history="1">
        <w:r>
          <w:t>графы 14 раздела III</w:t>
        </w:r>
      </w:hyperlink>
      <w:r>
        <w:t xml:space="preserve"> настоящей формы на </w:t>
      </w:r>
      <w:hyperlink w:anchor="P1868" w:tooltip="15" w:history="1">
        <w:r>
          <w:t>графу 15 раздела III</w:t>
        </w:r>
      </w:hyperlink>
      <w:r>
        <w:t xml:space="preserve"> настоящей формы).</w:t>
      </w:r>
    </w:p>
    <w:p w:rsidR="00A77CB3" w:rsidRDefault="009B5A68">
      <w:pPr>
        <w:widowControl w:val="0"/>
        <w:spacing w:before="240"/>
        <w:ind w:firstLine="540"/>
        <w:jc w:val="both"/>
      </w:pPr>
      <w:bookmarkStart w:id="88" w:name="P2711"/>
      <w:bookmarkEnd w:id="88"/>
      <w:r>
        <w:t xml:space="preserve">&lt;28&gt; Рассчитывается как разница </w:t>
      </w:r>
      <w:hyperlink w:anchor="P2292" w:tooltip="24" w:history="1">
        <w:r>
          <w:t>графы 24 раздела IV</w:t>
        </w:r>
      </w:hyperlink>
      <w:r>
        <w:t xml:space="preserve"> и </w:t>
      </w:r>
      <w:hyperlink w:anchor="P1877" w:tooltip="24" w:history="1">
        <w:r>
          <w:t>графы 24 раздела III</w:t>
        </w:r>
      </w:hyperlink>
      <w:r>
        <w:t xml:space="preserve"> настоящей формы.</w:t>
      </w:r>
    </w:p>
    <w:p w:rsidR="00A77CB3" w:rsidRDefault="009B5A68">
      <w:pPr>
        <w:widowControl w:val="0"/>
        <w:spacing w:before="240"/>
        <w:ind w:firstLine="540"/>
        <w:jc w:val="both"/>
      </w:pPr>
      <w:bookmarkStart w:id="89" w:name="P2712"/>
      <w:bookmarkEnd w:id="89"/>
      <w:r>
        <w:t>&lt;29&gt; Указывается суммарный объем по всем государственным услугам, входящим в состав укрупненной муниципальной услуги.</w:t>
      </w:r>
    </w:p>
    <w:p w:rsidR="00A77CB3" w:rsidRDefault="00A77CB3">
      <w:pPr>
        <w:widowControl w:val="0"/>
        <w:spacing w:before="240"/>
        <w:ind w:firstLine="540"/>
        <w:jc w:val="both"/>
      </w:pPr>
    </w:p>
    <w:p w:rsidR="00A77CB3" w:rsidRDefault="009B5A68">
      <w:pPr>
        <w:widowControl w:val="0"/>
        <w:spacing w:before="240"/>
        <w:ind w:firstLine="540"/>
        <w:jc w:val="center"/>
      </w:pPr>
      <w:r>
        <w:t>______________</w:t>
      </w:r>
    </w:p>
    <w:sectPr w:rsidR="00A77CB3">
      <w:headerReference w:type="default" r:id="rId44"/>
      <w:footerReference w:type="default" r:id="rId45"/>
      <w:footerReference w:type="first" r:id="rId46"/>
      <w:pgSz w:w="16838" w:h="11906" w:orient="landscape"/>
      <w:pgMar w:top="1021" w:right="567" w:bottom="567" w:left="56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A68" w:rsidRDefault="009B5A68">
      <w:r>
        <w:separator/>
      </w:r>
    </w:p>
  </w:endnote>
  <w:endnote w:type="continuationSeparator" w:id="0">
    <w:p w:rsidR="009B5A68" w:rsidRDefault="009B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CYR">
    <w:panose1 w:val="020B0604020202020204"/>
    <w:charset w:val="00"/>
    <w:family w:val="auto"/>
    <w:pitch w:val="default"/>
  </w:font>
  <w:font w:name="Tahoma">
    <w:panose1 w:val="020B0604030504040204"/>
    <w:charset w:val="00"/>
    <w:family w:val="auto"/>
    <w:pitch w:val="default"/>
  </w:font>
  <w:font w:name="TimesNewRomanPSMT">
    <w:charset w:val="00"/>
    <w:family w:val="auto"/>
    <w:pitch w:val="default"/>
  </w:font>
  <w:font w:name="Times New Roman CYR">
    <w:panose1 w:val="02020603050405020304"/>
    <w:charset w:val="00"/>
    <w:family w:val="auto"/>
    <w:pitch w:val="default"/>
  </w:font>
  <w:font w:name="Calibri Light">
    <w:panose1 w:val="020F0302020204030204"/>
    <w:charset w:val="CC"/>
    <w:family w:val="swiss"/>
    <w:pitch w:val="variable"/>
    <w:sig w:usb0="E4002EFF" w:usb1="C000247B" w:usb2="00000009" w:usb3="00000000" w:csb0="000001FF" w:csb1="00000000"/>
  </w:font>
  <w:font w:name="PT Astra Serif">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B3" w:rsidRDefault="009B5A68">
    <w:pPr>
      <w:pStyle w:val="ConsPlusNormal"/>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B3" w:rsidRDefault="009B5A68">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A68" w:rsidRDefault="009B5A68">
      <w:r>
        <w:separator/>
      </w:r>
    </w:p>
  </w:footnote>
  <w:footnote w:type="continuationSeparator" w:id="0">
    <w:p w:rsidR="009B5A68" w:rsidRDefault="009B5A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60434"/>
      <w:docPartObj>
        <w:docPartGallery w:val="Page Numbers (Top of Page)"/>
        <w:docPartUnique/>
      </w:docPartObj>
    </w:sdtPr>
    <w:sdtEndPr/>
    <w:sdtContent>
      <w:p w:rsidR="00A77CB3" w:rsidRDefault="009B5A68">
        <w:pPr>
          <w:pStyle w:val="af"/>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442246">
          <w:rPr>
            <w:noProof/>
            <w:sz w:val="24"/>
            <w:szCs w:val="24"/>
          </w:rPr>
          <w:t>2</w:t>
        </w:r>
        <w:r>
          <w:rPr>
            <w:sz w:val="24"/>
            <w:szCs w:val="24"/>
          </w:rPr>
          <w:fldChar w:fldCharType="end"/>
        </w:r>
      </w:p>
    </w:sdtContent>
  </w:sdt>
  <w:p w:rsidR="00A77CB3" w:rsidRDefault="00A77CB3">
    <w:pPr>
      <w:pStyle w:val="a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B3" w:rsidRDefault="00A77CB3">
    <w:pPr>
      <w:pStyle w:val="af"/>
      <w:jc w:val="center"/>
    </w:pPr>
  </w:p>
  <w:p w:rsidR="00A77CB3" w:rsidRDefault="00A77CB3">
    <w:pPr>
      <w:pStyle w:val="af"/>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288166"/>
      <w:docPartObj>
        <w:docPartGallery w:val="Page Numbers (Top of Page)"/>
        <w:docPartUnique/>
      </w:docPartObj>
    </w:sdtPr>
    <w:sdtEndPr/>
    <w:sdtContent>
      <w:p w:rsidR="00A77CB3" w:rsidRDefault="009B5A68">
        <w:pPr>
          <w:pStyle w:val="af"/>
          <w:jc w:val="center"/>
        </w:pPr>
        <w:r>
          <w:fldChar w:fldCharType="begin"/>
        </w:r>
        <w:r>
          <w:instrText>PAGE   \* MERGEFORMAT</w:instrText>
        </w:r>
        <w:r>
          <w:fldChar w:fldCharType="separate"/>
        </w:r>
        <w:r w:rsidR="00442246">
          <w:rPr>
            <w:noProof/>
          </w:rPr>
          <w:t>4</w:t>
        </w:r>
        <w:r>
          <w:fldChar w:fldCharType="end"/>
        </w:r>
      </w:p>
    </w:sdtContent>
  </w:sdt>
  <w:p w:rsidR="00A77CB3" w:rsidRDefault="00A77CB3">
    <w:pPr>
      <w:pStyle w:val="af"/>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470745"/>
      <w:docPartObj>
        <w:docPartGallery w:val="Page Numbers (Top of Page)"/>
        <w:docPartUnique/>
      </w:docPartObj>
    </w:sdtPr>
    <w:sdtEndPr/>
    <w:sdtContent>
      <w:p w:rsidR="00A77CB3" w:rsidRDefault="00A77CB3">
        <w:pPr>
          <w:pStyle w:val="af"/>
          <w:jc w:val="center"/>
        </w:pPr>
      </w:p>
      <w:p w:rsidR="00A77CB3" w:rsidRDefault="00A77CB3">
        <w:pPr>
          <w:pStyle w:val="af"/>
          <w:jc w:val="center"/>
        </w:pPr>
      </w:p>
      <w:p w:rsidR="00A77CB3" w:rsidRDefault="009B5A68">
        <w:pPr>
          <w:pStyle w:val="af"/>
          <w:jc w:val="center"/>
        </w:pPr>
        <w:r>
          <w:fldChar w:fldCharType="begin"/>
        </w:r>
        <w:r>
          <w:instrText>PAGE   \* MERGEFORMAT</w:instrText>
        </w:r>
        <w:r>
          <w:fldChar w:fldCharType="separate"/>
        </w:r>
        <w:r w:rsidR="00442246">
          <w:rPr>
            <w:noProof/>
          </w:rPr>
          <w:t>57</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12A78"/>
    <w:multiLevelType w:val="hybridMultilevel"/>
    <w:tmpl w:val="0CB4C8F2"/>
    <w:lvl w:ilvl="0" w:tplc="93E05E38">
      <w:start w:val="1"/>
      <w:numFmt w:val="decimal"/>
      <w:lvlText w:val="%1."/>
      <w:lvlJc w:val="left"/>
      <w:pPr>
        <w:ind w:left="1428" w:hanging="360"/>
      </w:pPr>
    </w:lvl>
    <w:lvl w:ilvl="1" w:tplc="FA98555E">
      <w:start w:val="1"/>
      <w:numFmt w:val="lowerLetter"/>
      <w:lvlText w:val="%2."/>
      <w:lvlJc w:val="left"/>
      <w:pPr>
        <w:ind w:left="2148" w:hanging="360"/>
      </w:pPr>
    </w:lvl>
    <w:lvl w:ilvl="2" w:tplc="5E4AA37E">
      <w:start w:val="1"/>
      <w:numFmt w:val="lowerRoman"/>
      <w:lvlText w:val="%3."/>
      <w:lvlJc w:val="right"/>
      <w:pPr>
        <w:ind w:left="2868" w:hanging="360"/>
      </w:pPr>
    </w:lvl>
    <w:lvl w:ilvl="3" w:tplc="848084D4">
      <w:start w:val="1"/>
      <w:numFmt w:val="decimal"/>
      <w:lvlText w:val="%4."/>
      <w:lvlJc w:val="left"/>
      <w:pPr>
        <w:ind w:left="3588" w:hanging="360"/>
      </w:pPr>
    </w:lvl>
    <w:lvl w:ilvl="4" w:tplc="5972EC2E">
      <w:start w:val="1"/>
      <w:numFmt w:val="lowerLetter"/>
      <w:lvlText w:val="%5."/>
      <w:lvlJc w:val="left"/>
      <w:pPr>
        <w:ind w:left="4308" w:hanging="360"/>
      </w:pPr>
    </w:lvl>
    <w:lvl w:ilvl="5" w:tplc="65D86C5C">
      <w:start w:val="1"/>
      <w:numFmt w:val="lowerRoman"/>
      <w:lvlText w:val="%6."/>
      <w:lvlJc w:val="right"/>
      <w:pPr>
        <w:ind w:left="5028" w:hanging="360"/>
      </w:pPr>
    </w:lvl>
    <w:lvl w:ilvl="6" w:tplc="72A0D818">
      <w:start w:val="1"/>
      <w:numFmt w:val="decimal"/>
      <w:lvlText w:val="%7."/>
      <w:lvlJc w:val="left"/>
      <w:pPr>
        <w:ind w:left="5749" w:hanging="360"/>
      </w:pPr>
    </w:lvl>
    <w:lvl w:ilvl="7" w:tplc="B24ECCE2">
      <w:start w:val="1"/>
      <w:numFmt w:val="lowerLetter"/>
      <w:lvlText w:val="%8."/>
      <w:lvlJc w:val="left"/>
      <w:pPr>
        <w:ind w:left="6469" w:hanging="360"/>
      </w:pPr>
    </w:lvl>
    <w:lvl w:ilvl="8" w:tplc="9A6A4024">
      <w:start w:val="1"/>
      <w:numFmt w:val="lowerRoman"/>
      <w:lvlText w:val="%9."/>
      <w:lvlJc w:val="right"/>
      <w:pPr>
        <w:ind w:left="7189" w:hanging="360"/>
      </w:pPr>
    </w:lvl>
  </w:abstractNum>
  <w:abstractNum w:abstractNumId="1" w15:restartNumberingAfterBreak="0">
    <w:nsid w:val="1C744EF5"/>
    <w:multiLevelType w:val="hybridMultilevel"/>
    <w:tmpl w:val="830CD662"/>
    <w:lvl w:ilvl="0" w:tplc="20967656">
      <w:start w:val="1"/>
      <w:numFmt w:val="decimal"/>
      <w:lvlText w:val="%1."/>
      <w:lvlJc w:val="left"/>
      <w:pPr>
        <w:ind w:left="1524" w:hanging="864"/>
      </w:pPr>
      <w:rPr>
        <w:rFonts w:hint="default"/>
      </w:rPr>
    </w:lvl>
    <w:lvl w:ilvl="1" w:tplc="5F3CDCAA">
      <w:start w:val="1"/>
      <w:numFmt w:val="lowerLetter"/>
      <w:lvlText w:val="%2."/>
      <w:lvlJc w:val="left"/>
      <w:pPr>
        <w:ind w:left="1740" w:hanging="360"/>
      </w:pPr>
    </w:lvl>
    <w:lvl w:ilvl="2" w:tplc="16CCF6FE">
      <w:start w:val="1"/>
      <w:numFmt w:val="lowerRoman"/>
      <w:lvlText w:val="%3."/>
      <w:lvlJc w:val="right"/>
      <w:pPr>
        <w:ind w:left="2460" w:hanging="180"/>
      </w:pPr>
    </w:lvl>
    <w:lvl w:ilvl="3" w:tplc="FAEA901E">
      <w:start w:val="1"/>
      <w:numFmt w:val="decimal"/>
      <w:lvlText w:val="%4."/>
      <w:lvlJc w:val="left"/>
      <w:pPr>
        <w:ind w:left="3180" w:hanging="360"/>
      </w:pPr>
    </w:lvl>
    <w:lvl w:ilvl="4" w:tplc="3B8E2A00">
      <w:start w:val="1"/>
      <w:numFmt w:val="lowerLetter"/>
      <w:lvlText w:val="%5."/>
      <w:lvlJc w:val="left"/>
      <w:pPr>
        <w:ind w:left="3900" w:hanging="360"/>
      </w:pPr>
    </w:lvl>
    <w:lvl w:ilvl="5" w:tplc="A6C20F8E">
      <w:start w:val="1"/>
      <w:numFmt w:val="lowerRoman"/>
      <w:lvlText w:val="%6."/>
      <w:lvlJc w:val="right"/>
      <w:pPr>
        <w:ind w:left="4620" w:hanging="180"/>
      </w:pPr>
    </w:lvl>
    <w:lvl w:ilvl="6" w:tplc="3D323B92">
      <w:start w:val="1"/>
      <w:numFmt w:val="decimal"/>
      <w:lvlText w:val="%7."/>
      <w:lvlJc w:val="left"/>
      <w:pPr>
        <w:ind w:left="5340" w:hanging="360"/>
      </w:pPr>
    </w:lvl>
    <w:lvl w:ilvl="7" w:tplc="9EA21874">
      <w:start w:val="1"/>
      <w:numFmt w:val="lowerLetter"/>
      <w:lvlText w:val="%8."/>
      <w:lvlJc w:val="left"/>
      <w:pPr>
        <w:ind w:left="6060" w:hanging="360"/>
      </w:pPr>
    </w:lvl>
    <w:lvl w:ilvl="8" w:tplc="832EE980">
      <w:start w:val="1"/>
      <w:numFmt w:val="lowerRoman"/>
      <w:lvlText w:val="%9."/>
      <w:lvlJc w:val="right"/>
      <w:pPr>
        <w:ind w:left="6780" w:hanging="180"/>
      </w:pPr>
    </w:lvl>
  </w:abstractNum>
  <w:abstractNum w:abstractNumId="2" w15:restartNumberingAfterBreak="0">
    <w:nsid w:val="29A96C1D"/>
    <w:multiLevelType w:val="hybridMultilevel"/>
    <w:tmpl w:val="DD1C283A"/>
    <w:lvl w:ilvl="0" w:tplc="8D4C1A1C">
      <w:start w:val="1"/>
      <w:numFmt w:val="decimal"/>
      <w:lvlText w:val="%1."/>
      <w:lvlJc w:val="left"/>
      <w:pPr>
        <w:ind w:left="720" w:hanging="360"/>
      </w:pPr>
      <w:rPr>
        <w:rFonts w:hint="default"/>
      </w:rPr>
    </w:lvl>
    <w:lvl w:ilvl="1" w:tplc="2C426482">
      <w:start w:val="1"/>
      <w:numFmt w:val="lowerLetter"/>
      <w:lvlText w:val="%2."/>
      <w:lvlJc w:val="left"/>
      <w:pPr>
        <w:ind w:left="1440" w:hanging="360"/>
      </w:pPr>
    </w:lvl>
    <w:lvl w:ilvl="2" w:tplc="2BF81A2C">
      <w:start w:val="1"/>
      <w:numFmt w:val="lowerRoman"/>
      <w:lvlText w:val="%3."/>
      <w:lvlJc w:val="right"/>
      <w:pPr>
        <w:ind w:left="2160" w:hanging="180"/>
      </w:pPr>
    </w:lvl>
    <w:lvl w:ilvl="3" w:tplc="51F817E4">
      <w:start w:val="1"/>
      <w:numFmt w:val="decimal"/>
      <w:lvlText w:val="%4."/>
      <w:lvlJc w:val="left"/>
      <w:pPr>
        <w:ind w:left="2880" w:hanging="360"/>
      </w:pPr>
    </w:lvl>
    <w:lvl w:ilvl="4" w:tplc="FF609A48">
      <w:start w:val="1"/>
      <w:numFmt w:val="lowerLetter"/>
      <w:lvlText w:val="%5."/>
      <w:lvlJc w:val="left"/>
      <w:pPr>
        <w:ind w:left="3600" w:hanging="360"/>
      </w:pPr>
    </w:lvl>
    <w:lvl w:ilvl="5" w:tplc="6352AD04">
      <w:start w:val="1"/>
      <w:numFmt w:val="lowerRoman"/>
      <w:lvlText w:val="%6."/>
      <w:lvlJc w:val="right"/>
      <w:pPr>
        <w:ind w:left="4320" w:hanging="180"/>
      </w:pPr>
    </w:lvl>
    <w:lvl w:ilvl="6" w:tplc="E53CBF34">
      <w:start w:val="1"/>
      <w:numFmt w:val="decimal"/>
      <w:lvlText w:val="%7."/>
      <w:lvlJc w:val="left"/>
      <w:pPr>
        <w:ind w:left="5040" w:hanging="360"/>
      </w:pPr>
    </w:lvl>
    <w:lvl w:ilvl="7" w:tplc="D908B6D6">
      <w:start w:val="1"/>
      <w:numFmt w:val="lowerLetter"/>
      <w:lvlText w:val="%8."/>
      <w:lvlJc w:val="left"/>
      <w:pPr>
        <w:ind w:left="5760" w:hanging="360"/>
      </w:pPr>
    </w:lvl>
    <w:lvl w:ilvl="8" w:tplc="C66A6C0E">
      <w:start w:val="1"/>
      <w:numFmt w:val="lowerRoman"/>
      <w:lvlText w:val="%9."/>
      <w:lvlJc w:val="right"/>
      <w:pPr>
        <w:ind w:left="6480" w:hanging="180"/>
      </w:pPr>
    </w:lvl>
  </w:abstractNum>
  <w:abstractNum w:abstractNumId="3" w15:restartNumberingAfterBreak="0">
    <w:nsid w:val="2A716341"/>
    <w:multiLevelType w:val="hybridMultilevel"/>
    <w:tmpl w:val="05D4E5A4"/>
    <w:lvl w:ilvl="0" w:tplc="75D01D72">
      <w:start w:val="1"/>
      <w:numFmt w:val="decimal"/>
      <w:lvlText w:val="%1."/>
      <w:lvlJc w:val="left"/>
      <w:pPr>
        <w:ind w:left="1524" w:hanging="864"/>
      </w:pPr>
      <w:rPr>
        <w:rFonts w:hint="default"/>
      </w:rPr>
    </w:lvl>
    <w:lvl w:ilvl="1" w:tplc="EEDC212E">
      <w:start w:val="1"/>
      <w:numFmt w:val="lowerLetter"/>
      <w:lvlText w:val="%2."/>
      <w:lvlJc w:val="left"/>
      <w:pPr>
        <w:ind w:left="1740" w:hanging="360"/>
      </w:pPr>
    </w:lvl>
    <w:lvl w:ilvl="2" w:tplc="33E89756">
      <w:start w:val="1"/>
      <w:numFmt w:val="lowerRoman"/>
      <w:lvlText w:val="%3."/>
      <w:lvlJc w:val="right"/>
      <w:pPr>
        <w:ind w:left="2460" w:hanging="180"/>
      </w:pPr>
    </w:lvl>
    <w:lvl w:ilvl="3" w:tplc="29445F04">
      <w:start w:val="1"/>
      <w:numFmt w:val="decimal"/>
      <w:lvlText w:val="%4."/>
      <w:lvlJc w:val="left"/>
      <w:pPr>
        <w:ind w:left="3180" w:hanging="360"/>
      </w:pPr>
    </w:lvl>
    <w:lvl w:ilvl="4" w:tplc="B5643030">
      <w:start w:val="1"/>
      <w:numFmt w:val="lowerLetter"/>
      <w:lvlText w:val="%5."/>
      <w:lvlJc w:val="left"/>
      <w:pPr>
        <w:ind w:left="3900" w:hanging="360"/>
      </w:pPr>
    </w:lvl>
    <w:lvl w:ilvl="5" w:tplc="F878A454">
      <w:start w:val="1"/>
      <w:numFmt w:val="lowerRoman"/>
      <w:lvlText w:val="%6."/>
      <w:lvlJc w:val="right"/>
      <w:pPr>
        <w:ind w:left="4620" w:hanging="180"/>
      </w:pPr>
    </w:lvl>
    <w:lvl w:ilvl="6" w:tplc="AD9EF4D8">
      <w:start w:val="1"/>
      <w:numFmt w:val="decimal"/>
      <w:lvlText w:val="%7."/>
      <w:lvlJc w:val="left"/>
      <w:pPr>
        <w:ind w:left="5340" w:hanging="360"/>
      </w:pPr>
    </w:lvl>
    <w:lvl w:ilvl="7" w:tplc="CD0CC9AC">
      <w:start w:val="1"/>
      <w:numFmt w:val="lowerLetter"/>
      <w:lvlText w:val="%8."/>
      <w:lvlJc w:val="left"/>
      <w:pPr>
        <w:ind w:left="6060" w:hanging="360"/>
      </w:pPr>
    </w:lvl>
    <w:lvl w:ilvl="8" w:tplc="531CE2DE">
      <w:start w:val="1"/>
      <w:numFmt w:val="lowerRoman"/>
      <w:lvlText w:val="%9."/>
      <w:lvlJc w:val="right"/>
      <w:pPr>
        <w:ind w:left="6780" w:hanging="180"/>
      </w:pPr>
    </w:lvl>
  </w:abstractNum>
  <w:abstractNum w:abstractNumId="4" w15:restartNumberingAfterBreak="0">
    <w:nsid w:val="4C8D030C"/>
    <w:multiLevelType w:val="hybridMultilevel"/>
    <w:tmpl w:val="18304D72"/>
    <w:lvl w:ilvl="0" w:tplc="A7BECEE2">
      <w:start w:val="1"/>
      <w:numFmt w:val="decimal"/>
      <w:lvlText w:val="%1)"/>
      <w:lvlJc w:val="left"/>
      <w:pPr>
        <w:ind w:left="1020" w:hanging="360"/>
      </w:pPr>
      <w:rPr>
        <w:rFonts w:hint="default"/>
      </w:rPr>
    </w:lvl>
    <w:lvl w:ilvl="1" w:tplc="37B8F83C">
      <w:start w:val="1"/>
      <w:numFmt w:val="lowerLetter"/>
      <w:lvlText w:val="%2."/>
      <w:lvlJc w:val="left"/>
      <w:pPr>
        <w:ind w:left="1740" w:hanging="360"/>
      </w:pPr>
    </w:lvl>
    <w:lvl w:ilvl="2" w:tplc="D11237DE">
      <w:start w:val="1"/>
      <w:numFmt w:val="lowerRoman"/>
      <w:lvlText w:val="%3."/>
      <w:lvlJc w:val="right"/>
      <w:pPr>
        <w:ind w:left="2460" w:hanging="180"/>
      </w:pPr>
    </w:lvl>
    <w:lvl w:ilvl="3" w:tplc="99306622">
      <w:start w:val="1"/>
      <w:numFmt w:val="decimal"/>
      <w:lvlText w:val="%4."/>
      <w:lvlJc w:val="left"/>
      <w:pPr>
        <w:ind w:left="3180" w:hanging="360"/>
      </w:pPr>
    </w:lvl>
    <w:lvl w:ilvl="4" w:tplc="BC2A2620">
      <w:start w:val="1"/>
      <w:numFmt w:val="lowerLetter"/>
      <w:lvlText w:val="%5."/>
      <w:lvlJc w:val="left"/>
      <w:pPr>
        <w:ind w:left="3900" w:hanging="360"/>
      </w:pPr>
    </w:lvl>
    <w:lvl w:ilvl="5" w:tplc="E87443CC">
      <w:start w:val="1"/>
      <w:numFmt w:val="lowerRoman"/>
      <w:lvlText w:val="%6."/>
      <w:lvlJc w:val="right"/>
      <w:pPr>
        <w:ind w:left="4620" w:hanging="180"/>
      </w:pPr>
    </w:lvl>
    <w:lvl w:ilvl="6" w:tplc="7D0A6352">
      <w:start w:val="1"/>
      <w:numFmt w:val="decimal"/>
      <w:lvlText w:val="%7."/>
      <w:lvlJc w:val="left"/>
      <w:pPr>
        <w:ind w:left="5340" w:hanging="360"/>
      </w:pPr>
    </w:lvl>
    <w:lvl w:ilvl="7" w:tplc="CC846A82">
      <w:start w:val="1"/>
      <w:numFmt w:val="lowerLetter"/>
      <w:lvlText w:val="%8."/>
      <w:lvlJc w:val="left"/>
      <w:pPr>
        <w:ind w:left="6060" w:hanging="360"/>
      </w:pPr>
    </w:lvl>
    <w:lvl w:ilvl="8" w:tplc="77EE8690">
      <w:start w:val="1"/>
      <w:numFmt w:val="lowerRoman"/>
      <w:lvlText w:val="%9."/>
      <w:lvlJc w:val="right"/>
      <w:pPr>
        <w:ind w:left="6780" w:hanging="180"/>
      </w:pPr>
    </w:lvl>
  </w:abstractNum>
  <w:abstractNum w:abstractNumId="5" w15:restartNumberingAfterBreak="0">
    <w:nsid w:val="53966888"/>
    <w:multiLevelType w:val="hybridMultilevel"/>
    <w:tmpl w:val="FE849CF8"/>
    <w:lvl w:ilvl="0" w:tplc="55784F0E">
      <w:start w:val="1"/>
      <w:numFmt w:val="decimal"/>
      <w:lvlText w:val="%1."/>
      <w:lvlJc w:val="left"/>
      <w:pPr>
        <w:ind w:left="720" w:hanging="360"/>
      </w:pPr>
      <w:rPr>
        <w:rFonts w:hint="default"/>
      </w:rPr>
    </w:lvl>
    <w:lvl w:ilvl="1" w:tplc="33AA63BC">
      <w:start w:val="1"/>
      <w:numFmt w:val="lowerLetter"/>
      <w:lvlText w:val="%2."/>
      <w:lvlJc w:val="left"/>
      <w:pPr>
        <w:ind w:left="1440" w:hanging="360"/>
      </w:pPr>
    </w:lvl>
    <w:lvl w:ilvl="2" w:tplc="AFB2E36A">
      <w:start w:val="1"/>
      <w:numFmt w:val="lowerRoman"/>
      <w:lvlText w:val="%3."/>
      <w:lvlJc w:val="right"/>
      <w:pPr>
        <w:ind w:left="2160" w:hanging="180"/>
      </w:pPr>
    </w:lvl>
    <w:lvl w:ilvl="3" w:tplc="19D8E5B4">
      <w:start w:val="1"/>
      <w:numFmt w:val="decimal"/>
      <w:lvlText w:val="%4."/>
      <w:lvlJc w:val="left"/>
      <w:pPr>
        <w:ind w:left="2880" w:hanging="360"/>
      </w:pPr>
    </w:lvl>
    <w:lvl w:ilvl="4" w:tplc="C052C3EC">
      <w:start w:val="1"/>
      <w:numFmt w:val="lowerLetter"/>
      <w:lvlText w:val="%5."/>
      <w:lvlJc w:val="left"/>
      <w:pPr>
        <w:ind w:left="3600" w:hanging="360"/>
      </w:pPr>
    </w:lvl>
    <w:lvl w:ilvl="5" w:tplc="DAC44F66">
      <w:start w:val="1"/>
      <w:numFmt w:val="lowerRoman"/>
      <w:lvlText w:val="%6."/>
      <w:lvlJc w:val="right"/>
      <w:pPr>
        <w:ind w:left="4320" w:hanging="180"/>
      </w:pPr>
    </w:lvl>
    <w:lvl w:ilvl="6" w:tplc="72B4EBC6">
      <w:start w:val="1"/>
      <w:numFmt w:val="decimal"/>
      <w:lvlText w:val="%7."/>
      <w:lvlJc w:val="left"/>
      <w:pPr>
        <w:ind w:left="5040" w:hanging="360"/>
      </w:pPr>
    </w:lvl>
    <w:lvl w:ilvl="7" w:tplc="CE121584">
      <w:start w:val="1"/>
      <w:numFmt w:val="lowerLetter"/>
      <w:lvlText w:val="%8."/>
      <w:lvlJc w:val="left"/>
      <w:pPr>
        <w:ind w:left="5760" w:hanging="360"/>
      </w:pPr>
    </w:lvl>
    <w:lvl w:ilvl="8" w:tplc="B3684CA2">
      <w:start w:val="1"/>
      <w:numFmt w:val="lowerRoman"/>
      <w:lvlText w:val="%9."/>
      <w:lvlJc w:val="right"/>
      <w:pPr>
        <w:ind w:left="6480" w:hanging="180"/>
      </w:pPr>
    </w:lvl>
  </w:abstractNum>
  <w:abstractNum w:abstractNumId="6" w15:restartNumberingAfterBreak="0">
    <w:nsid w:val="62371B27"/>
    <w:multiLevelType w:val="multilevel"/>
    <w:tmpl w:val="6F6AD97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778F6814"/>
    <w:multiLevelType w:val="hybridMultilevel"/>
    <w:tmpl w:val="3A4615FC"/>
    <w:lvl w:ilvl="0" w:tplc="AF04ADB8">
      <w:start w:val="1"/>
      <w:numFmt w:val="decimal"/>
      <w:lvlText w:val="%1."/>
      <w:lvlJc w:val="left"/>
      <w:pPr>
        <w:ind w:left="1524" w:hanging="864"/>
      </w:pPr>
      <w:rPr>
        <w:rFonts w:hint="default"/>
      </w:rPr>
    </w:lvl>
    <w:lvl w:ilvl="1" w:tplc="15300FCA">
      <w:start w:val="1"/>
      <w:numFmt w:val="lowerLetter"/>
      <w:lvlText w:val="%2."/>
      <w:lvlJc w:val="left"/>
      <w:pPr>
        <w:ind w:left="1740" w:hanging="360"/>
      </w:pPr>
    </w:lvl>
    <w:lvl w:ilvl="2" w:tplc="04F23B6A">
      <w:start w:val="1"/>
      <w:numFmt w:val="lowerRoman"/>
      <w:lvlText w:val="%3."/>
      <w:lvlJc w:val="right"/>
      <w:pPr>
        <w:ind w:left="2460" w:hanging="180"/>
      </w:pPr>
    </w:lvl>
    <w:lvl w:ilvl="3" w:tplc="A52869B8">
      <w:start w:val="1"/>
      <w:numFmt w:val="decimal"/>
      <w:lvlText w:val="%4."/>
      <w:lvlJc w:val="left"/>
      <w:pPr>
        <w:ind w:left="3180" w:hanging="360"/>
      </w:pPr>
    </w:lvl>
    <w:lvl w:ilvl="4" w:tplc="375893E4">
      <w:start w:val="1"/>
      <w:numFmt w:val="lowerLetter"/>
      <w:lvlText w:val="%5."/>
      <w:lvlJc w:val="left"/>
      <w:pPr>
        <w:ind w:left="3900" w:hanging="360"/>
      </w:pPr>
    </w:lvl>
    <w:lvl w:ilvl="5" w:tplc="1DBE64D8">
      <w:start w:val="1"/>
      <w:numFmt w:val="lowerRoman"/>
      <w:lvlText w:val="%6."/>
      <w:lvlJc w:val="right"/>
      <w:pPr>
        <w:ind w:left="4620" w:hanging="180"/>
      </w:pPr>
    </w:lvl>
    <w:lvl w:ilvl="6" w:tplc="0734B838">
      <w:start w:val="1"/>
      <w:numFmt w:val="decimal"/>
      <w:lvlText w:val="%7."/>
      <w:lvlJc w:val="left"/>
      <w:pPr>
        <w:ind w:left="5340" w:hanging="360"/>
      </w:pPr>
    </w:lvl>
    <w:lvl w:ilvl="7" w:tplc="B4D27310">
      <w:start w:val="1"/>
      <w:numFmt w:val="lowerLetter"/>
      <w:lvlText w:val="%8."/>
      <w:lvlJc w:val="left"/>
      <w:pPr>
        <w:ind w:left="6060" w:hanging="360"/>
      </w:pPr>
    </w:lvl>
    <w:lvl w:ilvl="8" w:tplc="B0287D8E">
      <w:start w:val="1"/>
      <w:numFmt w:val="lowerRoman"/>
      <w:lvlText w:val="%9."/>
      <w:lvlJc w:val="right"/>
      <w:pPr>
        <w:ind w:left="6780" w:hanging="180"/>
      </w:pPr>
    </w:lvl>
  </w:abstractNum>
  <w:num w:numId="1">
    <w:abstractNumId w:val="1"/>
  </w:num>
  <w:num w:numId="2">
    <w:abstractNumId w:val="3"/>
  </w:num>
  <w:num w:numId="3">
    <w:abstractNumId w:val="7"/>
  </w:num>
  <w:num w:numId="4">
    <w:abstractNumId w:val="4"/>
  </w:num>
  <w:num w:numId="5">
    <w:abstractNumId w:val="6"/>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B3"/>
    <w:rsid w:val="00442246"/>
    <w:rsid w:val="009B5A68"/>
    <w:rsid w:val="00A77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474B"/>
  <w15:docId w15:val="{3560EF17-F754-4843-A32B-8D450A4B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jc w:val="center"/>
      <w:outlineLvl w:val="0"/>
    </w:pPr>
    <w:rPr>
      <w:b/>
      <w:sz w:val="28"/>
    </w:rPr>
  </w:style>
  <w:style w:type="paragraph" w:styleId="2">
    <w:name w:val="heading 2"/>
    <w:basedOn w:val="a"/>
    <w:next w:val="a"/>
    <w:link w:val="20"/>
    <w:uiPriority w:val="9"/>
    <w:qFormat/>
    <w:pPr>
      <w:keepNext/>
      <w:spacing w:before="240" w:after="60"/>
      <w:outlineLvl w:val="1"/>
    </w:pPr>
    <w:rPr>
      <w:rFonts w:ascii="Arial" w:hAnsi="Arial"/>
      <w:b/>
      <w:bCs/>
      <w:i/>
      <w:iCs/>
      <w:sz w:val="28"/>
      <w:szCs w:val="28"/>
    </w:rPr>
  </w:style>
  <w:style w:type="paragraph" w:styleId="3">
    <w:name w:val="heading 3"/>
    <w:basedOn w:val="a"/>
    <w:next w:val="a"/>
    <w:link w:val="30"/>
    <w:uiPriority w:val="9"/>
    <w:qFormat/>
    <w:pPr>
      <w:keepNext/>
      <w:jc w:val="center"/>
      <w:outlineLvl w:val="2"/>
    </w:pPr>
    <w:rPr>
      <w:sz w:val="28"/>
    </w:rPr>
  </w:style>
  <w:style w:type="paragraph" w:styleId="4">
    <w:name w:val="heading 4"/>
    <w:basedOn w:val="a"/>
    <w:next w:val="a"/>
    <w:link w:val="40"/>
    <w:uiPriority w:val="9"/>
    <w:semiHidden/>
    <w:unhideWhenUsed/>
    <w:qFormat/>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eastAsia="en-US"/>
      <w14:ligatures w14:val="standardContextual"/>
    </w:rPr>
  </w:style>
  <w:style w:type="paragraph" w:styleId="5">
    <w:name w:val="heading 5"/>
    <w:basedOn w:val="a"/>
    <w:next w:val="a"/>
    <w:link w:val="50"/>
    <w:uiPriority w:val="9"/>
    <w:unhideWhenUsed/>
    <w:qFormat/>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14:ligatures w14:val="standardContextual"/>
    </w:rPr>
  </w:style>
  <w:style w:type="paragraph" w:styleId="7">
    <w:name w:val="heading 7"/>
    <w:basedOn w:val="a"/>
    <w:next w:val="a"/>
    <w:link w:val="70"/>
    <w:uiPriority w:val="9"/>
    <w:semiHidden/>
    <w:unhideWhenUsed/>
    <w:qFormat/>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14:ligatures w14:val="standardContextual"/>
    </w:rPr>
  </w:style>
  <w:style w:type="paragraph" w:styleId="8">
    <w:name w:val="heading 8"/>
    <w:basedOn w:val="a"/>
    <w:next w:val="a"/>
    <w:link w:val="80"/>
    <w:uiPriority w:val="9"/>
    <w:semiHidden/>
    <w:unhideWhenUsed/>
    <w:qFormat/>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14:ligatures w14:val="standardContextual"/>
    </w:rPr>
  </w:style>
  <w:style w:type="paragraph" w:styleId="9">
    <w:name w:val="heading 9"/>
    <w:basedOn w:val="a"/>
    <w:next w:val="a"/>
    <w:link w:val="90"/>
    <w:uiPriority w:val="9"/>
    <w:semiHidden/>
    <w:unhideWhenUsed/>
    <w:qFormat/>
    <w:pPr>
      <w:keepNext/>
      <w:keepLines/>
      <w:spacing w:line="259" w:lineRule="auto"/>
      <w:outlineLvl w:val="8"/>
    </w:pPr>
    <w:rPr>
      <w:rFonts w:asciiTheme="minorHAnsi" w:eastAsiaTheme="majorEastAsia" w:hAnsiTheme="minorHAnsi" w:cstheme="majorBidi"/>
      <w:color w:val="272727" w:themeColor="text1" w:themeTint="D8"/>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объекта Знак"/>
    <w:basedOn w:val="a0"/>
    <w:link w:val="a4"/>
    <w:uiPriority w:val="35"/>
    <w:rPr>
      <w:b/>
      <w:bCs/>
      <w:color w:val="5B9BD5"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5">
    <w:name w:val="TOC Heading"/>
    <w:uiPriority w:val="39"/>
    <w:unhideWhenUsed/>
  </w:style>
  <w:style w:type="paragraph" w:styleId="a6">
    <w:name w:val="table of figures"/>
    <w:basedOn w:val="a"/>
    <w:next w:val="a"/>
    <w:uiPriority w:val="99"/>
    <w:unhideWhenUsed/>
  </w:style>
  <w:style w:type="character" w:customStyle="1" w:styleId="10">
    <w:name w:val="Заголовок 1 Знак"/>
    <w:link w:val="1"/>
    <w:uiPriority w:val="9"/>
    <w:rPr>
      <w:b/>
      <w:sz w:val="28"/>
    </w:rPr>
  </w:style>
  <w:style w:type="character" w:customStyle="1" w:styleId="20">
    <w:name w:val="Заголовок 2 Знак"/>
    <w:link w:val="2"/>
    <w:uiPriority w:val="9"/>
    <w:rPr>
      <w:rFonts w:ascii="Arial" w:hAnsi="Arial" w:cs="Arial"/>
      <w:b/>
      <w:bCs/>
      <w:i/>
      <w:iCs/>
      <w:sz w:val="28"/>
      <w:szCs w:val="28"/>
    </w:rPr>
  </w:style>
  <w:style w:type="character" w:customStyle="1" w:styleId="30">
    <w:name w:val="Заголовок 3 Знак"/>
    <w:link w:val="3"/>
    <w:uiPriority w:val="9"/>
    <w:rPr>
      <w:sz w:val="28"/>
    </w:rPr>
  </w:style>
  <w:style w:type="character" w:customStyle="1" w:styleId="50">
    <w:name w:val="Заголовок 5 Знак"/>
    <w:link w:val="5"/>
    <w:uiPriority w:val="9"/>
    <w:rPr>
      <w:rFonts w:ascii="Calibri" w:hAnsi="Calibri"/>
      <w:b/>
      <w:bCs/>
      <w:i/>
      <w:iCs/>
      <w:sz w:val="26"/>
      <w:szCs w:val="26"/>
    </w:rPr>
  </w:style>
  <w:style w:type="paragraph" w:customStyle="1" w:styleId="110">
    <w:name w:val="Знак Знак Знак Знак1 Знак Знак1 Знак Знак Знак Знак Знак Знак Знак Знак Знак Знак Знак Знак Знак Знак"/>
    <w:basedOn w:val="a"/>
    <w:pPr>
      <w:spacing w:after="160" w:line="240" w:lineRule="exact"/>
    </w:pPr>
    <w:rPr>
      <w:rFonts w:ascii="Verdana" w:hAnsi="Verdana"/>
      <w:lang w:val="en-US" w:eastAsia="en-US"/>
    </w:rPr>
  </w:style>
  <w:style w:type="paragraph" w:styleId="33">
    <w:name w:val="Body Text Indent 3"/>
    <w:basedOn w:val="a"/>
    <w:link w:val="34"/>
    <w:pPr>
      <w:jc w:val="center"/>
    </w:pPr>
    <w:rPr>
      <w:sz w:val="24"/>
    </w:rPr>
  </w:style>
  <w:style w:type="character" w:customStyle="1" w:styleId="34">
    <w:name w:val="Основной текст с отступом 3 Знак"/>
    <w:link w:val="33"/>
    <w:rPr>
      <w:sz w:val="24"/>
    </w:rPr>
  </w:style>
  <w:style w:type="table" w:styleId="a7">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3">
    <w:name w:val="Body Text 2"/>
    <w:basedOn w:val="a"/>
    <w:link w:val="24"/>
    <w:pPr>
      <w:spacing w:after="120" w:line="480" w:lineRule="auto"/>
    </w:pPr>
    <w:rPr>
      <w:sz w:val="24"/>
      <w:szCs w:val="24"/>
    </w:rPr>
  </w:style>
  <w:style w:type="character" w:customStyle="1" w:styleId="24">
    <w:name w:val="Основной текст 2 Знак"/>
    <w:link w:val="23"/>
    <w:rPr>
      <w:sz w:val="24"/>
      <w:szCs w:val="24"/>
    </w:rPr>
  </w:style>
  <w:style w:type="paragraph" w:customStyle="1" w:styleId="ConsPlusNormal">
    <w:name w:val="ConsPlusNormal"/>
    <w:link w:val="ConsPlusNormal0"/>
    <w:qFormat/>
    <w:pPr>
      <w:widowControl w:val="0"/>
      <w:ind w:firstLine="720"/>
    </w:pPr>
    <w:rPr>
      <w:rFonts w:ascii="Arial" w:hAnsi="Arial" w:cs="Arial"/>
    </w:rPr>
  </w:style>
  <w:style w:type="character" w:customStyle="1" w:styleId="ConsPlusNormal0">
    <w:name w:val="ConsPlusNormal Знак"/>
    <w:link w:val="ConsPlusNormal"/>
    <w:rPr>
      <w:rFonts w:ascii="Arial" w:hAnsi="Arial" w:cs="Arial"/>
      <w:lang w:val="ru-RU" w:eastAsia="ru-RU" w:bidi="ar-SA"/>
    </w:rPr>
  </w:style>
  <w:style w:type="paragraph" w:customStyle="1" w:styleId="ConsPlusNonformat">
    <w:name w:val="ConsPlusNonformat"/>
    <w:pPr>
      <w:widowControl w:val="0"/>
    </w:pPr>
    <w:rPr>
      <w:rFonts w:ascii="Courier New" w:hAnsi="Courier New" w:cs="Courier New"/>
    </w:rPr>
  </w:style>
  <w:style w:type="paragraph" w:styleId="a8">
    <w:name w:val="Body Text"/>
    <w:basedOn w:val="a"/>
    <w:link w:val="a9"/>
    <w:pPr>
      <w:spacing w:after="120"/>
    </w:pPr>
  </w:style>
  <w:style w:type="character" w:customStyle="1" w:styleId="a9">
    <w:name w:val="Основной текст Знак"/>
    <w:basedOn w:val="a0"/>
    <w:link w:val="a8"/>
  </w:style>
  <w:style w:type="paragraph" w:customStyle="1" w:styleId="ConsPlusTitle">
    <w:name w:val="ConsPlusTitle"/>
    <w:pPr>
      <w:widowControl w:val="0"/>
    </w:pPr>
    <w:rPr>
      <w:rFonts w:ascii="Arial" w:hAnsi="Arial" w:cs="Arial"/>
      <w:b/>
      <w:bCs/>
    </w:rPr>
  </w:style>
  <w:style w:type="paragraph" w:styleId="aa">
    <w:name w:val="Body Text Indent"/>
    <w:basedOn w:val="a"/>
    <w:link w:val="ab"/>
    <w:pPr>
      <w:spacing w:after="120"/>
      <w:ind w:left="283"/>
    </w:pPr>
  </w:style>
  <w:style w:type="character" w:customStyle="1" w:styleId="ab">
    <w:name w:val="Основной текст с отступом Знак"/>
    <w:basedOn w:val="a0"/>
    <w:link w:val="aa"/>
  </w:style>
  <w:style w:type="paragraph" w:customStyle="1" w:styleId="ac">
    <w:name w:val="Текст документа"/>
    <w:basedOn w:val="a"/>
    <w:pPr>
      <w:ind w:firstLine="567"/>
    </w:pPr>
    <w:rPr>
      <w:sz w:val="26"/>
      <w:szCs w:val="24"/>
    </w:rPr>
  </w:style>
  <w:style w:type="paragraph" w:customStyle="1" w:styleId="ad">
    <w:name w:val="Ориентир"/>
    <w:basedOn w:val="a8"/>
    <w:pPr>
      <w:spacing w:after="0"/>
      <w:ind w:firstLine="709"/>
      <w:jc w:val="both"/>
    </w:pPr>
  </w:style>
  <w:style w:type="paragraph" w:customStyle="1" w:styleId="ConsTitle">
    <w:name w:val="ConsTitle"/>
    <w:pPr>
      <w:widowControl w:val="0"/>
    </w:pPr>
    <w:rPr>
      <w:rFonts w:ascii="Arial" w:hAnsi="Arial" w:cs="Arial"/>
      <w:b/>
      <w:bCs/>
    </w:rPr>
  </w:style>
  <w:style w:type="paragraph" w:customStyle="1" w:styleId="ConsNormal">
    <w:name w:val="ConsNormal"/>
    <w:pPr>
      <w:widowControl w:val="0"/>
      <w:ind w:right="19772" w:firstLine="720"/>
    </w:pPr>
    <w:rPr>
      <w:rFonts w:ascii="Arial" w:hAnsi="Arial" w:cs="Arial"/>
    </w:rPr>
  </w:style>
  <w:style w:type="paragraph" w:customStyle="1" w:styleId="ae">
    <w:name w:val="Знак Знак Знак Знак"/>
    <w:basedOn w:val="a"/>
    <w:pPr>
      <w:spacing w:after="160" w:line="240" w:lineRule="exact"/>
    </w:pPr>
    <w:rPr>
      <w:rFonts w:ascii="Verdana" w:hAnsi="Verdana" w:cs="Verdana"/>
      <w:lang w:val="en-US" w:eastAsia="en-US"/>
    </w:rPr>
  </w:style>
  <w:style w:type="paragraph" w:styleId="af">
    <w:name w:val="header"/>
    <w:basedOn w:val="a"/>
    <w:link w:val="af0"/>
    <w:uiPriority w:val="99"/>
    <w:pPr>
      <w:tabs>
        <w:tab w:val="center" w:pos="4677"/>
        <w:tab w:val="right" w:pos="9355"/>
      </w:tabs>
    </w:pPr>
  </w:style>
  <w:style w:type="character" w:customStyle="1" w:styleId="af0">
    <w:name w:val="Верхний колонтитул Знак"/>
    <w:basedOn w:val="a0"/>
    <w:link w:val="af"/>
    <w:uiPriority w:val="99"/>
  </w:style>
  <w:style w:type="character" w:styleId="af1">
    <w:name w:val="page number"/>
    <w:basedOn w:val="a0"/>
  </w:style>
  <w:style w:type="paragraph" w:styleId="af2">
    <w:name w:val="footer"/>
    <w:basedOn w:val="a"/>
    <w:link w:val="af3"/>
    <w:uiPriority w:val="99"/>
    <w:pPr>
      <w:tabs>
        <w:tab w:val="center" w:pos="4677"/>
        <w:tab w:val="right" w:pos="9355"/>
      </w:tabs>
    </w:pPr>
  </w:style>
  <w:style w:type="character" w:customStyle="1" w:styleId="af3">
    <w:name w:val="Нижний колонтитул Знак"/>
    <w:basedOn w:val="a0"/>
    <w:link w:val="af2"/>
    <w:uiPriority w:val="99"/>
  </w:style>
  <w:style w:type="paragraph" w:customStyle="1" w:styleId="af4">
    <w:name w:val="Знак"/>
    <w:basedOn w:val="a"/>
    <w:pPr>
      <w:spacing w:after="160" w:line="240" w:lineRule="exact"/>
    </w:pPr>
    <w:rPr>
      <w:rFonts w:ascii="Verdana" w:hAnsi="Verdana" w:cs="Verdana"/>
      <w:lang w:val="en-US" w:eastAsia="en-US"/>
    </w:rPr>
  </w:style>
  <w:style w:type="paragraph" w:customStyle="1" w:styleId="43">
    <w:name w:val="Стиль4"/>
    <w:basedOn w:val="a"/>
    <w:pPr>
      <w:spacing w:line="228" w:lineRule="auto"/>
      <w:jc w:val="both"/>
    </w:pPr>
    <w:rPr>
      <w:iCs/>
      <w:sz w:val="22"/>
      <w:szCs w:val="22"/>
    </w:rPr>
  </w:style>
  <w:style w:type="paragraph" w:customStyle="1" w:styleId="ConsPlusCell">
    <w:name w:val="ConsPlusCell"/>
    <w:rPr>
      <w:rFonts w:ascii="Arial" w:hAnsi="Arial" w:cs="Arial"/>
    </w:rPr>
  </w:style>
  <w:style w:type="paragraph" w:styleId="af5">
    <w:name w:val="Normal (Web)"/>
    <w:basedOn w:val="a"/>
    <w:uiPriority w:val="99"/>
    <w:pPr>
      <w:spacing w:after="150"/>
    </w:pPr>
    <w:rPr>
      <w:sz w:val="24"/>
      <w:szCs w:val="24"/>
    </w:rPr>
  </w:style>
  <w:style w:type="paragraph" w:customStyle="1" w:styleId="44">
    <w:name w:val="Знак4 Знак Знак Знак"/>
    <w:basedOn w:val="a"/>
    <w:pPr>
      <w:spacing w:after="160" w:line="240" w:lineRule="exact"/>
    </w:pPr>
    <w:rPr>
      <w:rFonts w:ascii="Verdana" w:hAnsi="Verdana"/>
      <w:lang w:val="en-US" w:eastAsia="en-US"/>
    </w:rPr>
  </w:style>
  <w:style w:type="character" w:customStyle="1" w:styleId="FontStyle28">
    <w:name w:val="Font Style28"/>
    <w:rPr>
      <w:rFonts w:ascii="Times New Roman" w:hAnsi="Times New Roman" w:cs="Times New Roman"/>
      <w:sz w:val="26"/>
      <w:szCs w:val="26"/>
    </w:rPr>
  </w:style>
  <w:style w:type="character" w:customStyle="1" w:styleId="text11">
    <w:name w:val="text11"/>
    <w:rPr>
      <w:rFonts w:ascii="Arial CYR" w:hAnsi="Arial CYR" w:cs="Arial CYR" w:hint="default"/>
      <w:color w:val="000000"/>
      <w:sz w:val="18"/>
      <w:szCs w:val="18"/>
    </w:rPr>
  </w:style>
  <w:style w:type="paragraph" w:customStyle="1" w:styleId="Default">
    <w:name w:val="Default"/>
    <w:rPr>
      <w:rFonts w:eastAsia="Calibri"/>
      <w:color w:val="000000"/>
      <w:sz w:val="24"/>
      <w:szCs w:val="24"/>
      <w:lang w:eastAsia="en-US"/>
    </w:rPr>
  </w:style>
  <w:style w:type="paragraph" w:customStyle="1" w:styleId="13">
    <w:name w:val="Без интервала1"/>
    <w:rPr>
      <w:rFonts w:ascii="Calibri" w:hAnsi="Calibri" w:cs="Calibri"/>
      <w:sz w:val="22"/>
      <w:szCs w:val="22"/>
    </w:rPr>
  </w:style>
  <w:style w:type="paragraph" w:customStyle="1" w:styleId="af6">
    <w:name w:val="Осн.Текст"/>
    <w:basedOn w:val="a"/>
    <w:pPr>
      <w:tabs>
        <w:tab w:val="left" w:pos="5760"/>
      </w:tabs>
      <w:ind w:firstLine="709"/>
      <w:jc w:val="both"/>
    </w:pPr>
    <w:rPr>
      <w:bCs/>
      <w:sz w:val="24"/>
      <w:szCs w:val="24"/>
    </w:rPr>
  </w:style>
  <w:style w:type="paragraph" w:styleId="af7">
    <w:name w:val="Balloon Text"/>
    <w:basedOn w:val="a"/>
    <w:link w:val="af8"/>
    <w:uiPriority w:val="99"/>
    <w:semiHidden/>
    <w:rPr>
      <w:rFonts w:ascii="Tahoma" w:hAnsi="Tahoma"/>
      <w:sz w:val="16"/>
      <w:szCs w:val="16"/>
    </w:rPr>
  </w:style>
  <w:style w:type="character" w:customStyle="1" w:styleId="af8">
    <w:name w:val="Текст выноски Знак"/>
    <w:link w:val="af7"/>
    <w:uiPriority w:val="99"/>
    <w:semiHidden/>
    <w:rPr>
      <w:rFonts w:ascii="Tahoma" w:hAnsi="Tahoma" w:cs="Tahoma"/>
      <w:sz w:val="16"/>
      <w:szCs w:val="16"/>
    </w:rPr>
  </w:style>
  <w:style w:type="character" w:customStyle="1" w:styleId="FontStyle17">
    <w:name w:val="Font Style17"/>
    <w:rPr>
      <w:rFonts w:ascii="Times New Roman" w:hAnsi="Times New Roman"/>
      <w:b/>
      <w:sz w:val="26"/>
    </w:rPr>
  </w:style>
  <w:style w:type="paragraph" w:customStyle="1" w:styleId="14">
    <w:name w:val="Знак Знак Знак Знак1 Знак Знак"/>
    <w:basedOn w:val="a"/>
    <w:pPr>
      <w:spacing w:after="160" w:line="240" w:lineRule="exact"/>
    </w:pPr>
    <w:rPr>
      <w:rFonts w:ascii="Verdana" w:hAnsi="Verdana"/>
      <w:lang w:val="en-US" w:eastAsia="en-US"/>
    </w:rPr>
  </w:style>
  <w:style w:type="paragraph" w:customStyle="1" w:styleId="Style1">
    <w:name w:val="Style1"/>
    <w:basedOn w:val="a"/>
    <w:pPr>
      <w:widowControl w:val="0"/>
      <w:spacing w:line="341" w:lineRule="exact"/>
      <w:jc w:val="center"/>
    </w:pPr>
    <w:rPr>
      <w:sz w:val="24"/>
      <w:szCs w:val="24"/>
    </w:rPr>
  </w:style>
  <w:style w:type="character" w:customStyle="1" w:styleId="FontStyle29">
    <w:name w:val="Font Style29"/>
    <w:rPr>
      <w:rFonts w:ascii="Times New Roman" w:hAnsi="Times New Roman" w:cs="Times New Roman"/>
      <w:b/>
      <w:bCs/>
      <w:sz w:val="22"/>
      <w:szCs w:val="22"/>
    </w:rPr>
  </w:style>
  <w:style w:type="paragraph" w:customStyle="1" w:styleId="Style15">
    <w:name w:val="Style15"/>
    <w:basedOn w:val="a"/>
    <w:pPr>
      <w:widowControl w:val="0"/>
      <w:spacing w:line="276" w:lineRule="exact"/>
      <w:ind w:firstLine="696"/>
      <w:jc w:val="both"/>
    </w:pPr>
    <w:rPr>
      <w:sz w:val="24"/>
      <w:szCs w:val="24"/>
    </w:rPr>
  </w:style>
  <w:style w:type="character" w:customStyle="1" w:styleId="FontStyle30">
    <w:name w:val="Font Style30"/>
    <w:rPr>
      <w:rFonts w:ascii="Times New Roman" w:hAnsi="Times New Roman" w:cs="Times New Roman"/>
      <w:sz w:val="22"/>
      <w:szCs w:val="22"/>
    </w:rPr>
  </w:style>
  <w:style w:type="paragraph" w:customStyle="1" w:styleId="Style9">
    <w:name w:val="Style9"/>
    <w:basedOn w:val="a"/>
    <w:pPr>
      <w:widowControl w:val="0"/>
      <w:spacing w:line="276" w:lineRule="exact"/>
      <w:ind w:firstLine="706"/>
      <w:jc w:val="both"/>
    </w:pPr>
    <w:rPr>
      <w:sz w:val="24"/>
      <w:szCs w:val="24"/>
    </w:rPr>
  </w:style>
  <w:style w:type="paragraph" w:customStyle="1" w:styleId="Style17">
    <w:name w:val="Style17"/>
    <w:basedOn w:val="a"/>
    <w:pPr>
      <w:widowControl w:val="0"/>
      <w:spacing w:line="274" w:lineRule="exact"/>
      <w:ind w:firstLine="542"/>
    </w:pPr>
    <w:rPr>
      <w:sz w:val="24"/>
      <w:szCs w:val="24"/>
    </w:rPr>
  </w:style>
  <w:style w:type="paragraph" w:customStyle="1" w:styleId="af9">
    <w:name w:val="Знак Знак"/>
    <w:basedOn w:val="a"/>
    <w:pPr>
      <w:spacing w:after="160" w:line="240" w:lineRule="exact"/>
    </w:pPr>
    <w:rPr>
      <w:rFonts w:ascii="Verdana" w:hAnsi="Verdana"/>
      <w:lang w:val="en-US" w:eastAsia="en-US"/>
    </w:rPr>
  </w:style>
  <w:style w:type="character" w:styleId="afa">
    <w:name w:val="Hyperlink"/>
    <w:uiPriority w:val="99"/>
    <w:rPr>
      <w:color w:val="0000FF"/>
      <w:u w:val="single"/>
    </w:rPr>
  </w:style>
  <w:style w:type="paragraph" w:customStyle="1" w:styleId="afb">
    <w:name w:val="Знак Знак"/>
    <w:basedOn w:val="a"/>
    <w:pPr>
      <w:spacing w:after="160" w:line="240" w:lineRule="exact"/>
    </w:pPr>
    <w:rPr>
      <w:rFonts w:ascii="Verdana" w:hAnsi="Verdana"/>
      <w:lang w:val="en-US" w:eastAsia="en-US"/>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lang w:val="en-US" w:eastAsia="en-US"/>
    </w:rPr>
  </w:style>
  <w:style w:type="character" w:styleId="afc">
    <w:name w:val="annotation reference"/>
    <w:uiPriority w:val="99"/>
    <w:rPr>
      <w:sz w:val="16"/>
      <w:szCs w:val="16"/>
    </w:rPr>
  </w:style>
  <w:style w:type="paragraph" w:styleId="afd">
    <w:name w:val="annotation text"/>
    <w:basedOn w:val="a"/>
    <w:link w:val="afe"/>
    <w:uiPriority w:val="99"/>
  </w:style>
  <w:style w:type="character" w:customStyle="1" w:styleId="afe">
    <w:name w:val="Текст примечания Знак"/>
    <w:basedOn w:val="a0"/>
    <w:link w:val="afd"/>
    <w:uiPriority w:val="99"/>
  </w:style>
  <w:style w:type="paragraph" w:styleId="aff">
    <w:name w:val="annotation subject"/>
    <w:basedOn w:val="afd"/>
    <w:next w:val="afd"/>
    <w:link w:val="aff0"/>
    <w:uiPriority w:val="99"/>
    <w:rPr>
      <w:b/>
      <w:bCs/>
    </w:rPr>
  </w:style>
  <w:style w:type="character" w:customStyle="1" w:styleId="aff0">
    <w:name w:val="Тема примечания Знак"/>
    <w:link w:val="aff"/>
    <w:uiPriority w:val="99"/>
    <w:rPr>
      <w:b/>
      <w:bCs/>
    </w:rPr>
  </w:style>
  <w:style w:type="paragraph" w:customStyle="1" w:styleId="111">
    <w:name w:val="Знак Знак Знак Знак1 Знак Знак1 Знак Знак"/>
    <w:basedOn w:val="a"/>
    <w:pPr>
      <w:spacing w:after="160" w:line="240" w:lineRule="exact"/>
    </w:pPr>
    <w:rPr>
      <w:rFonts w:ascii="Verdana" w:hAnsi="Verdana"/>
      <w:lang w:val="en-US" w:eastAsia="en-US"/>
    </w:rPr>
  </w:style>
  <w:style w:type="character" w:styleId="aff1">
    <w:name w:val="FollowedHyperlink"/>
    <w:uiPriority w:val="99"/>
    <w:unhideWhenUsed/>
    <w:rPr>
      <w:color w:val="6711FF"/>
      <w:u w:val="single"/>
    </w:rPr>
  </w:style>
  <w:style w:type="paragraph" w:customStyle="1" w:styleId="112">
    <w:name w:val="Знак Знак Знак Знак1 Знак Знак1 Знак Знак Знак Знак Знак Знак Знак Знак Знак Знак Знак Знак Знак Знак"/>
    <w:basedOn w:val="a"/>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pPr>
      <w:spacing w:after="160" w:line="240" w:lineRule="exact"/>
    </w:pPr>
    <w:rPr>
      <w:rFonts w:ascii="Verdana" w:hAnsi="Verdana"/>
      <w:lang w:val="en-US" w:eastAsia="en-US"/>
    </w:rPr>
  </w:style>
  <w:style w:type="paragraph" w:customStyle="1" w:styleId="116">
    <w:name w:val="Знак Знак Знак Знак1 Знак Знак1 Знак Знак Знак Знак Знак Знак Знак Знак Знак Знак Знак Знак Знак Знак"/>
    <w:basedOn w:val="a"/>
    <w:pPr>
      <w:spacing w:after="160" w:line="240" w:lineRule="exact"/>
    </w:pPr>
    <w:rPr>
      <w:rFonts w:ascii="Verdana" w:hAnsi="Verdana"/>
      <w:lang w:val="en-US" w:eastAsia="en-US"/>
    </w:rPr>
  </w:style>
  <w:style w:type="paragraph" w:customStyle="1" w:styleId="font5">
    <w:name w:val="font5"/>
    <w:basedOn w:val="a"/>
    <w:pPr>
      <w:spacing w:before="100" w:beforeAutospacing="1" w:after="100" w:afterAutospacing="1"/>
    </w:pPr>
    <w:rPr>
      <w:color w:val="DD0806"/>
      <w:sz w:val="24"/>
      <w:szCs w:val="24"/>
    </w:rPr>
  </w:style>
  <w:style w:type="paragraph" w:customStyle="1" w:styleId="font6">
    <w:name w:val="font6"/>
    <w:basedOn w:val="a"/>
    <w:pPr>
      <w:spacing w:before="100" w:beforeAutospacing="1" w:after="100" w:afterAutospacing="1"/>
    </w:pPr>
    <w:rPr>
      <w:rFonts w:ascii="Tahoma" w:hAnsi="Tahoma" w:cs="Tahoma"/>
      <w:color w:val="000000"/>
      <w:sz w:val="16"/>
      <w:szCs w:val="16"/>
    </w:rPr>
  </w:style>
  <w:style w:type="paragraph" w:customStyle="1" w:styleId="font7">
    <w:name w:val="font7"/>
    <w:basedOn w:val="a"/>
    <w:pPr>
      <w:spacing w:before="100" w:beforeAutospacing="1" w:after="100" w:afterAutospacing="1"/>
    </w:pPr>
    <w:rPr>
      <w:rFonts w:ascii="Tahoma" w:hAnsi="Tahoma" w:cs="Tahoma"/>
      <w:b/>
      <w:bCs/>
      <w:color w:val="000000"/>
      <w:sz w:val="16"/>
      <w:szCs w:val="16"/>
    </w:rPr>
  </w:style>
  <w:style w:type="paragraph" w:customStyle="1" w:styleId="font8">
    <w:name w:val="font8"/>
    <w:basedOn w:val="a"/>
    <w:pPr>
      <w:spacing w:before="100" w:beforeAutospacing="1" w:after="100" w:afterAutospacing="1"/>
    </w:pPr>
    <w:rPr>
      <w:color w:val="000000"/>
      <w:sz w:val="24"/>
      <w:szCs w:val="24"/>
    </w:rPr>
  </w:style>
  <w:style w:type="paragraph" w:customStyle="1" w:styleId="font9">
    <w:name w:val="font9"/>
    <w:basedOn w:val="a"/>
    <w:pPr>
      <w:spacing w:before="100" w:beforeAutospacing="1" w:after="100" w:afterAutospacing="1"/>
    </w:pPr>
    <w:rPr>
      <w:color w:val="DD0806"/>
      <w:sz w:val="24"/>
      <w:szCs w:val="24"/>
    </w:rPr>
  </w:style>
  <w:style w:type="paragraph" w:customStyle="1" w:styleId="font10">
    <w:name w:val="font10"/>
    <w:basedOn w:val="a"/>
    <w:pPr>
      <w:spacing w:before="100" w:beforeAutospacing="1" w:after="100" w:afterAutospacing="1"/>
    </w:pPr>
    <w:rPr>
      <w:rFonts w:ascii="Tahoma" w:hAnsi="Tahoma" w:cs="Tahoma"/>
      <w:color w:val="000000"/>
      <w:sz w:val="18"/>
      <w:szCs w:val="18"/>
    </w:rPr>
  </w:style>
  <w:style w:type="paragraph" w:customStyle="1" w:styleId="font11">
    <w:name w:val="font11"/>
    <w:basedOn w:val="a"/>
    <w:pPr>
      <w:spacing w:before="100" w:beforeAutospacing="1" w:after="100" w:afterAutospacing="1"/>
    </w:pPr>
    <w:rPr>
      <w:rFonts w:ascii="Tahoma" w:hAnsi="Tahoma" w:cs="Tahoma"/>
      <w:b/>
      <w:bCs/>
      <w:color w:val="000000"/>
      <w:sz w:val="18"/>
      <w:szCs w:val="18"/>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71">
    <w:name w:val="xl71"/>
    <w:basedOn w:val="a"/>
    <w:pPr>
      <w:spacing w:before="100" w:beforeAutospacing="1" w:after="100" w:afterAutospacing="1"/>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7">
    <w:name w:val="xl77"/>
    <w:basedOn w:val="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78">
    <w:name w:val="xl78"/>
    <w:basedOn w:val="a"/>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4"/>
      <w:szCs w:val="24"/>
    </w:rPr>
  </w:style>
  <w:style w:type="paragraph" w:customStyle="1" w:styleId="xl83">
    <w:name w:val="xl83"/>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84">
    <w:name w:val="xl84"/>
    <w:basedOn w:val="a"/>
    <w:pPr>
      <w:pBdr>
        <w:left w:val="single" w:sz="4" w:space="0" w:color="000000"/>
        <w:right w:val="single" w:sz="4" w:space="0" w:color="000000"/>
      </w:pBdr>
      <w:spacing w:before="100" w:beforeAutospacing="1" w:after="100" w:afterAutospacing="1"/>
      <w:jc w:val="both"/>
    </w:pPr>
    <w:rPr>
      <w:sz w:val="24"/>
      <w:szCs w:val="24"/>
    </w:rPr>
  </w:style>
  <w:style w:type="paragraph" w:customStyle="1" w:styleId="xl85">
    <w:name w:val="xl85"/>
    <w:basedOn w:val="a"/>
    <w:pPr>
      <w:pBdr>
        <w:left w:val="single" w:sz="4" w:space="0" w:color="000000"/>
        <w:right w:val="single" w:sz="4" w:space="0" w:color="000000"/>
      </w:pBdr>
      <w:spacing w:before="100" w:beforeAutospacing="1" w:after="100" w:afterAutospacing="1"/>
      <w:jc w:val="center"/>
    </w:pPr>
    <w:rPr>
      <w:sz w:val="24"/>
      <w:szCs w:val="24"/>
    </w:rPr>
  </w:style>
  <w:style w:type="paragraph" w:customStyle="1" w:styleId="xl86">
    <w:name w:val="xl86"/>
    <w:basedOn w:val="a"/>
    <w:pPr>
      <w:pBdr>
        <w:left w:val="single" w:sz="4" w:space="0" w:color="000000"/>
        <w:right w:val="single" w:sz="4" w:space="0" w:color="000000"/>
      </w:pBdr>
      <w:spacing w:before="100" w:beforeAutospacing="1" w:after="100" w:afterAutospacing="1"/>
      <w:jc w:val="center"/>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88">
    <w:name w:val="xl88"/>
    <w:basedOn w:val="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91">
    <w:name w:val="xl91"/>
    <w:basedOn w:val="a"/>
    <w:pPr>
      <w:spacing w:before="100" w:beforeAutospacing="1" w:after="100" w:afterAutospacing="1"/>
    </w:pPr>
    <w:rPr>
      <w:sz w:val="24"/>
      <w:szCs w:val="24"/>
    </w:rPr>
  </w:style>
  <w:style w:type="paragraph" w:customStyle="1" w:styleId="xl92">
    <w:name w:val="xl92"/>
    <w:basedOn w:val="a"/>
    <w:pPr>
      <w:spacing w:before="100" w:beforeAutospacing="1" w:after="100" w:afterAutospacing="1"/>
    </w:pPr>
    <w:rPr>
      <w:b/>
      <w:bCs/>
      <w:sz w:val="24"/>
      <w:szCs w:val="24"/>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sz w:val="24"/>
      <w:szCs w:val="24"/>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pPr>
    <w:rPr>
      <w:b/>
      <w:bCs/>
      <w:sz w:val="24"/>
      <w:szCs w:val="24"/>
    </w:rPr>
  </w:style>
  <w:style w:type="paragraph" w:customStyle="1" w:styleId="xl95">
    <w:name w:val="xl95"/>
    <w:basedOn w:val="a"/>
    <w:pPr>
      <w:pBdr>
        <w:left w:val="single" w:sz="4" w:space="0" w:color="000000"/>
        <w:right w:val="single" w:sz="4" w:space="0" w:color="000000"/>
      </w:pBdr>
      <w:spacing w:before="100" w:beforeAutospacing="1" w:after="100" w:afterAutospacing="1"/>
      <w:jc w:val="center"/>
    </w:pPr>
    <w:rPr>
      <w:sz w:val="24"/>
      <w:szCs w:val="24"/>
    </w:rPr>
  </w:style>
  <w:style w:type="paragraph" w:customStyle="1" w:styleId="xl96">
    <w:name w:val="xl96"/>
    <w:basedOn w:val="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97">
    <w:name w:val="xl97"/>
    <w:basedOn w:val="a"/>
    <w:pPr>
      <w:pBdr>
        <w:left w:val="single" w:sz="4" w:space="0" w:color="000000"/>
        <w:right w:val="single" w:sz="4" w:space="0" w:color="000000"/>
      </w:pBdr>
      <w:spacing w:before="100" w:beforeAutospacing="1" w:after="100" w:afterAutospacing="1"/>
      <w:jc w:val="center"/>
    </w:pPr>
    <w:rPr>
      <w:sz w:val="24"/>
      <w:szCs w:val="24"/>
    </w:rPr>
  </w:style>
  <w:style w:type="paragraph" w:customStyle="1" w:styleId="xl98">
    <w:name w:val="xl98"/>
    <w:basedOn w:val="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99">
    <w:name w:val="xl99"/>
    <w:basedOn w:val="a"/>
    <w:pPr>
      <w:pBdr>
        <w:left w:val="single" w:sz="4" w:space="0" w:color="000000"/>
        <w:right w:val="single" w:sz="4" w:space="0" w:color="000000"/>
      </w:pBdr>
      <w:spacing w:before="100" w:beforeAutospacing="1" w:after="100" w:afterAutospacing="1"/>
    </w:pPr>
    <w:rPr>
      <w:sz w:val="24"/>
      <w:szCs w:val="24"/>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
    <w:pPr>
      <w:pBdr>
        <w:top w:val="single" w:sz="4" w:space="0" w:color="000000"/>
        <w:left w:val="single" w:sz="4" w:space="0" w:color="000000"/>
        <w:bottom w:val="single" w:sz="4" w:space="0" w:color="000000"/>
      </w:pBdr>
      <w:spacing w:before="100" w:beforeAutospacing="1" w:after="100" w:afterAutospacing="1"/>
      <w:jc w:val="center"/>
    </w:pPr>
    <w:rPr>
      <w:b/>
      <w:bCs/>
      <w:sz w:val="24"/>
      <w:szCs w:val="24"/>
    </w:rPr>
  </w:style>
  <w:style w:type="paragraph" w:customStyle="1" w:styleId="xl102">
    <w:name w:val="xl102"/>
    <w:basedOn w:val="a"/>
    <w:pPr>
      <w:pBdr>
        <w:top w:val="single" w:sz="4" w:space="0" w:color="000000"/>
        <w:bottom w:val="single" w:sz="4" w:space="0" w:color="000000"/>
      </w:pBdr>
      <w:spacing w:before="100" w:beforeAutospacing="1" w:after="100" w:afterAutospacing="1"/>
      <w:jc w:val="center"/>
    </w:pPr>
    <w:rPr>
      <w:b/>
      <w:bCs/>
      <w:sz w:val="24"/>
      <w:szCs w:val="24"/>
    </w:rPr>
  </w:style>
  <w:style w:type="paragraph" w:customStyle="1" w:styleId="xl103">
    <w:name w:val="xl103"/>
    <w:basedOn w:val="a"/>
    <w:pPr>
      <w:pBdr>
        <w:top w:val="single" w:sz="4"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104">
    <w:name w:val="xl104"/>
    <w:basedOn w:val="a"/>
    <w:pPr>
      <w:pBdr>
        <w:top w:val="single" w:sz="4" w:space="0" w:color="000000"/>
        <w:left w:val="single" w:sz="4" w:space="0" w:color="000000"/>
        <w:right w:val="single" w:sz="4" w:space="0" w:color="000000"/>
      </w:pBdr>
      <w:spacing w:before="100" w:beforeAutospacing="1" w:after="100" w:afterAutospacing="1"/>
      <w:jc w:val="center"/>
    </w:pPr>
    <w:rPr>
      <w:color w:val="FF0000"/>
      <w:sz w:val="24"/>
      <w:szCs w:val="24"/>
    </w:rPr>
  </w:style>
  <w:style w:type="paragraph" w:customStyle="1" w:styleId="xl105">
    <w:name w:val="xl105"/>
    <w:basedOn w:val="a"/>
    <w:pPr>
      <w:pBdr>
        <w:left w:val="single" w:sz="4" w:space="0" w:color="000000"/>
        <w:right w:val="single" w:sz="4" w:space="0" w:color="000000"/>
      </w:pBdr>
      <w:spacing w:before="100" w:beforeAutospacing="1" w:after="100" w:afterAutospacing="1"/>
      <w:jc w:val="center"/>
    </w:pPr>
    <w:rPr>
      <w:color w:val="FF0000"/>
      <w:sz w:val="24"/>
      <w:szCs w:val="24"/>
    </w:rPr>
  </w:style>
  <w:style w:type="paragraph" w:customStyle="1" w:styleId="xl106">
    <w:name w:val="xl106"/>
    <w:basedOn w:val="a"/>
    <w:pPr>
      <w:pBdr>
        <w:left w:val="single" w:sz="4" w:space="0" w:color="000000"/>
        <w:bottom w:val="single" w:sz="4" w:space="0" w:color="000000"/>
        <w:right w:val="single" w:sz="4" w:space="0" w:color="000000"/>
      </w:pBdr>
      <w:spacing w:before="100" w:beforeAutospacing="1" w:after="100" w:afterAutospacing="1"/>
      <w:jc w:val="center"/>
    </w:pPr>
    <w:rPr>
      <w:color w:val="FF0000"/>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10">
    <w:name w:val="xl110"/>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11">
    <w:name w:val="xl111"/>
    <w:basedOn w:val="a"/>
    <w:pPr>
      <w:pBdr>
        <w:top w:val="single" w:sz="4" w:space="0" w:color="000000"/>
        <w:left w:val="single" w:sz="4" w:space="0" w:color="000000"/>
        <w:right w:val="single" w:sz="4" w:space="0" w:color="000000"/>
      </w:pBdr>
      <w:spacing w:before="100" w:beforeAutospacing="1" w:after="100" w:afterAutospacing="1"/>
    </w:pPr>
    <w:rPr>
      <w:sz w:val="24"/>
      <w:szCs w:val="24"/>
    </w:rPr>
  </w:style>
  <w:style w:type="paragraph" w:customStyle="1" w:styleId="xl112">
    <w:name w:val="xl112"/>
    <w:basedOn w:val="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13">
    <w:name w:val="xl113"/>
    <w:basedOn w:val="a"/>
    <w:pPr>
      <w:pBdr>
        <w:left w:val="single" w:sz="4" w:space="0" w:color="000000"/>
        <w:right w:val="single" w:sz="4" w:space="0" w:color="000000"/>
      </w:pBdr>
      <w:spacing w:before="100" w:beforeAutospacing="1" w:after="100" w:afterAutospacing="1"/>
    </w:pPr>
    <w:rPr>
      <w:sz w:val="24"/>
      <w:szCs w:val="24"/>
    </w:rPr>
  </w:style>
  <w:style w:type="paragraph" w:customStyle="1" w:styleId="xl114">
    <w:name w:val="xl114"/>
    <w:basedOn w:val="a"/>
    <w:pPr>
      <w:pBdr>
        <w:left w:val="single" w:sz="4" w:space="0" w:color="000000"/>
        <w:right w:val="single" w:sz="4" w:space="0" w:color="000000"/>
      </w:pBdr>
      <w:spacing w:before="100" w:beforeAutospacing="1" w:after="100" w:afterAutospacing="1"/>
      <w:jc w:val="center"/>
    </w:pPr>
    <w:rPr>
      <w:sz w:val="24"/>
      <w:szCs w:val="24"/>
    </w:rPr>
  </w:style>
  <w:style w:type="paragraph" w:customStyle="1" w:styleId="xl115">
    <w:name w:val="xl115"/>
    <w:basedOn w:val="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16">
    <w:name w:val="xl116"/>
    <w:basedOn w:val="a"/>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117">
    <w:name w:val="xl117"/>
    <w:basedOn w:val="a"/>
    <w:pPr>
      <w:pBdr>
        <w:top w:val="single" w:sz="4" w:space="0" w:color="000000"/>
        <w:bottom w:val="single" w:sz="4" w:space="0" w:color="000000"/>
      </w:pBdr>
      <w:spacing w:before="100" w:beforeAutospacing="1" w:after="100" w:afterAutospacing="1"/>
      <w:jc w:val="center"/>
    </w:pPr>
    <w:rPr>
      <w:sz w:val="24"/>
      <w:szCs w:val="24"/>
    </w:rPr>
  </w:style>
  <w:style w:type="paragraph" w:customStyle="1" w:styleId="xl118">
    <w:name w:val="xl118"/>
    <w:basedOn w:val="a"/>
    <w:pPr>
      <w:pBdr>
        <w:top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19">
    <w:name w:val="xl119"/>
    <w:basedOn w:val="a"/>
    <w:pPr>
      <w:pBdr>
        <w:left w:val="single" w:sz="4" w:space="0" w:color="000000"/>
        <w:right w:val="single" w:sz="4" w:space="0" w:color="000000"/>
      </w:pBdr>
      <w:spacing w:before="100" w:beforeAutospacing="1" w:after="100" w:afterAutospacing="1"/>
    </w:pPr>
    <w:rPr>
      <w:sz w:val="24"/>
      <w:szCs w:val="24"/>
    </w:rPr>
  </w:style>
  <w:style w:type="paragraph" w:customStyle="1" w:styleId="xl120">
    <w:name w:val="xl120"/>
    <w:basedOn w:val="a"/>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xl121">
    <w:name w:val="xl121"/>
    <w:basedOn w:val="a"/>
    <w:pPr>
      <w:pBdr>
        <w:top w:val="single" w:sz="4" w:space="0" w:color="000000"/>
        <w:bottom w:val="single" w:sz="4" w:space="0" w:color="000000"/>
      </w:pBdr>
      <w:spacing w:before="100" w:beforeAutospacing="1" w:after="100" w:afterAutospacing="1"/>
      <w:jc w:val="center"/>
    </w:pPr>
    <w:rPr>
      <w:sz w:val="24"/>
      <w:szCs w:val="24"/>
    </w:rPr>
  </w:style>
  <w:style w:type="paragraph" w:customStyle="1" w:styleId="xl122">
    <w:name w:val="xl122"/>
    <w:basedOn w:val="a"/>
    <w:pPr>
      <w:pBdr>
        <w:left w:val="single" w:sz="4" w:space="0" w:color="000000"/>
        <w:right w:val="single" w:sz="4" w:space="0" w:color="000000"/>
      </w:pBdr>
      <w:spacing w:before="100" w:beforeAutospacing="1" w:after="100" w:afterAutospacing="1"/>
      <w:jc w:val="center"/>
    </w:pPr>
    <w:rPr>
      <w:sz w:val="24"/>
      <w:szCs w:val="24"/>
    </w:rPr>
  </w:style>
  <w:style w:type="paragraph" w:customStyle="1" w:styleId="xl123">
    <w:name w:val="xl123"/>
    <w:basedOn w:val="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24">
    <w:name w:val="xl124"/>
    <w:basedOn w:val="a"/>
    <w:pPr>
      <w:pBdr>
        <w:left w:val="single" w:sz="4" w:space="0" w:color="000000"/>
        <w:right w:val="single" w:sz="4" w:space="0" w:color="000000"/>
      </w:pBdr>
      <w:spacing w:before="100" w:beforeAutospacing="1" w:after="100" w:afterAutospacing="1"/>
    </w:pPr>
    <w:rPr>
      <w:sz w:val="24"/>
      <w:szCs w:val="24"/>
    </w:rPr>
  </w:style>
  <w:style w:type="paragraph" w:customStyle="1" w:styleId="xl125">
    <w:name w:val="xl125"/>
    <w:basedOn w:val="a"/>
    <w:pPr>
      <w:pBdr>
        <w:left w:val="single" w:sz="4" w:space="0" w:color="000000"/>
        <w:bottom w:val="single" w:sz="4" w:space="0" w:color="000000"/>
        <w:right w:val="single" w:sz="4" w:space="0" w:color="000000"/>
      </w:pBdr>
      <w:spacing w:before="100" w:beforeAutospacing="1" w:after="100" w:afterAutospacing="1"/>
    </w:pPr>
    <w:rPr>
      <w:sz w:val="24"/>
      <w:szCs w:val="24"/>
    </w:rPr>
  </w:style>
  <w:style w:type="character" w:customStyle="1" w:styleId="fontstyle01">
    <w:name w:val="fontstyle01"/>
    <w:rPr>
      <w:rFonts w:ascii="TimesNewRomanPSMT" w:hAnsi="TimesNewRomanPSMT" w:hint="default"/>
      <w:b w:val="0"/>
      <w:bCs w:val="0"/>
      <w:i w:val="0"/>
      <w:iCs w:val="0"/>
      <w:color w:val="000000"/>
      <w:sz w:val="28"/>
      <w:szCs w:val="28"/>
    </w:rPr>
  </w:style>
  <w:style w:type="paragraph" w:customStyle="1" w:styleId="15">
    <w:name w:val="Знак Знак1"/>
    <w:basedOn w:val="a"/>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pPr>
      <w:spacing w:after="160" w:line="240" w:lineRule="exact"/>
    </w:pPr>
    <w:rPr>
      <w:rFonts w:ascii="Verdana" w:hAnsi="Verdana"/>
      <w:lang w:val="en-US" w:eastAsia="en-US"/>
    </w:rPr>
  </w:style>
  <w:style w:type="character" w:styleId="aff2">
    <w:name w:val="Strong"/>
    <w:uiPriority w:val="22"/>
    <w:qFormat/>
    <w:rPr>
      <w:b/>
      <w:bCs/>
    </w:rPr>
  </w:style>
  <w:style w:type="paragraph" w:customStyle="1" w:styleId="117">
    <w:name w:val="Знак1 Знак Знак Знак1"/>
    <w:basedOn w:val="a"/>
    <w:pPr>
      <w:spacing w:before="100" w:beforeAutospacing="1" w:after="100" w:afterAutospacing="1"/>
    </w:pPr>
    <w:rPr>
      <w:rFonts w:ascii="Tahoma" w:hAnsi="Tahoma"/>
      <w:lang w:val="en-US" w:eastAsia="en-US"/>
    </w:rPr>
  </w:style>
  <w:style w:type="paragraph" w:customStyle="1" w:styleId="16">
    <w:name w:val="Абзац списка1"/>
    <w:basedOn w:val="a"/>
    <w:pPr>
      <w:ind w:left="720"/>
    </w:pPr>
    <w:rPr>
      <w:rFonts w:ascii="Calibri" w:hAnsi="Calibri" w:cs="Calibri"/>
      <w:sz w:val="22"/>
      <w:szCs w:val="22"/>
      <w:lang w:eastAsia="en-US"/>
    </w:rPr>
  </w:style>
  <w:style w:type="character" w:styleId="aff3">
    <w:name w:val="footnote reference"/>
    <w:uiPriority w:val="99"/>
    <w:rPr>
      <w:vertAlign w:val="superscript"/>
    </w:rPr>
  </w:style>
  <w:style w:type="paragraph" w:styleId="aff4">
    <w:name w:val="footnote text"/>
    <w:basedOn w:val="a"/>
    <w:link w:val="aff5"/>
    <w:uiPriority w:val="99"/>
  </w:style>
  <w:style w:type="character" w:customStyle="1" w:styleId="aff5">
    <w:name w:val="Текст сноски Знак"/>
    <w:basedOn w:val="a0"/>
    <w:link w:val="aff4"/>
    <w:uiPriority w:val="99"/>
  </w:style>
  <w:style w:type="paragraph" w:styleId="aff6">
    <w:name w:val="List Paragraph"/>
    <w:basedOn w:val="a"/>
    <w:uiPriority w:val="34"/>
    <w:qFormat/>
    <w:pPr>
      <w:ind w:left="720"/>
      <w:contextualSpacing/>
    </w:pPr>
    <w:rPr>
      <w:sz w:val="24"/>
      <w:szCs w:val="24"/>
    </w:rPr>
  </w:style>
  <w:style w:type="paragraph" w:customStyle="1" w:styleId="aff7">
    <w:name w:val="Знак Знак Знак"/>
    <w:basedOn w:val="a"/>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pPr>
      <w:spacing w:after="160" w:line="240" w:lineRule="exact"/>
    </w:pPr>
    <w:rPr>
      <w:rFonts w:ascii="Verdana" w:hAnsi="Verdana"/>
      <w:lang w:val="en-US" w:eastAsia="en-US"/>
    </w:rPr>
  </w:style>
  <w:style w:type="paragraph" w:customStyle="1" w:styleId="26">
    <w:name w:val="Без интервала2"/>
    <w:rPr>
      <w:rFonts w:ascii="Calibri" w:hAnsi="Calibri" w:cs="Calibri"/>
      <w:sz w:val="22"/>
      <w:szCs w:val="22"/>
    </w:rPr>
  </w:style>
  <w:style w:type="paragraph" w:customStyle="1" w:styleId="Style2">
    <w:name w:val="Style2"/>
    <w:basedOn w:val="a"/>
    <w:pPr>
      <w:widowControl w:val="0"/>
      <w:spacing w:line="278" w:lineRule="exact"/>
      <w:jc w:val="center"/>
    </w:pPr>
    <w:rPr>
      <w:sz w:val="24"/>
      <w:szCs w:val="24"/>
    </w:rPr>
  </w:style>
  <w:style w:type="paragraph" w:customStyle="1" w:styleId="Style3">
    <w:name w:val="Style3"/>
    <w:basedOn w:val="a"/>
    <w:pPr>
      <w:widowControl w:val="0"/>
      <w:jc w:val="center"/>
    </w:pPr>
    <w:rPr>
      <w:sz w:val="24"/>
      <w:szCs w:val="24"/>
    </w:rPr>
  </w:style>
  <w:style w:type="paragraph" w:customStyle="1" w:styleId="Style4">
    <w:name w:val="Style4"/>
    <w:basedOn w:val="a"/>
    <w:pPr>
      <w:widowControl w:val="0"/>
      <w:jc w:val="both"/>
    </w:pPr>
    <w:rPr>
      <w:sz w:val="24"/>
      <w:szCs w:val="24"/>
    </w:rPr>
  </w:style>
  <w:style w:type="paragraph" w:customStyle="1" w:styleId="Style5">
    <w:name w:val="Style5"/>
    <w:basedOn w:val="a"/>
    <w:pPr>
      <w:widowControl w:val="0"/>
      <w:spacing w:line="274" w:lineRule="exact"/>
    </w:pPr>
    <w:rPr>
      <w:sz w:val="24"/>
      <w:szCs w:val="24"/>
    </w:rPr>
  </w:style>
  <w:style w:type="paragraph" w:customStyle="1" w:styleId="Style6">
    <w:name w:val="Style6"/>
    <w:basedOn w:val="a"/>
    <w:pPr>
      <w:widowControl w:val="0"/>
      <w:spacing w:line="230" w:lineRule="exact"/>
      <w:jc w:val="center"/>
    </w:pPr>
    <w:rPr>
      <w:sz w:val="24"/>
      <w:szCs w:val="24"/>
    </w:rPr>
  </w:style>
  <w:style w:type="paragraph" w:customStyle="1" w:styleId="Style11">
    <w:name w:val="Style11"/>
    <w:basedOn w:val="a"/>
    <w:pPr>
      <w:widowControl w:val="0"/>
      <w:spacing w:line="277" w:lineRule="exact"/>
      <w:ind w:firstLine="547"/>
      <w:jc w:val="both"/>
    </w:pPr>
    <w:rPr>
      <w:sz w:val="24"/>
      <w:szCs w:val="24"/>
    </w:rPr>
  </w:style>
  <w:style w:type="paragraph" w:customStyle="1" w:styleId="Style12">
    <w:name w:val="Style12"/>
    <w:basedOn w:val="a"/>
    <w:pPr>
      <w:widowControl w:val="0"/>
      <w:spacing w:line="274" w:lineRule="exact"/>
      <w:jc w:val="both"/>
    </w:pPr>
    <w:rPr>
      <w:sz w:val="24"/>
      <w:szCs w:val="24"/>
    </w:rPr>
  </w:style>
  <w:style w:type="character" w:customStyle="1" w:styleId="FontStyle24">
    <w:name w:val="Font Style24"/>
    <w:rPr>
      <w:rFonts w:ascii="Times New Roman" w:hAnsi="Times New Roman" w:cs="Times New Roman"/>
      <w:b/>
      <w:bCs/>
      <w:sz w:val="22"/>
      <w:szCs w:val="22"/>
    </w:rPr>
  </w:style>
  <w:style w:type="character" w:customStyle="1" w:styleId="FontStyle25">
    <w:name w:val="Font Style25"/>
    <w:rPr>
      <w:rFonts w:ascii="Times New Roman" w:hAnsi="Times New Roman" w:cs="Times New Roman"/>
      <w:sz w:val="18"/>
      <w:szCs w:val="18"/>
    </w:rPr>
  </w:style>
  <w:style w:type="character" w:customStyle="1" w:styleId="FontStyle26">
    <w:name w:val="Font Style26"/>
    <w:rPr>
      <w:rFonts w:ascii="Times New Roman" w:hAnsi="Times New Roman" w:cs="Times New Roman"/>
      <w:sz w:val="18"/>
      <w:szCs w:val="18"/>
    </w:rPr>
  </w:style>
  <w:style w:type="paragraph" w:customStyle="1" w:styleId="27">
    <w:name w:val="Знак Знак2 Знак Знак Знак Знак Знак Знак"/>
    <w:basedOn w:val="a"/>
    <w:pPr>
      <w:spacing w:after="160" w:line="240" w:lineRule="exact"/>
    </w:pPr>
    <w:rPr>
      <w:rFonts w:ascii="Verdana" w:hAnsi="Verdana"/>
      <w:lang w:val="en-US" w:eastAsia="en-US"/>
    </w:rPr>
  </w:style>
  <w:style w:type="paragraph" w:customStyle="1" w:styleId="17">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pPr>
      <w:spacing w:after="160" w:line="240" w:lineRule="exact"/>
    </w:pPr>
    <w:rPr>
      <w:rFonts w:ascii="Verdana" w:hAnsi="Verdana"/>
      <w:lang w:val="en-US" w:eastAsia="en-US"/>
    </w:rPr>
  </w:style>
  <w:style w:type="paragraph" w:customStyle="1" w:styleId="28">
    <w:name w:val="Знак Знак2 Знак Знак"/>
    <w:basedOn w:val="a"/>
    <w:pPr>
      <w:spacing w:after="160" w:line="240" w:lineRule="exact"/>
    </w:pPr>
    <w:rPr>
      <w:rFonts w:ascii="Verdana" w:hAnsi="Verdana" w:cs="Verdana"/>
      <w:lang w:val="en-US" w:eastAsia="en-US"/>
    </w:rPr>
  </w:style>
  <w:style w:type="character" w:customStyle="1" w:styleId="apple-converted-space">
    <w:name w:val="apple-converted-space"/>
  </w:style>
  <w:style w:type="paragraph" w:customStyle="1" w:styleId="118">
    <w:name w:val="Знак Знак Знак Знак1 Знак Знак1"/>
    <w:basedOn w:val="a"/>
    <w:pPr>
      <w:spacing w:after="160" w:line="240" w:lineRule="exact"/>
    </w:pPr>
    <w:rPr>
      <w:rFonts w:ascii="Verdana" w:hAnsi="Verdana"/>
      <w:lang w:val="en-US" w:eastAsia="en-US"/>
    </w:rPr>
  </w:style>
  <w:style w:type="paragraph" w:styleId="aff8">
    <w:name w:val="No Spacing"/>
    <w:link w:val="aff9"/>
    <w:uiPriority w:val="1"/>
    <w:qFormat/>
    <w:rPr>
      <w:rFonts w:ascii="Calibri" w:hAnsi="Calibri"/>
      <w:sz w:val="22"/>
      <w:szCs w:val="22"/>
    </w:rPr>
  </w:style>
  <w:style w:type="character" w:customStyle="1" w:styleId="aff9">
    <w:name w:val="Без интервала Знак"/>
    <w:link w:val="aff8"/>
    <w:rPr>
      <w:rFonts w:ascii="Calibri" w:hAnsi="Calibri"/>
      <w:sz w:val="22"/>
      <w:szCs w:val="22"/>
    </w:rPr>
  </w:style>
  <w:style w:type="paragraph" w:customStyle="1" w:styleId="affa">
    <w:name w:val="Текст (справка)"/>
    <w:basedOn w:val="a"/>
    <w:next w:val="a"/>
    <w:pPr>
      <w:widowControl w:val="0"/>
      <w:ind w:left="170" w:right="170"/>
    </w:pPr>
    <w:rPr>
      <w:rFonts w:ascii="Times New Roman CYR" w:hAnsi="Times New Roman CYR" w:cs="Times New Roman CYR"/>
      <w:sz w:val="24"/>
      <w:szCs w:val="24"/>
    </w:rPr>
  </w:style>
  <w:style w:type="character" w:customStyle="1" w:styleId="affb">
    <w:name w:val="Гипертекстовая ссылка"/>
    <w:rPr>
      <w:color w:val="106BBE"/>
    </w:rPr>
  </w:style>
  <w:style w:type="character" w:customStyle="1" w:styleId="35">
    <w:name w:val="Основной текст (3)_"/>
    <w:link w:val="36"/>
    <w:rPr>
      <w:b/>
      <w:bCs/>
      <w:sz w:val="28"/>
      <w:szCs w:val="28"/>
      <w:shd w:val="clear" w:color="auto" w:fill="FFFFFF"/>
    </w:rPr>
  </w:style>
  <w:style w:type="paragraph" w:customStyle="1" w:styleId="36">
    <w:name w:val="Основной текст (3)"/>
    <w:basedOn w:val="a"/>
    <w:link w:val="35"/>
    <w:pPr>
      <w:widowControl w:val="0"/>
      <w:shd w:val="clear" w:color="auto" w:fill="FFFFFF"/>
      <w:spacing w:after="420" w:line="0" w:lineRule="atLeast"/>
      <w:jc w:val="center"/>
    </w:pPr>
    <w:rPr>
      <w:b/>
      <w:bCs/>
      <w:sz w:val="28"/>
      <w:szCs w:val="28"/>
      <w:shd w:val="clear" w:color="auto" w:fill="FFFFFF"/>
    </w:rPr>
  </w:style>
  <w:style w:type="paragraph" w:customStyle="1" w:styleId="119">
    <w:name w:val="Знак Знак Знак Знак1 Знак Знак1 Знак Знак Знак Знак Знак Знак Знак Знак Знак Знак Знак Знак"/>
    <w:basedOn w:val="a"/>
    <w:pPr>
      <w:spacing w:after="160" w:line="240" w:lineRule="exact"/>
    </w:pPr>
    <w:rPr>
      <w:rFonts w:ascii="Verdana" w:hAnsi="Verdana"/>
      <w:lang w:val="en-US" w:eastAsia="en-US"/>
    </w:rPr>
  </w:style>
  <w:style w:type="table" w:customStyle="1" w:styleId="18">
    <w:name w:val="Сетка таблицы1"/>
    <w:basedOn w:val="a1"/>
    <w:uiPriority w:val="3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50">
    <w:name w:val="A5"/>
    <w:basedOn w:val="a1"/>
    <w:uiPriority w:val="99"/>
    <w:rPr>
      <w:rFonts w:asciiTheme="minorHAnsi" w:eastAsiaTheme="minorHAnsi" w:hAnsiTheme="minorHAnsi" w:cstheme="minorBidi"/>
      <w:sz w:val="22"/>
      <w:szCs w:val="22"/>
      <w:lang w:eastAsia="en-US"/>
    </w:rPr>
    <w:tblPr>
      <w:tblStyleRowBandSize w:val="1"/>
      <w:tblStyleColBandSize w:val="1"/>
    </w:tblPr>
  </w:style>
  <w:style w:type="character" w:customStyle="1" w:styleId="markedcontent">
    <w:name w:val="markedcontent"/>
    <w:basedOn w:val="a0"/>
  </w:style>
  <w:style w:type="paragraph" w:customStyle="1" w:styleId="ConsPlusTitlePage">
    <w:name w:val="ConsPlusTitlePage"/>
    <w:pPr>
      <w:widowControl w:val="0"/>
    </w:pPr>
    <w:rPr>
      <w:rFonts w:ascii="Tahoma" w:hAnsi="Tahoma" w:cs="Tahoma"/>
    </w:rPr>
  </w:style>
  <w:style w:type="character" w:customStyle="1" w:styleId="FontStyle14">
    <w:name w:val="Font Style14"/>
    <w:basedOn w:val="a0"/>
    <w:uiPriority w:val="99"/>
    <w:rPr>
      <w:rFonts w:ascii="Times New Roman" w:hAnsi="Times New Roman" w:cs="Times New Roman"/>
      <w:sz w:val="26"/>
      <w:szCs w:val="26"/>
    </w:rPr>
  </w:style>
  <w:style w:type="character" w:customStyle="1" w:styleId="FontStyle15">
    <w:name w:val="Font Style15"/>
    <w:basedOn w:val="a0"/>
    <w:uiPriority w:val="99"/>
    <w:rPr>
      <w:rFonts w:ascii="Times New Roman" w:hAnsi="Times New Roman" w:cs="Times New Roman"/>
      <w:sz w:val="26"/>
      <w:szCs w:val="26"/>
    </w:rPr>
  </w:style>
  <w:style w:type="paragraph" w:customStyle="1" w:styleId="ConsPlusDocList">
    <w:name w:val="ConsPlusDocList"/>
    <w:pPr>
      <w:widowControl w:val="0"/>
    </w:pPr>
    <w:rPr>
      <w:rFonts w:ascii="Tahoma" w:hAnsi="Tahoma" w:cs="Tahoma"/>
      <w:sz w:val="18"/>
      <w:szCs w:val="18"/>
    </w:rPr>
  </w:style>
  <w:style w:type="paragraph" w:customStyle="1" w:styleId="ConsPlusJurTerm">
    <w:name w:val="ConsPlusJurTerm"/>
    <w:pPr>
      <w:widowControl w:val="0"/>
    </w:pPr>
    <w:rPr>
      <w:sz w:val="24"/>
      <w:szCs w:val="24"/>
    </w:rPr>
  </w:style>
  <w:style w:type="paragraph" w:customStyle="1" w:styleId="ConsPlusTextList">
    <w:name w:val="ConsPlusTextList"/>
    <w:pPr>
      <w:widowControl w:val="0"/>
    </w:pPr>
    <w:rPr>
      <w:sz w:val="24"/>
      <w:szCs w:val="24"/>
    </w:rPr>
  </w:style>
  <w:style w:type="paragraph" w:customStyle="1" w:styleId="ConsPlusTextList1">
    <w:name w:val="ConsPlusTextList1"/>
    <w:uiPriority w:val="99"/>
    <w:pPr>
      <w:widowControl w:val="0"/>
    </w:pPr>
    <w:rPr>
      <w:sz w:val="24"/>
      <w:szCs w:val="24"/>
    </w:rPr>
  </w:style>
  <w:style w:type="character" w:customStyle="1" w:styleId="40">
    <w:name w:val="Заголовок 4 Знак"/>
    <w:basedOn w:val="a0"/>
    <w:link w:val="4"/>
    <w:uiPriority w:val="9"/>
    <w:semiHidden/>
    <w:rPr>
      <w:rFonts w:asciiTheme="minorHAnsi" w:eastAsiaTheme="majorEastAsia" w:hAnsiTheme="minorHAnsi" w:cstheme="majorBidi"/>
      <w:i/>
      <w:iCs/>
      <w:color w:val="2E74B5" w:themeColor="accent1" w:themeShade="BF"/>
      <w:sz w:val="22"/>
      <w:szCs w:val="22"/>
      <w:lang w:eastAsia="en-US"/>
      <w14:ligatures w14:val="standardContextual"/>
    </w:rPr>
  </w:style>
  <w:style w:type="character" w:customStyle="1" w:styleId="60">
    <w:name w:val="Заголовок 6 Знак"/>
    <w:basedOn w:val="a0"/>
    <w:link w:val="6"/>
    <w:uiPriority w:val="9"/>
    <w:semiHidden/>
    <w:rPr>
      <w:rFonts w:asciiTheme="minorHAnsi" w:eastAsiaTheme="majorEastAsia" w:hAnsiTheme="minorHAnsi" w:cstheme="majorBidi"/>
      <w:i/>
      <w:iCs/>
      <w:color w:val="595959" w:themeColor="text1" w:themeTint="A6"/>
      <w:sz w:val="22"/>
      <w:szCs w:val="22"/>
      <w:lang w:eastAsia="en-US"/>
      <w14:ligatures w14:val="standardContextual"/>
    </w:rPr>
  </w:style>
  <w:style w:type="character" w:customStyle="1" w:styleId="70">
    <w:name w:val="Заголовок 7 Знак"/>
    <w:basedOn w:val="a0"/>
    <w:link w:val="7"/>
    <w:uiPriority w:val="9"/>
    <w:semiHidden/>
    <w:rPr>
      <w:rFonts w:asciiTheme="minorHAnsi" w:eastAsiaTheme="majorEastAsia" w:hAnsiTheme="minorHAnsi" w:cstheme="majorBidi"/>
      <w:color w:val="595959" w:themeColor="text1" w:themeTint="A6"/>
      <w:sz w:val="22"/>
      <w:szCs w:val="22"/>
      <w:lang w:eastAsia="en-US"/>
      <w14:ligatures w14:val="standardContextual"/>
    </w:rPr>
  </w:style>
  <w:style w:type="character" w:customStyle="1" w:styleId="80">
    <w:name w:val="Заголовок 8 Знак"/>
    <w:basedOn w:val="a0"/>
    <w:link w:val="8"/>
    <w:uiPriority w:val="9"/>
    <w:semiHidden/>
    <w:rPr>
      <w:rFonts w:asciiTheme="minorHAnsi" w:eastAsiaTheme="majorEastAsia" w:hAnsiTheme="minorHAnsi" w:cstheme="majorBidi"/>
      <w:i/>
      <w:iCs/>
      <w:color w:val="272727" w:themeColor="text1" w:themeTint="D8"/>
      <w:sz w:val="22"/>
      <w:szCs w:val="22"/>
      <w:lang w:eastAsia="en-US"/>
      <w14:ligatures w14:val="standardContextual"/>
    </w:rPr>
  </w:style>
  <w:style w:type="character" w:customStyle="1" w:styleId="90">
    <w:name w:val="Заголовок 9 Знак"/>
    <w:basedOn w:val="a0"/>
    <w:link w:val="9"/>
    <w:uiPriority w:val="9"/>
    <w:semiHidden/>
    <w:rPr>
      <w:rFonts w:asciiTheme="minorHAnsi" w:eastAsiaTheme="majorEastAsia" w:hAnsiTheme="minorHAnsi" w:cstheme="majorBidi"/>
      <w:color w:val="272727" w:themeColor="text1" w:themeTint="D8"/>
      <w:sz w:val="22"/>
      <w:szCs w:val="22"/>
      <w:lang w:eastAsia="en-US"/>
      <w14:ligatures w14:val="standardContextual"/>
    </w:rPr>
  </w:style>
  <w:style w:type="paragraph" w:styleId="affc">
    <w:name w:val="Title"/>
    <w:basedOn w:val="a"/>
    <w:next w:val="a"/>
    <w:link w:val="affd"/>
    <w:uiPriority w:val="10"/>
    <w:qFormat/>
    <w:pPr>
      <w:spacing w:after="80"/>
      <w:contextualSpacing/>
    </w:pPr>
    <w:rPr>
      <w:rFonts w:asciiTheme="majorHAnsi" w:eastAsiaTheme="majorEastAsia" w:hAnsiTheme="majorHAnsi" w:cstheme="majorBidi"/>
      <w:spacing w:val="-10"/>
      <w:sz w:val="56"/>
      <w:szCs w:val="56"/>
      <w:lang w:eastAsia="en-US"/>
      <w14:ligatures w14:val="standardContextual"/>
    </w:rPr>
  </w:style>
  <w:style w:type="character" w:customStyle="1" w:styleId="affd">
    <w:name w:val="Заголовок Знак"/>
    <w:basedOn w:val="a0"/>
    <w:link w:val="affc"/>
    <w:uiPriority w:val="10"/>
    <w:rPr>
      <w:rFonts w:asciiTheme="majorHAnsi" w:eastAsiaTheme="majorEastAsia" w:hAnsiTheme="majorHAnsi" w:cstheme="majorBidi"/>
      <w:spacing w:val="-10"/>
      <w:sz w:val="56"/>
      <w:szCs w:val="56"/>
      <w:lang w:eastAsia="en-US"/>
      <w14:ligatures w14:val="standardContextual"/>
    </w:rPr>
  </w:style>
  <w:style w:type="paragraph" w:styleId="affe">
    <w:name w:val="Subtitle"/>
    <w:basedOn w:val="a"/>
    <w:next w:val="a"/>
    <w:link w:val="afff"/>
    <w:uiPriority w:val="11"/>
    <w:qFormat/>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14:ligatures w14:val="standardContextual"/>
    </w:rPr>
  </w:style>
  <w:style w:type="character" w:customStyle="1" w:styleId="afff">
    <w:name w:val="Подзаголовок Знак"/>
    <w:basedOn w:val="a0"/>
    <w:link w:val="affe"/>
    <w:uiPriority w:val="11"/>
    <w:rPr>
      <w:rFonts w:asciiTheme="minorHAnsi" w:eastAsiaTheme="majorEastAsia" w:hAnsiTheme="minorHAnsi" w:cstheme="majorBidi"/>
      <w:color w:val="595959" w:themeColor="text1" w:themeTint="A6"/>
      <w:spacing w:val="15"/>
      <w:sz w:val="28"/>
      <w:szCs w:val="28"/>
      <w:lang w:eastAsia="en-US"/>
      <w14:ligatures w14:val="standardContextual"/>
    </w:rPr>
  </w:style>
  <w:style w:type="paragraph" w:styleId="29">
    <w:name w:val="Quote"/>
    <w:basedOn w:val="a"/>
    <w:next w:val="a"/>
    <w:link w:val="2a"/>
    <w:uiPriority w:val="29"/>
    <w:qFormat/>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14:ligatures w14:val="standardContextual"/>
    </w:rPr>
  </w:style>
  <w:style w:type="character" w:customStyle="1" w:styleId="2a">
    <w:name w:val="Цитата 2 Знак"/>
    <w:basedOn w:val="a0"/>
    <w:link w:val="29"/>
    <w:uiPriority w:val="29"/>
    <w:rPr>
      <w:rFonts w:asciiTheme="minorHAnsi" w:eastAsiaTheme="minorHAnsi" w:hAnsiTheme="minorHAnsi" w:cstheme="minorBidi"/>
      <w:i/>
      <w:iCs/>
      <w:color w:val="404040" w:themeColor="text1" w:themeTint="BF"/>
      <w:sz w:val="22"/>
      <w:szCs w:val="22"/>
      <w:lang w:eastAsia="en-US"/>
      <w14:ligatures w14:val="standardContextual"/>
    </w:rPr>
  </w:style>
  <w:style w:type="character" w:styleId="afff0">
    <w:name w:val="Intense Emphasis"/>
    <w:basedOn w:val="a0"/>
    <w:uiPriority w:val="21"/>
    <w:qFormat/>
    <w:rPr>
      <w:i/>
      <w:iCs/>
      <w:color w:val="2E74B5" w:themeColor="accent1" w:themeShade="BF"/>
    </w:rPr>
  </w:style>
  <w:style w:type="paragraph" w:styleId="afff1">
    <w:name w:val="Intense Quote"/>
    <w:basedOn w:val="a"/>
    <w:next w:val="a"/>
    <w:link w:val="afff2"/>
    <w:uiPriority w:val="30"/>
    <w:qFormat/>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eastAsia="en-US"/>
      <w14:ligatures w14:val="standardContextual"/>
    </w:rPr>
  </w:style>
  <w:style w:type="character" w:customStyle="1" w:styleId="afff2">
    <w:name w:val="Выделенная цитата Знак"/>
    <w:basedOn w:val="a0"/>
    <w:link w:val="afff1"/>
    <w:uiPriority w:val="30"/>
    <w:rPr>
      <w:rFonts w:asciiTheme="minorHAnsi" w:eastAsiaTheme="minorHAnsi" w:hAnsiTheme="minorHAnsi" w:cstheme="minorBidi"/>
      <w:i/>
      <w:iCs/>
      <w:color w:val="2E74B5" w:themeColor="accent1" w:themeShade="BF"/>
      <w:sz w:val="22"/>
      <w:szCs w:val="22"/>
      <w:lang w:eastAsia="en-US"/>
      <w14:ligatures w14:val="standardContextual"/>
    </w:rPr>
  </w:style>
  <w:style w:type="character" w:styleId="afff3">
    <w:name w:val="Intense Reference"/>
    <w:basedOn w:val="a0"/>
    <w:uiPriority w:val="32"/>
    <w:qFormat/>
    <w:rPr>
      <w:b/>
      <w:bCs/>
      <w:smallCaps/>
      <w:color w:val="2E74B5" w:themeColor="accent1" w:themeShade="BF"/>
      <w:spacing w:val="5"/>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Heading6Char">
    <w:name w:val="Heading 6 Char"/>
    <w:uiPriority w:val="9"/>
    <w:rPr>
      <w:rFonts w:asciiTheme="majorHAnsi" w:eastAsiaTheme="majorEastAsia" w:hAnsiTheme="majorHAnsi" w:cstheme="majorBidi"/>
      <w:i/>
      <w:iCs/>
      <w:color w:val="1F4D78"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5B9BD5"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5B9BD5" w:themeColor="accent1"/>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styleId="afff4">
    <w:name w:val="Subtle Emphasis"/>
    <w:uiPriority w:val="19"/>
    <w:qFormat/>
    <w:rPr>
      <w:i/>
      <w:iCs/>
      <w:color w:val="808080" w:themeColor="text1" w:themeTint="7F"/>
    </w:rPr>
  </w:style>
  <w:style w:type="character" w:styleId="afff5">
    <w:name w:val="Emphasis"/>
    <w:uiPriority w:val="20"/>
    <w:qFormat/>
    <w:rPr>
      <w:i/>
      <w:iCs/>
    </w:rPr>
  </w:style>
  <w:style w:type="character" w:styleId="afff6">
    <w:name w:val="Subtle Reference"/>
    <w:uiPriority w:val="31"/>
    <w:qFormat/>
    <w:rPr>
      <w:smallCaps/>
      <w:color w:val="ED7D31" w:themeColor="accent2"/>
      <w:u w:val="single"/>
    </w:rPr>
  </w:style>
  <w:style w:type="character" w:styleId="afff7">
    <w:name w:val="Book Title"/>
    <w:uiPriority w:val="33"/>
    <w:qFormat/>
    <w:rPr>
      <w:b/>
      <w:bCs/>
      <w:smallCaps/>
      <w:spacing w:val="5"/>
    </w:rPr>
  </w:style>
  <w:style w:type="character" w:customStyle="1" w:styleId="FootnoteTextChar">
    <w:name w:val="Footnote Text Char"/>
    <w:uiPriority w:val="99"/>
    <w:semiHidden/>
    <w:rPr>
      <w:sz w:val="20"/>
      <w:szCs w:val="20"/>
    </w:rPr>
  </w:style>
  <w:style w:type="paragraph" w:styleId="afff8">
    <w:name w:val="endnote text"/>
    <w:link w:val="afff9"/>
    <w:uiPriority w:val="99"/>
    <w:semiHidden/>
    <w:unhideWhenUsed/>
    <w:rPr>
      <w:rFonts w:asciiTheme="minorHAnsi" w:eastAsiaTheme="minorHAnsi" w:hAnsiTheme="minorHAnsi" w:cstheme="minorBidi"/>
      <w:lang w:eastAsia="en-US"/>
    </w:rPr>
  </w:style>
  <w:style w:type="character" w:customStyle="1" w:styleId="afff9">
    <w:name w:val="Текст концевой сноски Знак"/>
    <w:basedOn w:val="a0"/>
    <w:link w:val="afff8"/>
    <w:uiPriority w:val="99"/>
    <w:semiHidden/>
    <w:rPr>
      <w:rFonts w:asciiTheme="minorHAnsi" w:eastAsiaTheme="minorHAnsi" w:hAnsiTheme="minorHAnsi" w:cstheme="minorBidi"/>
      <w:lang w:eastAsia="en-US"/>
    </w:rPr>
  </w:style>
  <w:style w:type="character" w:styleId="afffa">
    <w:name w:val="endnote reference"/>
    <w:uiPriority w:val="99"/>
    <w:semiHidden/>
    <w:unhideWhenUsed/>
    <w:rPr>
      <w:vertAlign w:val="superscript"/>
    </w:rPr>
  </w:style>
  <w:style w:type="paragraph" w:styleId="afffb">
    <w:name w:val="Plain Text"/>
    <w:link w:val="afffc"/>
    <w:uiPriority w:val="99"/>
    <w:semiHidden/>
    <w:unhideWhenUsed/>
    <w:rPr>
      <w:rFonts w:ascii="Courier New" w:eastAsiaTheme="minorHAnsi" w:hAnsi="Courier New" w:cs="Courier New"/>
      <w:sz w:val="21"/>
      <w:szCs w:val="21"/>
      <w:lang w:eastAsia="en-US"/>
    </w:rPr>
  </w:style>
  <w:style w:type="character" w:customStyle="1" w:styleId="afffc">
    <w:name w:val="Текст Знак"/>
    <w:basedOn w:val="a0"/>
    <w:link w:val="afffb"/>
    <w:uiPriority w:val="99"/>
    <w:semiHidden/>
    <w:rPr>
      <w:rFonts w:ascii="Courier New" w:eastAsiaTheme="minorHAnsi" w:hAnsi="Courier New" w:cs="Courier New"/>
      <w:sz w:val="21"/>
      <w:szCs w:val="21"/>
      <w:lang w:eastAsia="en-US"/>
    </w:rPr>
  </w:style>
  <w:style w:type="paragraph" w:styleId="a4">
    <w:name w:val="caption"/>
    <w:link w:val="a3"/>
    <w:uiPriority w:val="35"/>
    <w:unhideWhenUsed/>
    <w:qFormat/>
    <w:pPr>
      <w:spacing w:after="200"/>
    </w:pPr>
    <w:rPr>
      <w:rFonts w:asciiTheme="minorHAnsi" w:eastAsiaTheme="minorHAnsi" w:hAnsiTheme="minorHAnsi" w:cstheme="minorBidi"/>
      <w:i/>
      <w:iCs/>
      <w:color w:val="44546A" w:themeColor="text2"/>
      <w:sz w:val="18"/>
      <w:szCs w:val="18"/>
      <w:lang w:eastAsia="en-US"/>
    </w:rPr>
  </w:style>
  <w:style w:type="paragraph" w:customStyle="1" w:styleId="19">
    <w:name w:val="Текст сноски1"/>
    <w:basedOn w:val="a"/>
    <w:next w:val="aff4"/>
    <w:uiPriority w:val="99"/>
    <w:semiHidden/>
    <w:unhideWhenUsed/>
    <w:rPr>
      <w:rFonts w:asciiTheme="minorHAnsi" w:eastAsiaTheme="minorHAnsi" w:hAnsiTheme="minorHAnsi" w:cstheme="minorBidi"/>
      <w:lang w:val="en-US" w:eastAsia="en-US"/>
    </w:rPr>
  </w:style>
  <w:style w:type="character" w:customStyle="1" w:styleId="1a">
    <w:name w:val="Текст сноски Знак1"/>
    <w:basedOn w:val="a0"/>
    <w:uiPriority w:val="99"/>
    <w:semiHidden/>
    <w:rPr>
      <w:rFonts w:ascii="Times New Roman" w:eastAsiaTheme="minorEastAsia" w:hAnsi="Times New Roman"/>
      <w:sz w:val="20"/>
      <w:szCs w:val="20"/>
      <w:lang w:eastAsia="ru-RU"/>
      <w14:ligatures w14:val="none"/>
    </w:rPr>
  </w:style>
  <w:style w:type="table" w:customStyle="1" w:styleId="2b">
    <w:name w:val="Сетка таблицы2"/>
    <w:basedOn w:val="a1"/>
    <w:uiPriority w:val="3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
    <w:name w:val="Сетка таблицы3"/>
    <w:basedOn w:val="a1"/>
    <w:uiPriority w:val="3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pPr>
      <w:spacing w:before="100" w:beforeAutospacing="1" w:after="100" w:afterAutospacing="1"/>
    </w:pPr>
    <w:rPr>
      <w:sz w:val="24"/>
      <w:szCs w:val="24"/>
    </w:rPr>
  </w:style>
  <w:style w:type="numbering" w:customStyle="1" w:styleId="1b">
    <w:name w:val="Нет списка1"/>
    <w:next w:val="a2"/>
    <w:uiPriority w:val="99"/>
    <w:semiHidden/>
    <w:unhideWhenUsed/>
  </w:style>
  <w:style w:type="numbering" w:customStyle="1" w:styleId="2c">
    <w:name w:val="Нет списка2"/>
    <w:next w:val="a2"/>
    <w:uiPriority w:val="99"/>
    <w:semiHidden/>
    <w:unhideWhenUsed/>
  </w:style>
  <w:style w:type="character" w:customStyle="1" w:styleId="1c">
    <w:name w:val="Текст выноски Знак1"/>
    <w:basedOn w:val="a0"/>
    <w:uiPriority w:val="99"/>
    <w:semiHidden/>
    <w:rPr>
      <w:rFonts w:ascii="Tahoma" w:eastAsia="Times New Roman" w:hAnsi="Tahoma" w:cs="Tahoma"/>
      <w:sz w:val="16"/>
      <w:szCs w:val="16"/>
      <w:lang w:eastAsia="ru-RU"/>
    </w:rPr>
  </w:style>
  <w:style w:type="character" w:customStyle="1" w:styleId="1d">
    <w:name w:val="Верхний колонтитул Знак1"/>
    <w:basedOn w:val="a0"/>
    <w:uiPriority w:val="99"/>
    <w:semiHidden/>
    <w:rPr>
      <w:rFonts w:eastAsia="Times New Roman"/>
      <w:lang w:eastAsia="ru-RU"/>
    </w:rPr>
  </w:style>
  <w:style w:type="character" w:customStyle="1" w:styleId="1e">
    <w:name w:val="Нижний колонтитул Знак1"/>
    <w:basedOn w:val="a0"/>
    <w:uiPriority w:val="99"/>
    <w:semiHidden/>
    <w:rPr>
      <w:rFonts w:eastAsia="Times New Roman"/>
      <w:lang w:eastAsia="ru-RU"/>
    </w:rPr>
  </w:style>
  <w:style w:type="character" w:customStyle="1" w:styleId="210">
    <w:name w:val="Основной текст 2 Знак1"/>
    <w:basedOn w:val="a0"/>
    <w:semiHidden/>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ogin.consultant.ru/link/?req=doc&amp;base=RZR&amp;n=494445&amp;dst=44" TargetMode="External"/><Relationship Id="rId18" Type="http://schemas.openxmlformats.org/officeDocument/2006/relationships/hyperlink" Target="https://login.consultant.ru/link/?req=doc&amp;base=LAW&amp;n=495935&amp;date=07.08.2025" TargetMode="External"/><Relationship Id="rId26" Type="http://schemas.openxmlformats.org/officeDocument/2006/relationships/hyperlink" Target="https://login.consultant.ru/link/?req=doc&amp;base=LAW&amp;n=495935&amp;date=07.08.2025" TargetMode="External"/><Relationship Id="rId39" Type="http://schemas.openxmlformats.org/officeDocument/2006/relationships/hyperlink" Target="https://login.consultant.ru/link/?req=doc&amp;base=LAW&amp;n=495935&amp;date=07.08.2025" TargetMode="External"/><Relationship Id="rId3" Type="http://schemas.openxmlformats.org/officeDocument/2006/relationships/styles" Target="styles.xml"/><Relationship Id="rId21" Type="http://schemas.openxmlformats.org/officeDocument/2006/relationships/hyperlink" Target="https://login.consultant.ru/link/?req=doc&amp;base=LAW&amp;n=495935&amp;date=07.08.2025" TargetMode="External"/><Relationship Id="rId34" Type="http://schemas.openxmlformats.org/officeDocument/2006/relationships/hyperlink" Target="https://login.consultant.ru/link/?req=doc&amp;base=LAW&amp;n=449963&amp;date=07.08.2025" TargetMode="External"/><Relationship Id="rId42" Type="http://schemas.openxmlformats.org/officeDocument/2006/relationships/hyperlink" Target="https://login.consultant.ru/link/?req=doc&amp;base=LAW&amp;n=501702&amp;date=07.08.2025&amp;dst=100390&amp;field=134"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RZR&amp;n=494445&amp;dst=46" TargetMode="External"/><Relationship Id="rId17" Type="http://schemas.openxmlformats.org/officeDocument/2006/relationships/hyperlink" Target="https://login.consultant.ru/link/?req=doc&amp;demo=1&amp;base=LAW&amp;n=149911&amp;date=05.08.2022" TargetMode="External"/><Relationship Id="rId25" Type="http://schemas.openxmlformats.org/officeDocument/2006/relationships/hyperlink" Target="https://login.consultant.ru/link/?req=doc&amp;base=LAW&amp;n=495935&amp;date=07.08.2025" TargetMode="External"/><Relationship Id="rId33" Type="http://schemas.openxmlformats.org/officeDocument/2006/relationships/hyperlink" Target="https://login.consultant.ru/link/?req=doc&amp;base=LAW&amp;n=495935&amp;date=07.08.2025" TargetMode="External"/><Relationship Id="rId38" Type="http://schemas.openxmlformats.org/officeDocument/2006/relationships/hyperlink" Target="https://login.consultant.ru/link/?req=doc&amp;base=LAW&amp;n=495935&amp;date=07.08.2025"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login.consultant.ru/link/?req=doc&amp;base=LAW&amp;n=495935&amp;date=07.08.2025" TargetMode="External"/><Relationship Id="rId29" Type="http://schemas.openxmlformats.org/officeDocument/2006/relationships/hyperlink" Target="https://login.consultant.ru/link/?req=doc&amp;base=LAW&amp;n=494445&amp;dst=5&amp;field=134&amp;date=08.08.2025" TargetMode="External"/><Relationship Id="rId41" Type="http://schemas.openxmlformats.org/officeDocument/2006/relationships/hyperlink" Target="https://login.consultant.ru/link/?req=doc&amp;base=LAW&amp;n=501702&amp;date=07.08.2025&amp;dst=100390&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EFAA96FFEBEB5B9BE1A5E56E23935CCC6D4ABEAA81AFC7A97074D9F4A0B9236EF413D99A27A59AC4563C90B07EF045B9DF9818F4D0F171B1PBP" TargetMode="External"/><Relationship Id="rId24" Type="http://schemas.openxmlformats.org/officeDocument/2006/relationships/hyperlink" Target="https://login.consultant.ru/link/?req=doc&amp;base=LAW&amp;n=495935&amp;date=07.08.2025" TargetMode="External"/><Relationship Id="rId32" Type="http://schemas.openxmlformats.org/officeDocument/2006/relationships/hyperlink" Target="https://login.consultant.ru/link/?req=doc&amp;base=LAW&amp;n=495935&amp;date=07.08.2025" TargetMode="External"/><Relationship Id="rId37" Type="http://schemas.openxmlformats.org/officeDocument/2006/relationships/hyperlink" Target="https://login.consultant.ru/link/?req=doc&amp;base=LAW&amp;n=449963&amp;date=07.08.2025" TargetMode="External"/><Relationship Id="rId40" Type="http://schemas.openxmlformats.org/officeDocument/2006/relationships/hyperlink" Target="https://login.consultant.ru/link/?req=doc&amp;base=LAW&amp;n=494445&amp;date=07.08.2025&amp;dst=100010&amp;field=134"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login.consultant.ru/link/?req=doc&amp;base=LAW&amp;n=495935&amp;date=07.08.2025" TargetMode="External"/><Relationship Id="rId28" Type="http://schemas.openxmlformats.org/officeDocument/2006/relationships/hyperlink" Target="https://login.consultant.ru/link/?req=doc&amp;base=LAW&amp;n=506872&amp;date=07.08.2025" TargetMode="External"/><Relationship Id="rId36" Type="http://schemas.openxmlformats.org/officeDocument/2006/relationships/hyperlink" Target="https://login.consultant.ru/link/?req=doc&amp;base=LAW&amp;n=495935&amp;date=07.08.2025" TargetMode="External"/><Relationship Id="rId10" Type="http://schemas.openxmlformats.org/officeDocument/2006/relationships/hyperlink" Target="consultantplus://offline/ref=F3EFAA96FFEBEB5B9BE1A5E56E23935CCC6D4ABEAA81AFC7A97074D9F4A0B9236EF413D99A27A59AC4563C90B07EF045B9DF9818F4D0F171B1PBP" TargetMode="External"/><Relationship Id="rId19" Type="http://schemas.openxmlformats.org/officeDocument/2006/relationships/hyperlink" Target="https://login.consultant.ru/link/?req=doc&amp;base=LAW&amp;n=495935&amp;date=07.08.2025" TargetMode="External"/><Relationship Id="rId31" Type="http://schemas.openxmlformats.org/officeDocument/2006/relationships/hyperlink" Target="https://login.consultant.ru/link/?req=doc&amp;demo=1&amp;base=LAW&amp;n=418321&amp;date=05.08.2022"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F3EFAA96FFEBEB5B9BE1A5E56E23935CCC6D4ABEAA81AFC7A97074D9F4A0B9236EF413D99A27A59AC4563C90B07EF045B9DF9818F4D0F171B1PBP" TargetMode="External"/><Relationship Id="rId14" Type="http://schemas.openxmlformats.org/officeDocument/2006/relationships/header" Target="header1.xml"/><Relationship Id="rId22" Type="http://schemas.openxmlformats.org/officeDocument/2006/relationships/hyperlink" Target="https://login.consultant.ru/link/?req=doc&amp;base=LAW&amp;n=495935&amp;date=07.08.2025" TargetMode="External"/><Relationship Id="rId27" Type="http://schemas.openxmlformats.org/officeDocument/2006/relationships/hyperlink" Target="https://login.consultant.ru/link/?req=doc&amp;base=LAW&amp;n=494445&amp;date=07.08.2025&amp;dst=100010&amp;field=134" TargetMode="External"/><Relationship Id="rId30" Type="http://schemas.openxmlformats.org/officeDocument/2006/relationships/hyperlink" Target="https://login.consultant.ru/link/?req=doc&amp;base=LAW&amp;n=494445&amp;date=07.08.2025&amp;dst=100112&amp;field=134" TargetMode="External"/><Relationship Id="rId35" Type="http://schemas.openxmlformats.org/officeDocument/2006/relationships/hyperlink" Target="https://login.consultant.ru/link/?req=doc&amp;base=LAW&amp;n=495935&amp;date=07.08.2025" TargetMode="External"/><Relationship Id="rId43" Type="http://schemas.openxmlformats.org/officeDocument/2006/relationships/hyperlink" Target="https://login.consultant.ru/link/?req=doc&amp;base=LAW&amp;n=494445&amp;date=07.08.2025&amp;dst=100112&amp;field=134"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05BAE-3E22-4ECE-BBB6-6B3BDE87F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29202</Words>
  <Characters>166457</Characters>
  <Application>Microsoft Office Word</Application>
  <DocSecurity>0</DocSecurity>
  <Lines>1387</Lines>
  <Paragraphs>390</Paragraphs>
  <ScaleCrop>false</ScaleCrop>
  <Company>Управление образования МО г. Белоярский</Company>
  <LinksUpToDate>false</LinksUpToDate>
  <CharactersWithSpaces>195269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Русак В.С.</cp:lastModifiedBy>
  <cp:revision>8</cp:revision>
  <dcterms:created xsi:type="dcterms:W3CDTF">2025-08-18T05:59:00Z</dcterms:created>
  <dcterms:modified xsi:type="dcterms:W3CDTF">2025-08-21T07:16:00Z</dcterms:modified>
</cp:coreProperties>
</file>