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740A38" w:rsidRDefault="00987DD7" w:rsidP="00AE27BC">
      <w:pPr>
        <w:pStyle w:val="1"/>
        <w:jc w:val="right"/>
        <w:rPr>
          <w:b w:val="0"/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CC65A4" w:rsidP="003B3072">
      <w:pPr>
        <w:pStyle w:val="30"/>
      </w:pPr>
      <w:r>
        <w:t xml:space="preserve">от </w:t>
      </w:r>
      <w:r w:rsidR="00753D47">
        <w:t>11 сентября</w:t>
      </w:r>
      <w:r>
        <w:t xml:space="preserve"> </w:t>
      </w:r>
      <w:r w:rsidR="003471AD">
        <w:t>202</w:t>
      </w:r>
      <w:r w:rsidR="00753D47">
        <w:t>5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BD16E2">
        <w:tab/>
      </w:r>
      <w:r w:rsidR="000775A0"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 w:rsidR="00753D47">
        <w:t>51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EB4D59" w:rsidRPr="00EB4D59">
        <w:t xml:space="preserve">от 27 декабря 2016 года </w:t>
      </w:r>
      <w:r w:rsidR="00EB4D59">
        <w:t xml:space="preserve">№ </w:t>
      </w:r>
      <w:r w:rsidR="00EB4D59" w:rsidRPr="00EB4D59">
        <w:t>83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929FC" w:rsidP="008929FC">
      <w:pPr>
        <w:widowControl w:val="0"/>
        <w:ind w:firstLine="720"/>
        <w:jc w:val="both"/>
        <w:rPr>
          <w:b/>
          <w:snapToGrid w:val="0"/>
          <w:color w:val="000000"/>
        </w:rPr>
      </w:pPr>
      <w:r>
        <w:t>В соответствии</w:t>
      </w:r>
      <w:r w:rsidR="00901A92">
        <w:t xml:space="preserve"> со статьей 16,</w:t>
      </w:r>
      <w:r>
        <w:t xml:space="preserve"> пунктом 7 статьи 64 Федерального закона</w:t>
      </w:r>
      <w:r w:rsidR="00026C80" w:rsidRPr="00026C80">
        <w:t xml:space="preserve"> от 20 марта 2025 года № 33-ФЗ</w:t>
      </w:r>
      <w:r>
        <w:t xml:space="preserve"> «Об общих принципах организации местного самоуправления в единой системе публичной власти» </w:t>
      </w:r>
      <w:r w:rsidR="004F3E9B">
        <w:rPr>
          <w:snapToGrid w:val="0"/>
          <w:color w:val="000000"/>
        </w:rPr>
        <w:t xml:space="preserve">Дума Белоярского района </w:t>
      </w:r>
      <w:r w:rsidR="004F3E9B" w:rsidRPr="004F3E9B">
        <w:rPr>
          <w:b/>
          <w:snapToGrid w:val="0"/>
          <w:color w:val="000000"/>
        </w:rPr>
        <w:t>р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740A38" w:rsidRDefault="007D536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EB4D59">
        <w:rPr>
          <w:snapToGrid w:val="0"/>
          <w:color w:val="000000"/>
        </w:rPr>
        <w:t>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</w:t>
      </w:r>
      <w:r w:rsidR="00EB4D59" w:rsidRPr="00EB4D59">
        <w:rPr>
          <w:snapToGrid w:val="0"/>
          <w:color w:val="000000"/>
        </w:rPr>
        <w:t>Положение о порядке управления и распоряжения имуществом, находящимся в собственности муниципального образования Белоярский район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EB4D59">
        <w:rPr>
          <w:snapToGrid w:val="0"/>
          <w:color w:val="000000"/>
        </w:rPr>
        <w:t>2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EB4D59">
        <w:rPr>
          <w:snapToGrid w:val="0"/>
          <w:color w:val="000000"/>
        </w:rPr>
        <w:t xml:space="preserve"> 2016</w:t>
      </w:r>
      <w:r w:rsidR="00551941" w:rsidRPr="00551941">
        <w:rPr>
          <w:snapToGrid w:val="0"/>
          <w:color w:val="000000"/>
        </w:rPr>
        <w:t xml:space="preserve"> года № </w:t>
      </w:r>
      <w:r w:rsidR="00EB4D59">
        <w:rPr>
          <w:snapToGrid w:val="0"/>
          <w:color w:val="000000"/>
        </w:rPr>
        <w:t>83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EB4D59">
        <w:t>Положения</w:t>
      </w:r>
      <w:r w:rsidR="00EB4D59" w:rsidRPr="00EB4D59">
        <w:t xml:space="preserve"> о порядке управления и распоряжения имуществом, находящимся в собственности муниципального образования Белоярский район</w:t>
      </w:r>
      <w:r w:rsidR="008702E7">
        <w:t>»</w:t>
      </w:r>
      <w:r w:rsidR="004A270E">
        <w:rPr>
          <w:snapToGrid w:val="0"/>
          <w:color w:val="000000"/>
        </w:rPr>
        <w:t xml:space="preserve"> </w:t>
      </w:r>
      <w:r w:rsidR="00EB4D59">
        <w:rPr>
          <w:snapToGrid w:val="0"/>
          <w:color w:val="000000"/>
        </w:rPr>
        <w:t xml:space="preserve">внести изменение, изложив абзац </w:t>
      </w:r>
      <w:r w:rsidR="008929FC">
        <w:rPr>
          <w:snapToGrid w:val="0"/>
          <w:color w:val="000000"/>
        </w:rPr>
        <w:t>третий</w:t>
      </w:r>
      <w:r w:rsidR="00EB4D59">
        <w:rPr>
          <w:snapToGrid w:val="0"/>
          <w:color w:val="000000"/>
        </w:rPr>
        <w:t xml:space="preserve"> пункта 4.2 раздела 4 в следующей редакции: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  <w:r w:rsidR="00EB4D59" w:rsidRPr="00EB4D59">
        <w:rPr>
          <w:snapToGrid w:val="0"/>
          <w:color w:val="000000"/>
        </w:rPr>
        <w:t>-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</w:t>
      </w:r>
      <w:r w:rsidR="00EB4D59">
        <w:rPr>
          <w:snapToGrid w:val="0"/>
          <w:color w:val="000000"/>
        </w:rPr>
        <w:t>, стоимость которого превышает 500000 (пятьсот</w:t>
      </w:r>
      <w:r w:rsidR="00EB4D59" w:rsidRPr="00EB4D59">
        <w:rPr>
          <w:snapToGrid w:val="0"/>
          <w:color w:val="000000"/>
        </w:rPr>
        <w:t xml:space="preserve"> тысяч) рублей, а также особо ценное движимое имущество, закрепленное за автономными и бюджетным</w:t>
      </w:r>
      <w:r w:rsidR="00EB4D59">
        <w:rPr>
          <w:snapToGrid w:val="0"/>
          <w:color w:val="000000"/>
        </w:rPr>
        <w:t>и муниципальными учреждениями</w:t>
      </w:r>
      <w:proofErr w:type="gramStart"/>
      <w:r w:rsidR="00EB4D59">
        <w:rPr>
          <w:snapToGrid w:val="0"/>
          <w:color w:val="000000"/>
        </w:rPr>
        <w:t>;»</w:t>
      </w:r>
      <w:proofErr w:type="gramEnd"/>
      <w:r w:rsidR="00EB4D59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CC65A4">
      <w:pPr>
        <w:widowControl w:val="0"/>
        <w:jc w:val="both"/>
        <w:rPr>
          <w:snapToGrid w:val="0"/>
          <w:color w:val="000000"/>
        </w:rPr>
      </w:pPr>
    </w:p>
    <w:p w:rsidR="00CC65A4" w:rsidRDefault="00CC65A4" w:rsidP="00CC65A4">
      <w:pPr>
        <w:widowControl w:val="0"/>
        <w:jc w:val="both"/>
        <w:rPr>
          <w:snapToGrid w:val="0"/>
          <w:color w:val="000000"/>
        </w:rPr>
      </w:pPr>
    </w:p>
    <w:p w:rsidR="00CC65A4" w:rsidRPr="0096737F" w:rsidRDefault="00CC65A4" w:rsidP="00CC65A4">
      <w:pPr>
        <w:widowControl w:val="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753D47">
        <w:t xml:space="preserve">   </w:t>
      </w:r>
      <w:bookmarkStart w:id="0" w:name="_GoBack"/>
      <w:bookmarkEnd w:id="0"/>
      <w:r w:rsidR="005611BA">
        <w:t xml:space="preserve">  </w:t>
      </w:r>
      <w:r w:rsidR="0096737F">
        <w:t xml:space="preserve">  </w:t>
      </w:r>
      <w:r w:rsidR="005611BA">
        <w:t>А.Г.</w:t>
      </w:r>
      <w:r w:rsidR="00753D47">
        <w:t xml:space="preserve"> </w:t>
      </w:r>
      <w:r w:rsidR="005611BA">
        <w:t>Берестов</w:t>
      </w:r>
    </w:p>
    <w:p w:rsidR="00901A92" w:rsidRDefault="00901A92" w:rsidP="006B435C">
      <w:pPr>
        <w:tabs>
          <w:tab w:val="left" w:pos="720"/>
        </w:tabs>
      </w:pPr>
    </w:p>
    <w:p w:rsidR="00901A92" w:rsidRDefault="00901A92" w:rsidP="006B435C">
      <w:pPr>
        <w:tabs>
          <w:tab w:val="left" w:pos="720"/>
        </w:tabs>
      </w:pPr>
    </w:p>
    <w:p w:rsidR="00901A92" w:rsidRDefault="00901A92" w:rsidP="006B435C">
      <w:pPr>
        <w:tabs>
          <w:tab w:val="left" w:pos="720"/>
        </w:tabs>
      </w:pPr>
    </w:p>
    <w:p w:rsidR="00901A92" w:rsidRDefault="00901A92" w:rsidP="006B435C">
      <w:pPr>
        <w:tabs>
          <w:tab w:val="left" w:pos="720"/>
        </w:tabs>
      </w:pPr>
      <w:r>
        <w:t xml:space="preserve">Глава Белоярского района                                                   </w:t>
      </w:r>
      <w:r w:rsidR="00753D47">
        <w:t xml:space="preserve">                             </w:t>
      </w:r>
      <w:r>
        <w:t xml:space="preserve">      С.П.</w:t>
      </w:r>
      <w:r w:rsidR="00753D47">
        <w:t xml:space="preserve"> </w:t>
      </w:r>
      <w:r>
        <w:t>Маненков</w:t>
      </w:r>
    </w:p>
    <w:sectPr w:rsidR="00901A92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4C" w:rsidRDefault="00C7524C">
      <w:r>
        <w:separator/>
      </w:r>
    </w:p>
  </w:endnote>
  <w:endnote w:type="continuationSeparator" w:id="0">
    <w:p w:rsidR="00C7524C" w:rsidRDefault="00C7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4C" w:rsidRDefault="00C7524C">
      <w:r>
        <w:separator/>
      </w:r>
    </w:p>
  </w:footnote>
  <w:footnote w:type="continuationSeparator" w:id="0">
    <w:p w:rsidR="00C7524C" w:rsidRDefault="00C75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D59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AF"/>
    <w:rsid w:val="00022C37"/>
    <w:rsid w:val="00026C80"/>
    <w:rsid w:val="000366A6"/>
    <w:rsid w:val="00036B49"/>
    <w:rsid w:val="0003794E"/>
    <w:rsid w:val="000411D9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B5848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66D22"/>
    <w:rsid w:val="001749E4"/>
    <w:rsid w:val="001772BC"/>
    <w:rsid w:val="00192DA5"/>
    <w:rsid w:val="001A0387"/>
    <w:rsid w:val="001A0F98"/>
    <w:rsid w:val="001A2D60"/>
    <w:rsid w:val="001B2260"/>
    <w:rsid w:val="001B2D8A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56637"/>
    <w:rsid w:val="00373D13"/>
    <w:rsid w:val="00374804"/>
    <w:rsid w:val="003815E9"/>
    <w:rsid w:val="00384514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C76CA"/>
    <w:rsid w:val="003D0A8C"/>
    <w:rsid w:val="003D1E39"/>
    <w:rsid w:val="003D25E2"/>
    <w:rsid w:val="003D618A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0F76"/>
    <w:rsid w:val="00436C0F"/>
    <w:rsid w:val="0044009C"/>
    <w:rsid w:val="00440236"/>
    <w:rsid w:val="00447E60"/>
    <w:rsid w:val="00450E36"/>
    <w:rsid w:val="00454F04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359C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6F4E81"/>
    <w:rsid w:val="0070343E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373FC"/>
    <w:rsid w:val="00740A38"/>
    <w:rsid w:val="00745E4B"/>
    <w:rsid w:val="00745F5D"/>
    <w:rsid w:val="00746065"/>
    <w:rsid w:val="00746A24"/>
    <w:rsid w:val="00750919"/>
    <w:rsid w:val="00750995"/>
    <w:rsid w:val="00753CAC"/>
    <w:rsid w:val="00753D47"/>
    <w:rsid w:val="00764FFF"/>
    <w:rsid w:val="0076585A"/>
    <w:rsid w:val="007700F8"/>
    <w:rsid w:val="00777716"/>
    <w:rsid w:val="00791987"/>
    <w:rsid w:val="00793366"/>
    <w:rsid w:val="007B217F"/>
    <w:rsid w:val="007C4A1C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627"/>
    <w:rsid w:val="00811EAF"/>
    <w:rsid w:val="00821923"/>
    <w:rsid w:val="0082485F"/>
    <w:rsid w:val="00837989"/>
    <w:rsid w:val="00842A5E"/>
    <w:rsid w:val="008558C7"/>
    <w:rsid w:val="00862421"/>
    <w:rsid w:val="008642E7"/>
    <w:rsid w:val="008702E7"/>
    <w:rsid w:val="008734DB"/>
    <w:rsid w:val="0089251E"/>
    <w:rsid w:val="008929FC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01A92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A5FDA"/>
    <w:rsid w:val="00AB3FF9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1DE1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524C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29C9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4D59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Сычёв Игорь Викторович</cp:lastModifiedBy>
  <cp:revision>2</cp:revision>
  <cp:lastPrinted>2024-07-02T11:08:00Z</cp:lastPrinted>
  <dcterms:created xsi:type="dcterms:W3CDTF">2025-09-11T10:11:00Z</dcterms:created>
  <dcterms:modified xsi:type="dcterms:W3CDTF">2025-09-11T10:11:00Z</dcterms:modified>
</cp:coreProperties>
</file>