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7E" w:rsidRDefault="00C1117E">
      <w:pPr>
        <w:pStyle w:val="ConsPlusTitlePage"/>
      </w:pPr>
      <w:r>
        <w:br/>
      </w:r>
    </w:p>
    <w:p w:rsidR="00C1117E" w:rsidRDefault="00C1117E">
      <w:pPr>
        <w:pStyle w:val="ConsPlusNormal"/>
        <w:jc w:val="both"/>
        <w:outlineLvl w:val="0"/>
      </w:pPr>
    </w:p>
    <w:p w:rsidR="00C1117E" w:rsidRPr="00C1117E" w:rsidRDefault="00C1117E">
      <w:pPr>
        <w:pStyle w:val="ConsPlusTitle"/>
        <w:jc w:val="center"/>
        <w:outlineLvl w:val="0"/>
        <w:rPr>
          <w:rFonts w:ascii="Times New Roman" w:hAnsi="Times New Roman" w:cs="Times New Roman"/>
          <w:sz w:val="24"/>
          <w:szCs w:val="24"/>
        </w:rPr>
      </w:pPr>
      <w:r w:rsidRPr="00C1117E">
        <w:rPr>
          <w:rFonts w:ascii="Times New Roman" w:hAnsi="Times New Roman" w:cs="Times New Roman"/>
          <w:sz w:val="24"/>
          <w:szCs w:val="24"/>
        </w:rPr>
        <w:t>ПРАВИТЕЛЬСТВО РОССИЙСКОЙ ФЕДЕРАЦИИ</w:t>
      </w:r>
    </w:p>
    <w:p w:rsidR="00C1117E" w:rsidRPr="00C1117E" w:rsidRDefault="00C1117E">
      <w:pPr>
        <w:pStyle w:val="ConsPlusTitle"/>
        <w:jc w:val="center"/>
        <w:rPr>
          <w:rFonts w:ascii="Times New Roman" w:hAnsi="Times New Roman" w:cs="Times New Roman"/>
          <w:sz w:val="24"/>
          <w:szCs w:val="24"/>
        </w:rPr>
      </w:pP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ПОСТАНОВЛЕНИЕ</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от 24 мая 2017 г. N 624</w:t>
      </w:r>
    </w:p>
    <w:p w:rsidR="00C1117E" w:rsidRPr="00C1117E" w:rsidRDefault="00C1117E">
      <w:pPr>
        <w:pStyle w:val="ConsPlusTitle"/>
        <w:jc w:val="center"/>
        <w:rPr>
          <w:rFonts w:ascii="Times New Roman" w:hAnsi="Times New Roman" w:cs="Times New Roman"/>
          <w:sz w:val="24"/>
          <w:szCs w:val="24"/>
        </w:rPr>
      </w:pP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О ВНЕСЕНИИ ИЗМЕНЕНИЙ</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 xml:space="preserve">В НЕКОТОРЫЕ АКТЫ ПРАВИТЕЛЬСТВА </w:t>
      </w:r>
      <w:proofErr w:type="gramStart"/>
      <w:r w:rsidRPr="00C1117E">
        <w:rPr>
          <w:rFonts w:ascii="Times New Roman" w:hAnsi="Times New Roman" w:cs="Times New Roman"/>
          <w:sz w:val="24"/>
          <w:szCs w:val="24"/>
        </w:rPr>
        <w:t>РОССИЙСКОЙ</w:t>
      </w:r>
      <w:proofErr w:type="gramEnd"/>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ФЕДЕРАЦИИ ПО ВОПРОСАМ ВВЕДЕНИЯ ПОЛНОГО И (ИЛИ) ЧАСТИЧНОГО</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ОГРАНИЧЕНИЯ РЕЖИМА ПОТРЕБЛЕНИЯ ЭЛЕКТРИЧЕСКОЙ ЭНЕРГИИ,</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А ТАКЖЕ ПРИМЕНЕНИЯ ПЕЧАТЕЙ ХОЗЯЙСТВЕННЫХ ОБЩЕСТВ</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ind w:firstLine="540"/>
        <w:jc w:val="both"/>
        <w:rPr>
          <w:rFonts w:ascii="Times New Roman" w:hAnsi="Times New Roman" w:cs="Times New Roman"/>
          <w:sz w:val="24"/>
          <w:szCs w:val="24"/>
        </w:rPr>
      </w:pPr>
      <w:r w:rsidRPr="00C1117E">
        <w:rPr>
          <w:rFonts w:ascii="Times New Roman" w:hAnsi="Times New Roman" w:cs="Times New Roman"/>
          <w:sz w:val="24"/>
          <w:szCs w:val="24"/>
        </w:rPr>
        <w:t>Правительство Российской Федерации постановляет:</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 Утвердить прилагаемые </w:t>
      </w:r>
      <w:hyperlink w:anchor="P33" w:history="1">
        <w:r w:rsidRPr="00C1117E">
          <w:rPr>
            <w:rFonts w:ascii="Times New Roman" w:hAnsi="Times New Roman" w:cs="Times New Roman"/>
            <w:color w:val="0000FF"/>
            <w:sz w:val="24"/>
            <w:szCs w:val="24"/>
          </w:rPr>
          <w:t>изменения</w:t>
        </w:r>
      </w:hyperlink>
      <w:r w:rsidRPr="00C1117E">
        <w:rPr>
          <w:rFonts w:ascii="Times New Roman" w:hAnsi="Times New Roman" w:cs="Times New Roman"/>
          <w:sz w:val="24"/>
          <w:szCs w:val="24"/>
        </w:rPr>
        <w:t>, которые вносятся в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 Установить, что гарантирующие поставщики, </w:t>
      </w:r>
      <w:proofErr w:type="spellStart"/>
      <w:r w:rsidRPr="00C1117E">
        <w:rPr>
          <w:rFonts w:ascii="Times New Roman" w:hAnsi="Times New Roman" w:cs="Times New Roman"/>
          <w:sz w:val="24"/>
          <w:szCs w:val="24"/>
        </w:rPr>
        <w:t>энергосбытовые</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энергоснабжающие</w:t>
      </w:r>
      <w:proofErr w:type="spellEnd"/>
      <w:r w:rsidRPr="00C1117E">
        <w:rPr>
          <w:rFonts w:ascii="Times New Roman" w:hAnsi="Times New Roman" w:cs="Times New Roman"/>
          <w:sz w:val="24"/>
          <w:szCs w:val="24"/>
        </w:rPr>
        <w:t xml:space="preserve">) организации, производители электрической энергии (мощности) на розничных рынках электрической энергии и сетевые организации в течение 20 дней после дня вступления в силу настоящего постановления размещают на своих официальных </w:t>
      </w:r>
      <w:bookmarkStart w:id="0" w:name="_GoBack"/>
      <w:bookmarkEnd w:id="0"/>
      <w:r w:rsidRPr="00C1117E">
        <w:rPr>
          <w:rFonts w:ascii="Times New Roman" w:hAnsi="Times New Roman" w:cs="Times New Roman"/>
          <w:sz w:val="24"/>
          <w:szCs w:val="24"/>
        </w:rPr>
        <w:t>сайтах в информационно-телекоммуникационной сети "Интернет":</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уведомлений о введении ограничения режима потребления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информацию об обязанности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иметь утвержденный план мероприятий по обеспечению готовности к введению в отношении 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w:t>
      </w:r>
      <w:proofErr w:type="gramStart"/>
      <w:r w:rsidRPr="00C1117E">
        <w:rPr>
          <w:rFonts w:ascii="Times New Roman" w:hAnsi="Times New Roman" w:cs="Times New Roman"/>
          <w:sz w:val="24"/>
          <w:szCs w:val="24"/>
        </w:rPr>
        <w:t>электроэнергетики полного ограничения режима потребления электрической энергии</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3. Настоящее постановление вступает в силу по истечении 120 дней после дня его официального опубликования.</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Председатель Правительства</w:t>
      </w: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Российской Федерации</w:t>
      </w: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Д.МЕДВЕДЕВ</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right"/>
        <w:outlineLvl w:val="0"/>
        <w:rPr>
          <w:rFonts w:ascii="Times New Roman" w:hAnsi="Times New Roman" w:cs="Times New Roman"/>
          <w:sz w:val="24"/>
          <w:szCs w:val="24"/>
        </w:rPr>
      </w:pPr>
    </w:p>
    <w:p w:rsidR="00C1117E" w:rsidRPr="00C1117E" w:rsidRDefault="00C1117E">
      <w:pPr>
        <w:pStyle w:val="ConsPlusNormal"/>
        <w:jc w:val="right"/>
        <w:outlineLvl w:val="0"/>
        <w:rPr>
          <w:rFonts w:ascii="Times New Roman" w:hAnsi="Times New Roman" w:cs="Times New Roman"/>
          <w:sz w:val="24"/>
          <w:szCs w:val="24"/>
        </w:rPr>
      </w:pPr>
    </w:p>
    <w:p w:rsidR="00C1117E" w:rsidRPr="00C1117E" w:rsidRDefault="00C1117E">
      <w:pPr>
        <w:pStyle w:val="ConsPlusNormal"/>
        <w:jc w:val="right"/>
        <w:outlineLvl w:val="0"/>
        <w:rPr>
          <w:rFonts w:ascii="Times New Roman" w:hAnsi="Times New Roman" w:cs="Times New Roman"/>
          <w:sz w:val="24"/>
          <w:szCs w:val="24"/>
        </w:rPr>
      </w:pPr>
    </w:p>
    <w:p w:rsidR="00C1117E" w:rsidRPr="00C1117E" w:rsidRDefault="00C1117E">
      <w:pPr>
        <w:pStyle w:val="ConsPlusNormal"/>
        <w:jc w:val="right"/>
        <w:outlineLvl w:val="0"/>
        <w:rPr>
          <w:rFonts w:ascii="Times New Roman" w:hAnsi="Times New Roman" w:cs="Times New Roman"/>
          <w:sz w:val="24"/>
          <w:szCs w:val="24"/>
        </w:rPr>
      </w:pPr>
      <w:r w:rsidRPr="00C1117E">
        <w:rPr>
          <w:rFonts w:ascii="Times New Roman" w:hAnsi="Times New Roman" w:cs="Times New Roman"/>
          <w:sz w:val="24"/>
          <w:szCs w:val="24"/>
        </w:rPr>
        <w:t>Утверждены</w:t>
      </w: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постановлением Правительства</w:t>
      </w: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Российской Федерации</w:t>
      </w:r>
    </w:p>
    <w:p w:rsidR="00C1117E" w:rsidRPr="00C1117E" w:rsidRDefault="00C1117E">
      <w:pPr>
        <w:pStyle w:val="ConsPlusNormal"/>
        <w:jc w:val="right"/>
        <w:rPr>
          <w:rFonts w:ascii="Times New Roman" w:hAnsi="Times New Roman" w:cs="Times New Roman"/>
          <w:sz w:val="24"/>
          <w:szCs w:val="24"/>
        </w:rPr>
      </w:pPr>
      <w:r w:rsidRPr="00C1117E">
        <w:rPr>
          <w:rFonts w:ascii="Times New Roman" w:hAnsi="Times New Roman" w:cs="Times New Roman"/>
          <w:sz w:val="24"/>
          <w:szCs w:val="24"/>
        </w:rPr>
        <w:t>от 24 мая 2017 г. N 624</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Title"/>
        <w:jc w:val="center"/>
        <w:rPr>
          <w:rFonts w:ascii="Times New Roman" w:hAnsi="Times New Roman" w:cs="Times New Roman"/>
          <w:sz w:val="24"/>
          <w:szCs w:val="24"/>
        </w:rPr>
      </w:pPr>
      <w:bookmarkStart w:id="1" w:name="P33"/>
      <w:bookmarkEnd w:id="1"/>
      <w:r w:rsidRPr="00C1117E">
        <w:rPr>
          <w:rFonts w:ascii="Times New Roman" w:hAnsi="Times New Roman" w:cs="Times New Roman"/>
          <w:sz w:val="24"/>
          <w:szCs w:val="24"/>
        </w:rPr>
        <w:t>ИЗМЕНЕНИЯ,</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 xml:space="preserve">КОТОРЫЕ ВНОСЯТСЯ В АКТЫ ПРАВИТЕЛЬСТВА </w:t>
      </w:r>
      <w:proofErr w:type="gramStart"/>
      <w:r w:rsidRPr="00C1117E">
        <w:rPr>
          <w:rFonts w:ascii="Times New Roman" w:hAnsi="Times New Roman" w:cs="Times New Roman"/>
          <w:sz w:val="24"/>
          <w:szCs w:val="24"/>
        </w:rPr>
        <w:t>РОССИЙСКОЙ</w:t>
      </w:r>
      <w:proofErr w:type="gramEnd"/>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ФЕДЕРАЦИИ ПО ВОПРОСАМ ВВЕДЕНИЯ ПОЛНОГО И (ИЛИ) ЧАСТИЧНОГО</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ОГРАНИЧЕНИЯ РЕЖИМА ПОТРЕБЛЕНИЯ ЭЛЕКТРИЧЕСКОЙ ЭНЕРГИИ,</w:t>
      </w:r>
    </w:p>
    <w:p w:rsidR="00C1117E" w:rsidRPr="00C1117E" w:rsidRDefault="00C1117E">
      <w:pPr>
        <w:pStyle w:val="ConsPlusTitle"/>
        <w:jc w:val="center"/>
        <w:rPr>
          <w:rFonts w:ascii="Times New Roman" w:hAnsi="Times New Roman" w:cs="Times New Roman"/>
          <w:sz w:val="24"/>
          <w:szCs w:val="24"/>
        </w:rPr>
      </w:pPr>
      <w:r w:rsidRPr="00C1117E">
        <w:rPr>
          <w:rFonts w:ascii="Times New Roman" w:hAnsi="Times New Roman" w:cs="Times New Roman"/>
          <w:sz w:val="24"/>
          <w:szCs w:val="24"/>
        </w:rPr>
        <w:t>А ТАКЖЕ ПРИМЕНЕНИЯ ПЕЧАТЕЙ ХОЗЯЙСТВЕННЫХ ОБЩЕСТВ</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 </w:t>
      </w:r>
      <w:hyperlink r:id="rId5" w:history="1">
        <w:r w:rsidRPr="00C1117E">
          <w:rPr>
            <w:rFonts w:ascii="Times New Roman" w:hAnsi="Times New Roman" w:cs="Times New Roman"/>
            <w:color w:val="0000FF"/>
            <w:sz w:val="24"/>
            <w:szCs w:val="24"/>
          </w:rPr>
          <w:t>Пункт 24</w:t>
        </w:r>
      </w:hyperlink>
      <w:r w:rsidRPr="00C1117E">
        <w:rPr>
          <w:rFonts w:ascii="Times New Roman" w:hAnsi="Times New Roman" w:cs="Times New Roman"/>
          <w:sz w:val="24"/>
          <w:szCs w:val="24"/>
        </w:rPr>
        <w:t xml:space="preserve"> постановления Правительства Российской Федерации от 15 апреля 1998 г. N 392 "Об экономических условиях функционирования агропромышленного комплекса Российской Федерации в 1998 году" (Собрание законодательства Российской Федерации, 1998, N 16, ст. 1858; N 24, ст. 2736; N 37, ст. 4636) признать утратившим силу.</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 </w:t>
      </w:r>
      <w:hyperlink r:id="rId6" w:history="1">
        <w:r w:rsidRPr="00C1117E">
          <w:rPr>
            <w:rFonts w:ascii="Times New Roman" w:hAnsi="Times New Roman" w:cs="Times New Roman"/>
            <w:color w:val="0000FF"/>
            <w:sz w:val="24"/>
            <w:szCs w:val="24"/>
          </w:rPr>
          <w:t>Пункт 5</w:t>
        </w:r>
      </w:hyperlink>
      <w:r w:rsidRPr="00C1117E">
        <w:rPr>
          <w:rFonts w:ascii="Times New Roman" w:hAnsi="Times New Roman" w:cs="Times New Roman"/>
          <w:sz w:val="24"/>
          <w:szCs w:val="24"/>
        </w:rPr>
        <w:t xml:space="preserve"> постановления Правительства Российской Федерации от 7 января 1999 г. N 23 "О неотложных мерах по повышению эффективности работы тепличных предприятий в 1999 году" (Собрание законодательства Российской Федерации, 1999, N 3, ст. 337; N 50, ст. 6239) признать утратившим силу.</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3. В </w:t>
      </w:r>
      <w:hyperlink r:id="rId7" w:history="1">
        <w:r w:rsidRPr="00C1117E">
          <w:rPr>
            <w:rFonts w:ascii="Times New Roman" w:hAnsi="Times New Roman" w:cs="Times New Roman"/>
            <w:color w:val="0000FF"/>
            <w:sz w:val="24"/>
            <w:szCs w:val="24"/>
          </w:rPr>
          <w:t>постановлении</w:t>
        </w:r>
      </w:hyperlink>
      <w:r w:rsidRPr="00C1117E">
        <w:rPr>
          <w:rFonts w:ascii="Times New Roman" w:hAnsi="Times New Roman" w:cs="Times New Roman"/>
          <w:sz w:val="24"/>
          <w:szCs w:val="24"/>
        </w:rPr>
        <w:t xml:space="preserve"> Правительства Российской Федерации от 29 мая 2002 г. N 364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 (Собрание законодательства Российской Федерации, 2002, N 23, ст. 2171):</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 в </w:t>
      </w:r>
      <w:hyperlink r:id="rId8" w:history="1">
        <w:r w:rsidRPr="00C1117E">
          <w:rPr>
            <w:rFonts w:ascii="Times New Roman" w:hAnsi="Times New Roman" w:cs="Times New Roman"/>
            <w:color w:val="0000FF"/>
            <w:sz w:val="24"/>
            <w:szCs w:val="24"/>
          </w:rPr>
          <w:t>пункте 1</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w:t>
      </w:r>
      <w:proofErr w:type="gramStart"/>
      <w:r w:rsidRPr="00C1117E">
        <w:rPr>
          <w:rFonts w:ascii="Times New Roman" w:hAnsi="Times New Roman" w:cs="Times New Roman"/>
          <w:sz w:val="24"/>
          <w:szCs w:val="24"/>
        </w:rPr>
        <w:t>электрической</w:t>
      </w:r>
      <w:proofErr w:type="gramEnd"/>
      <w:r w:rsidRPr="00C1117E">
        <w:rPr>
          <w:rFonts w:ascii="Times New Roman" w:hAnsi="Times New Roman" w:cs="Times New Roman"/>
          <w:sz w:val="24"/>
          <w:szCs w:val="24"/>
        </w:rPr>
        <w:t xml:space="preserve"> и"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"энергоснабжения" заменить словом "теплоснабжения";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w:t>
      </w:r>
      <w:proofErr w:type="spellStart"/>
      <w:r w:rsidRPr="00C1117E">
        <w:rPr>
          <w:rFonts w:ascii="Times New Roman" w:hAnsi="Times New Roman" w:cs="Times New Roman"/>
          <w:sz w:val="24"/>
          <w:szCs w:val="24"/>
        </w:rPr>
        <w:t>энергоснабжающими</w:t>
      </w:r>
      <w:proofErr w:type="spellEnd"/>
      <w:r w:rsidRPr="00C1117E">
        <w:rPr>
          <w:rFonts w:ascii="Times New Roman" w:hAnsi="Times New Roman" w:cs="Times New Roman"/>
          <w:sz w:val="24"/>
          <w:szCs w:val="24"/>
        </w:rPr>
        <w:t>" заменить словом "теплоснабжающими";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w:t>
      </w:r>
      <w:hyperlink r:id="rId9" w:history="1">
        <w:r w:rsidRPr="00C1117E">
          <w:rPr>
            <w:rFonts w:ascii="Times New Roman" w:hAnsi="Times New Roman" w:cs="Times New Roman"/>
            <w:color w:val="0000FF"/>
            <w:sz w:val="24"/>
            <w:szCs w:val="24"/>
          </w:rPr>
          <w:t>пункт 4</w:t>
        </w:r>
      </w:hyperlink>
      <w:r w:rsidRPr="00C1117E">
        <w:rPr>
          <w:rFonts w:ascii="Times New Roman" w:hAnsi="Times New Roman" w:cs="Times New Roman"/>
          <w:sz w:val="24"/>
          <w:szCs w:val="24"/>
        </w:rPr>
        <w:t xml:space="preserve"> признать утратившим силу;</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в </w:t>
      </w:r>
      <w:hyperlink r:id="rId10" w:history="1">
        <w:r w:rsidRPr="00C1117E">
          <w:rPr>
            <w:rFonts w:ascii="Times New Roman" w:hAnsi="Times New Roman" w:cs="Times New Roman"/>
            <w:color w:val="0000FF"/>
            <w:sz w:val="24"/>
            <w:szCs w:val="24"/>
          </w:rPr>
          <w:t>приложении N 3</w:t>
        </w:r>
      </w:hyperlink>
      <w:r w:rsidRPr="00C1117E">
        <w:rPr>
          <w:rFonts w:ascii="Times New Roman" w:hAnsi="Times New Roman" w:cs="Times New Roman"/>
          <w:sz w:val="24"/>
          <w:szCs w:val="24"/>
        </w:rPr>
        <w:t xml:space="preserve"> к указанному постановлению: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1" w:history="1">
        <w:r w:rsidRPr="00C1117E">
          <w:rPr>
            <w:rFonts w:ascii="Times New Roman" w:hAnsi="Times New Roman" w:cs="Times New Roman"/>
            <w:color w:val="0000FF"/>
            <w:sz w:val="24"/>
            <w:szCs w:val="24"/>
          </w:rPr>
          <w:t>наименовании</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w:t>
      </w:r>
      <w:proofErr w:type="gramStart"/>
      <w:r w:rsidRPr="00C1117E">
        <w:rPr>
          <w:rFonts w:ascii="Times New Roman" w:hAnsi="Times New Roman" w:cs="Times New Roman"/>
          <w:sz w:val="24"/>
          <w:szCs w:val="24"/>
        </w:rPr>
        <w:t>электрической</w:t>
      </w:r>
      <w:proofErr w:type="gramEnd"/>
      <w:r w:rsidRPr="00C1117E">
        <w:rPr>
          <w:rFonts w:ascii="Times New Roman" w:hAnsi="Times New Roman" w:cs="Times New Roman"/>
          <w:sz w:val="24"/>
          <w:szCs w:val="24"/>
        </w:rPr>
        <w:t xml:space="preserve"> и"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"энергоснабжения" заменить словом "теплоснабжения";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2" w:history="1">
        <w:r w:rsidRPr="00C1117E">
          <w:rPr>
            <w:rFonts w:ascii="Times New Roman" w:hAnsi="Times New Roman" w:cs="Times New Roman"/>
            <w:color w:val="0000FF"/>
            <w:sz w:val="24"/>
            <w:szCs w:val="24"/>
          </w:rPr>
          <w:t>абзаце первом</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w:t>
      </w:r>
      <w:proofErr w:type="spellStart"/>
      <w:r w:rsidRPr="00C1117E">
        <w:rPr>
          <w:rFonts w:ascii="Times New Roman" w:hAnsi="Times New Roman" w:cs="Times New Roman"/>
          <w:sz w:val="24"/>
          <w:szCs w:val="24"/>
        </w:rPr>
        <w:t>Энергоснабжающая</w:t>
      </w:r>
      <w:proofErr w:type="spellEnd"/>
      <w:r w:rsidRPr="00C1117E">
        <w:rPr>
          <w:rFonts w:ascii="Times New Roman" w:hAnsi="Times New Roman" w:cs="Times New Roman"/>
          <w:sz w:val="24"/>
          <w:szCs w:val="24"/>
        </w:rPr>
        <w:t>" заменить словом "Теплоснабжающая";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w:t>
      </w:r>
      <w:proofErr w:type="gramStart"/>
      <w:r w:rsidRPr="00C1117E">
        <w:rPr>
          <w:rFonts w:ascii="Times New Roman" w:hAnsi="Times New Roman" w:cs="Times New Roman"/>
          <w:sz w:val="24"/>
          <w:szCs w:val="24"/>
        </w:rPr>
        <w:t>электрической</w:t>
      </w:r>
      <w:proofErr w:type="gramEnd"/>
      <w:r w:rsidRPr="00C1117E">
        <w:rPr>
          <w:rFonts w:ascii="Times New Roman" w:hAnsi="Times New Roman" w:cs="Times New Roman"/>
          <w:sz w:val="24"/>
          <w:szCs w:val="24"/>
        </w:rPr>
        <w:t xml:space="preserve"> и"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3" w:history="1">
        <w:r w:rsidRPr="00C1117E">
          <w:rPr>
            <w:rFonts w:ascii="Times New Roman" w:hAnsi="Times New Roman" w:cs="Times New Roman"/>
            <w:color w:val="0000FF"/>
            <w:sz w:val="24"/>
            <w:szCs w:val="24"/>
          </w:rPr>
          <w:t>абзацах четвертом</w:t>
        </w:r>
      </w:hyperlink>
      <w:r w:rsidRPr="00C1117E">
        <w:rPr>
          <w:rFonts w:ascii="Times New Roman" w:hAnsi="Times New Roman" w:cs="Times New Roman"/>
          <w:sz w:val="24"/>
          <w:szCs w:val="24"/>
        </w:rPr>
        <w:t xml:space="preserve"> и </w:t>
      </w:r>
      <w:hyperlink r:id="rId14" w:history="1">
        <w:r w:rsidRPr="00C1117E">
          <w:rPr>
            <w:rFonts w:ascii="Times New Roman" w:hAnsi="Times New Roman" w:cs="Times New Roman"/>
            <w:color w:val="0000FF"/>
            <w:sz w:val="24"/>
            <w:szCs w:val="24"/>
          </w:rPr>
          <w:t>пятом</w:t>
        </w:r>
      </w:hyperlink>
      <w:r w:rsidRPr="00C1117E">
        <w:rPr>
          <w:rFonts w:ascii="Times New Roman" w:hAnsi="Times New Roman" w:cs="Times New Roman"/>
          <w:sz w:val="24"/>
          <w:szCs w:val="24"/>
        </w:rPr>
        <w:t xml:space="preserve"> слова "</w:t>
      </w:r>
      <w:proofErr w:type="gramStart"/>
      <w:r w:rsidRPr="00C1117E">
        <w:rPr>
          <w:rFonts w:ascii="Times New Roman" w:hAnsi="Times New Roman" w:cs="Times New Roman"/>
          <w:sz w:val="24"/>
          <w:szCs w:val="24"/>
        </w:rPr>
        <w:t>электрической</w:t>
      </w:r>
      <w:proofErr w:type="gramEnd"/>
      <w:r w:rsidRPr="00C1117E">
        <w:rPr>
          <w:rFonts w:ascii="Times New Roman" w:hAnsi="Times New Roman" w:cs="Times New Roman"/>
          <w:sz w:val="24"/>
          <w:szCs w:val="24"/>
        </w:rPr>
        <w:t xml:space="preserve"> и"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4. </w:t>
      </w:r>
      <w:hyperlink r:id="rId15" w:history="1">
        <w:proofErr w:type="gramStart"/>
        <w:r w:rsidRPr="00C1117E">
          <w:rPr>
            <w:rFonts w:ascii="Times New Roman" w:hAnsi="Times New Roman" w:cs="Times New Roman"/>
            <w:color w:val="0000FF"/>
            <w:sz w:val="24"/>
            <w:szCs w:val="24"/>
          </w:rPr>
          <w:t>Абзац второй пункта 6(4)</w:t>
        </w:r>
      </w:hyperlink>
      <w:r w:rsidRPr="00C1117E">
        <w:rPr>
          <w:rFonts w:ascii="Times New Roman" w:hAnsi="Times New Roman" w:cs="Times New Roman"/>
          <w:sz w:val="24"/>
          <w:szCs w:val="24"/>
        </w:rPr>
        <w:t xml:space="preserve"> Положения об отнесении объектов электросетевого </w:t>
      </w:r>
      <w:r w:rsidRPr="00C1117E">
        <w:rPr>
          <w:rFonts w:ascii="Times New Roman" w:hAnsi="Times New Roman" w:cs="Times New Roman"/>
          <w:sz w:val="24"/>
          <w:szCs w:val="24"/>
        </w:rPr>
        <w:lastRenderedPageBreak/>
        <w:t>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 утвержденного постановлением Правительства Российской Федерации от 28 октября 2003 г. N 648 "Об утверждении Положения об отнесении объектов электросетевого хозяйства к единой национальной (общероссийской) электрической сети и о ведении</w:t>
      </w:r>
      <w:proofErr w:type="gramEnd"/>
      <w:r w:rsidRPr="00C1117E">
        <w:rPr>
          <w:rFonts w:ascii="Times New Roman" w:hAnsi="Times New Roman" w:cs="Times New Roman"/>
          <w:sz w:val="24"/>
          <w:szCs w:val="24"/>
        </w:rPr>
        <w:t xml:space="preserve"> реестра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2003, N 44, ст. 4315; 2012, N 15, ст. 1779), после слов "скреплены печатью собственника" дополнить словами "(при наличии печати)".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5. </w:t>
      </w:r>
      <w:proofErr w:type="gramStart"/>
      <w:r w:rsidRPr="00C1117E">
        <w:rPr>
          <w:rFonts w:ascii="Times New Roman" w:hAnsi="Times New Roman" w:cs="Times New Roman"/>
          <w:sz w:val="24"/>
          <w:szCs w:val="24"/>
        </w:rPr>
        <w:t xml:space="preserve">В </w:t>
      </w:r>
      <w:hyperlink r:id="rId16" w:history="1">
        <w:r w:rsidRPr="00C1117E">
          <w:rPr>
            <w:rFonts w:ascii="Times New Roman" w:hAnsi="Times New Roman" w:cs="Times New Roman"/>
            <w:color w:val="0000FF"/>
            <w:sz w:val="24"/>
            <w:szCs w:val="24"/>
          </w:rPr>
          <w:t>стандартах</w:t>
        </w:r>
      </w:hyperlink>
      <w:r w:rsidRPr="00C1117E">
        <w:rPr>
          <w:rFonts w:ascii="Times New Roman" w:hAnsi="Times New Roman" w:cs="Times New Roman"/>
          <w:sz w:val="24"/>
          <w:szCs w:val="24"/>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(Собрание законодательства Российской Федерации, 2004, N 4, ст. 282; 2010, N 33, ст. 4431; 2012, N 23, ст. 3008;</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2013, N 31, ст. 4216, 4226; N 36, ст. 4586; N 50, ст. 6598; 2014, N 8, ст. 815; N 9, ст. 919; N 25, ст. 3311; 2015, N 5, ст. 827; N 8, ст. 1175; N 39, ст. 5405):</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 </w:t>
      </w:r>
      <w:hyperlink r:id="rId17" w:history="1">
        <w:r w:rsidRPr="00C1117E">
          <w:rPr>
            <w:rFonts w:ascii="Times New Roman" w:hAnsi="Times New Roman" w:cs="Times New Roman"/>
            <w:color w:val="0000FF"/>
            <w:sz w:val="24"/>
            <w:szCs w:val="24"/>
          </w:rPr>
          <w:t>пункт 11</w:t>
        </w:r>
      </w:hyperlink>
      <w:r w:rsidRPr="00C1117E">
        <w:rPr>
          <w:rFonts w:ascii="Times New Roman" w:hAnsi="Times New Roman" w:cs="Times New Roman"/>
          <w:sz w:val="24"/>
          <w:szCs w:val="24"/>
        </w:rPr>
        <w:t xml:space="preserve"> дополнить подпунктом "н"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"н)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w:t>
      </w:r>
      <w:hyperlink r:id="rId18" w:history="1">
        <w:r w:rsidRPr="00C1117E">
          <w:rPr>
            <w:rFonts w:ascii="Times New Roman" w:hAnsi="Times New Roman" w:cs="Times New Roman"/>
            <w:color w:val="0000FF"/>
            <w:sz w:val="24"/>
            <w:szCs w:val="24"/>
          </w:rPr>
          <w:t>пункт 12</w:t>
        </w:r>
      </w:hyperlink>
      <w:r w:rsidRPr="00C1117E">
        <w:rPr>
          <w:rFonts w:ascii="Times New Roman" w:hAnsi="Times New Roman" w:cs="Times New Roman"/>
          <w:sz w:val="24"/>
          <w:szCs w:val="24"/>
        </w:rPr>
        <w:t xml:space="preserve"> после абзаца шестого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"Информация, указанная в подпункте "н" пункта 11 настоящего документа, подлежит размещению на официальном сайте сетевой организации в сети "Интернет"</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9" w:history="1">
        <w:r w:rsidRPr="00C1117E">
          <w:rPr>
            <w:rFonts w:ascii="Times New Roman" w:hAnsi="Times New Roman" w:cs="Times New Roman"/>
            <w:color w:val="0000FF"/>
            <w:sz w:val="24"/>
            <w:szCs w:val="24"/>
          </w:rPr>
          <w:t>раздел IV</w:t>
        </w:r>
      </w:hyperlink>
      <w:r w:rsidRPr="00C1117E">
        <w:rPr>
          <w:rFonts w:ascii="Times New Roman" w:hAnsi="Times New Roman" w:cs="Times New Roman"/>
          <w:sz w:val="24"/>
          <w:szCs w:val="24"/>
        </w:rPr>
        <w:t xml:space="preserve"> дополнить пунктом 17(3)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"17(3). </w:t>
      </w:r>
      <w:proofErr w:type="gramStart"/>
      <w:r w:rsidRPr="00C1117E">
        <w:rPr>
          <w:rFonts w:ascii="Times New Roman" w:hAnsi="Times New Roman" w:cs="Times New Roman"/>
          <w:sz w:val="24"/>
          <w:szCs w:val="24"/>
        </w:rPr>
        <w:t>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г) </w:t>
      </w:r>
      <w:hyperlink r:id="rId20" w:history="1">
        <w:r w:rsidRPr="00C1117E">
          <w:rPr>
            <w:rFonts w:ascii="Times New Roman" w:hAnsi="Times New Roman" w:cs="Times New Roman"/>
            <w:color w:val="0000FF"/>
            <w:sz w:val="24"/>
            <w:szCs w:val="24"/>
          </w:rPr>
          <w:t>пункт 20</w:t>
        </w:r>
      </w:hyperlink>
      <w:r w:rsidRPr="00C1117E">
        <w:rPr>
          <w:rFonts w:ascii="Times New Roman" w:hAnsi="Times New Roman" w:cs="Times New Roman"/>
          <w:sz w:val="24"/>
          <w:szCs w:val="24"/>
        </w:rPr>
        <w:t xml:space="preserve"> дополнить подпунктом "л"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"л)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w:t>
      </w:r>
      <w:hyperlink r:id="rId21" w:history="1">
        <w:r w:rsidRPr="00C1117E">
          <w:rPr>
            <w:rFonts w:ascii="Times New Roman" w:hAnsi="Times New Roman" w:cs="Times New Roman"/>
            <w:color w:val="0000FF"/>
            <w:sz w:val="24"/>
            <w:szCs w:val="24"/>
          </w:rPr>
          <w:t>пункт 21</w:t>
        </w:r>
      </w:hyperlink>
      <w:r w:rsidRPr="00C1117E">
        <w:rPr>
          <w:rFonts w:ascii="Times New Roman" w:hAnsi="Times New Roman" w:cs="Times New Roman"/>
          <w:sz w:val="24"/>
          <w:szCs w:val="24"/>
        </w:rPr>
        <w:t xml:space="preserve">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"Информация, указанная в подпункте "л" пункта 20 настоящего документа, подлежит размещению на официальных сайтах гарантирующих поставщиков, </w:t>
      </w:r>
      <w:proofErr w:type="spellStart"/>
      <w:r w:rsidRPr="00C1117E">
        <w:rPr>
          <w:rFonts w:ascii="Times New Roman" w:hAnsi="Times New Roman" w:cs="Times New Roman"/>
          <w:sz w:val="24"/>
          <w:szCs w:val="24"/>
        </w:rPr>
        <w:t>энергоснабжающих</w:t>
      </w:r>
      <w:proofErr w:type="spellEnd"/>
      <w:r w:rsidRPr="00C1117E">
        <w:rPr>
          <w:rFonts w:ascii="Times New Roman" w:hAnsi="Times New Roman" w:cs="Times New Roman"/>
          <w:sz w:val="24"/>
          <w:szCs w:val="24"/>
        </w:rPr>
        <w:t xml:space="preserve"> и </w:t>
      </w:r>
      <w:proofErr w:type="spellStart"/>
      <w:r w:rsidRPr="00C1117E">
        <w:rPr>
          <w:rFonts w:ascii="Times New Roman" w:hAnsi="Times New Roman" w:cs="Times New Roman"/>
          <w:sz w:val="24"/>
          <w:szCs w:val="24"/>
        </w:rPr>
        <w:t>энергосбытовых</w:t>
      </w:r>
      <w:proofErr w:type="spellEnd"/>
      <w:r w:rsidRPr="00C1117E">
        <w:rPr>
          <w:rFonts w:ascii="Times New Roman" w:hAnsi="Times New Roman" w:cs="Times New Roman"/>
          <w:sz w:val="24"/>
          <w:szCs w:val="24"/>
        </w:rPr>
        <w:t xml:space="preserve"> организаций в сети "Интернет"</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6. </w:t>
      </w:r>
      <w:proofErr w:type="gramStart"/>
      <w:r w:rsidRPr="00C1117E">
        <w:rPr>
          <w:rFonts w:ascii="Times New Roman" w:hAnsi="Times New Roman" w:cs="Times New Roman"/>
          <w:sz w:val="24"/>
          <w:szCs w:val="24"/>
        </w:rPr>
        <w:t xml:space="preserve">В </w:t>
      </w:r>
      <w:hyperlink r:id="rId22" w:history="1">
        <w:r w:rsidRPr="00C1117E">
          <w:rPr>
            <w:rFonts w:ascii="Times New Roman" w:hAnsi="Times New Roman" w:cs="Times New Roman"/>
            <w:color w:val="0000FF"/>
            <w:sz w:val="24"/>
            <w:szCs w:val="24"/>
          </w:rPr>
          <w:t>Правилах</w:t>
        </w:r>
      </w:hyperlink>
      <w:r w:rsidRPr="00C1117E">
        <w:rPr>
          <w:rFonts w:ascii="Times New Roman" w:hAnsi="Times New Roman" w:cs="Times New Roman"/>
          <w:sz w:val="24"/>
          <w:szCs w:val="24"/>
        </w:rPr>
        <w:t xml:space="preserve"> недискриминационного доступа к услугам по передаче электрической </w:t>
      </w:r>
      <w:r w:rsidRPr="00C1117E">
        <w:rPr>
          <w:rFonts w:ascii="Times New Roman" w:hAnsi="Times New Roman" w:cs="Times New Roman"/>
          <w:sz w:val="24"/>
          <w:szCs w:val="24"/>
        </w:rPr>
        <w:lastRenderedPageBreak/>
        <w:t>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 xml:space="preserve">администратора торговой системы оптового рынка и оказания этих услуг и Правил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2012, N 23, ст. 3008):</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 </w:t>
      </w:r>
      <w:hyperlink r:id="rId23"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13(3)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"13(3). </w:t>
      </w:r>
      <w:proofErr w:type="gramStart"/>
      <w:r w:rsidRPr="00C1117E">
        <w:rPr>
          <w:rFonts w:ascii="Times New Roman" w:hAnsi="Times New Roman" w:cs="Times New Roman"/>
          <w:sz w:val="24"/>
          <w:szCs w:val="24"/>
        </w:rPr>
        <w:t>В договоре с потребителем услуг по передаче электрической энергии (за исключением потребителей услуг - гарантирующих поставщиков (</w:t>
      </w:r>
      <w:proofErr w:type="spellStart"/>
      <w:r w:rsidRPr="00C1117E">
        <w:rPr>
          <w:rFonts w:ascii="Times New Roman" w:hAnsi="Times New Roman" w:cs="Times New Roman"/>
          <w:sz w:val="24"/>
          <w:szCs w:val="24"/>
        </w:rPr>
        <w:t>энергосбытовых</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энергоснабжающих</w:t>
      </w:r>
      <w:proofErr w:type="spellEnd"/>
      <w:r w:rsidRPr="00C1117E">
        <w:rPr>
          <w:rFonts w:ascii="Times New Roman" w:hAnsi="Times New Roman" w:cs="Times New Roman"/>
          <w:sz w:val="24"/>
          <w:szCs w:val="24"/>
        </w:rPr>
        <w:t xml:space="preserve">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пунктом 13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w:t>
      </w:r>
      <w:proofErr w:type="gramEnd"/>
      <w:r w:rsidRPr="00C1117E">
        <w:rPr>
          <w:rFonts w:ascii="Times New Roman" w:hAnsi="Times New Roman" w:cs="Times New Roman"/>
          <w:sz w:val="24"/>
          <w:szCs w:val="24"/>
        </w:rPr>
        <w:t xml:space="preserve"> о введении полного и (или) частичного ограничения режима потребления электрической энергии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w:t>
      </w:r>
      <w:hyperlink r:id="rId24" w:history="1">
        <w:r w:rsidRPr="00C1117E">
          <w:rPr>
            <w:rFonts w:ascii="Times New Roman" w:hAnsi="Times New Roman" w:cs="Times New Roman"/>
            <w:color w:val="0000FF"/>
            <w:sz w:val="24"/>
            <w:szCs w:val="24"/>
          </w:rPr>
          <w:t>пункт 29</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"29. Сетевая организация в порядке и по основаниям, которые указаны в Правилах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Сетевая организация вправе инициировать в связи с наступлением обстоятельств, определенных Правилами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w:t>
      </w:r>
      <w:proofErr w:type="gramEnd"/>
      <w:r w:rsidRPr="00C1117E">
        <w:rPr>
          <w:rFonts w:ascii="Times New Roman" w:hAnsi="Times New Roman" w:cs="Times New Roman"/>
          <w:sz w:val="24"/>
          <w:szCs w:val="24"/>
        </w:rPr>
        <w:t xml:space="preserve"> по такому договору</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25" w:history="1">
        <w:r w:rsidRPr="00C1117E">
          <w:rPr>
            <w:rFonts w:ascii="Times New Roman" w:hAnsi="Times New Roman" w:cs="Times New Roman"/>
            <w:color w:val="0000FF"/>
            <w:sz w:val="24"/>
            <w:szCs w:val="24"/>
          </w:rPr>
          <w:t>пункт 50</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"50. </w:t>
      </w:r>
      <w:proofErr w:type="gramStart"/>
      <w:r w:rsidRPr="00C1117E">
        <w:rPr>
          <w:rFonts w:ascii="Times New Roman" w:hAnsi="Times New Roman" w:cs="Times New Roman"/>
          <w:sz w:val="24"/>
          <w:szCs w:val="24"/>
        </w:rPr>
        <w:t xml:space="preserve">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присоединенными к данной электрической сети, а также объемом электрической энергии, которая передана в электрические сети</w:t>
      </w:r>
      <w:proofErr w:type="gramEnd"/>
      <w:r w:rsidRPr="00C1117E">
        <w:rPr>
          <w:rFonts w:ascii="Times New Roman" w:hAnsi="Times New Roman" w:cs="Times New Roman"/>
          <w:sz w:val="24"/>
          <w:szCs w:val="24"/>
        </w:rPr>
        <w:t xml:space="preserve"> других </w:t>
      </w:r>
      <w:r w:rsidRPr="00C1117E">
        <w:rPr>
          <w:rFonts w:ascii="Times New Roman" w:hAnsi="Times New Roman" w:cs="Times New Roman"/>
          <w:sz w:val="24"/>
          <w:szCs w:val="24"/>
        </w:rPr>
        <w:lastRenderedPageBreak/>
        <w:t>сетевых организаций</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7. В </w:t>
      </w:r>
      <w:hyperlink r:id="rId26" w:history="1">
        <w:r w:rsidRPr="00C1117E">
          <w:rPr>
            <w:rFonts w:ascii="Times New Roman" w:hAnsi="Times New Roman" w:cs="Times New Roman"/>
            <w:color w:val="0000FF"/>
            <w:sz w:val="24"/>
            <w:szCs w:val="24"/>
          </w:rPr>
          <w:t>постановлении</w:t>
        </w:r>
      </w:hyperlink>
      <w:r w:rsidRPr="00C1117E">
        <w:rPr>
          <w:rFonts w:ascii="Times New Roman" w:hAnsi="Times New Roman" w:cs="Times New Roman"/>
          <w:sz w:val="24"/>
          <w:szCs w:val="24"/>
        </w:rP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45, 68; N 5, ст. 407; N 31, ст. 4226; </w:t>
      </w:r>
      <w:proofErr w:type="gramStart"/>
      <w:r w:rsidRPr="00C1117E">
        <w:rPr>
          <w:rFonts w:ascii="Times New Roman" w:hAnsi="Times New Roman" w:cs="Times New Roman"/>
          <w:sz w:val="24"/>
          <w:szCs w:val="24"/>
        </w:rPr>
        <w:t>N 32, ст. 4309; N 35, ст. 4523, 4528; 2014, N 7, ст. 689; N 32, ст. 4521; N 33, ст. 4596; 2015, N 5, ст. 827; N 10, ст. 1540, 1541; N 11, ст. 1607; N 23, ст. 3312; N 28, ст. 4244; N 37, ст. 5153; 2016, N 9, ст. 1266;</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N 22, ст. 3212; 2017, N 1, ст. 178):</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 в </w:t>
      </w:r>
      <w:hyperlink r:id="rId27" w:history="1">
        <w:r w:rsidRPr="00C1117E">
          <w:rPr>
            <w:rFonts w:ascii="Times New Roman" w:hAnsi="Times New Roman" w:cs="Times New Roman"/>
            <w:color w:val="0000FF"/>
            <w:sz w:val="24"/>
            <w:szCs w:val="24"/>
          </w:rPr>
          <w:t>Основных положениях</w:t>
        </w:r>
      </w:hyperlink>
      <w:r w:rsidRPr="00C1117E">
        <w:rPr>
          <w:rFonts w:ascii="Times New Roman" w:hAnsi="Times New Roman" w:cs="Times New Roman"/>
          <w:sz w:val="24"/>
          <w:szCs w:val="24"/>
        </w:rPr>
        <w:t xml:space="preserve"> функционирования розничных рынков электрической энергии, утвержденных указанным постановлением:</w:t>
      </w:r>
    </w:p>
    <w:p w:rsidR="00C1117E" w:rsidRPr="00C1117E" w:rsidRDefault="00C1117E">
      <w:pPr>
        <w:pStyle w:val="ConsPlusNormal"/>
        <w:spacing w:before="220"/>
        <w:ind w:firstLine="540"/>
        <w:jc w:val="both"/>
        <w:rPr>
          <w:rFonts w:ascii="Times New Roman" w:hAnsi="Times New Roman" w:cs="Times New Roman"/>
          <w:sz w:val="24"/>
          <w:szCs w:val="24"/>
        </w:rPr>
      </w:pPr>
      <w:hyperlink r:id="rId28" w:history="1">
        <w:proofErr w:type="gramStart"/>
        <w:r w:rsidRPr="00C1117E">
          <w:rPr>
            <w:rFonts w:ascii="Times New Roman" w:hAnsi="Times New Roman" w:cs="Times New Roman"/>
            <w:color w:val="0000FF"/>
            <w:sz w:val="24"/>
            <w:szCs w:val="24"/>
          </w:rPr>
          <w:t>абзац тринадцатый пункта 2</w:t>
        </w:r>
      </w:hyperlink>
      <w:r w:rsidRPr="00C1117E">
        <w:rPr>
          <w:rFonts w:ascii="Times New Roman" w:hAnsi="Times New Roman" w:cs="Times New Roman"/>
          <w:sz w:val="24"/>
          <w:szCs w:val="24"/>
        </w:rPr>
        <w:t xml:space="preserve"> дополнить словами ",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w:t>
      </w:r>
      <w:proofErr w:type="gramEnd"/>
      <w:r w:rsidRPr="00C1117E">
        <w:rPr>
          <w:rFonts w:ascii="Times New Roman" w:hAnsi="Times New Roman" w:cs="Times New Roman"/>
          <w:sz w:val="24"/>
          <w:szCs w:val="24"/>
        </w:rPr>
        <w:t>.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hyperlink r:id="rId29" w:history="1">
        <w:r w:rsidRPr="00C1117E">
          <w:rPr>
            <w:rFonts w:ascii="Times New Roman" w:hAnsi="Times New Roman" w:cs="Times New Roman"/>
            <w:color w:val="0000FF"/>
            <w:sz w:val="24"/>
            <w:szCs w:val="24"/>
          </w:rPr>
          <w:t>абзац десятый пункта 9</w:t>
        </w:r>
      </w:hyperlink>
      <w:r w:rsidRPr="00C1117E">
        <w:rPr>
          <w:rFonts w:ascii="Times New Roman" w:hAnsi="Times New Roman" w:cs="Times New Roman"/>
          <w:sz w:val="24"/>
          <w:szCs w:val="24"/>
        </w:rPr>
        <w:t xml:space="preserve"> после слов "печатью гарантирующего поставщика" дополнить словами "(при наличии печати)";</w:t>
      </w:r>
    </w:p>
    <w:p w:rsidR="00C1117E" w:rsidRPr="00C1117E" w:rsidRDefault="00C1117E">
      <w:pPr>
        <w:pStyle w:val="ConsPlusNormal"/>
        <w:spacing w:before="220"/>
        <w:ind w:firstLine="540"/>
        <w:jc w:val="both"/>
        <w:rPr>
          <w:rFonts w:ascii="Times New Roman" w:hAnsi="Times New Roman" w:cs="Times New Roman"/>
          <w:sz w:val="24"/>
          <w:szCs w:val="24"/>
        </w:rPr>
      </w:pPr>
      <w:hyperlink r:id="rId30" w:history="1">
        <w:r w:rsidRPr="00C1117E">
          <w:rPr>
            <w:rFonts w:ascii="Times New Roman" w:hAnsi="Times New Roman" w:cs="Times New Roman"/>
            <w:color w:val="0000FF"/>
            <w:sz w:val="24"/>
            <w:szCs w:val="24"/>
          </w:rPr>
          <w:t>абзац седьмой пункта 15</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"неисполнение или ненадлежащее исполнение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 xml:space="preserve">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w:t>
      </w:r>
      <w:proofErr w:type="gramEnd"/>
      <w:r w:rsidRPr="00C1117E">
        <w:rPr>
          <w:rFonts w:ascii="Times New Roman" w:hAnsi="Times New Roman" w:cs="Times New Roman"/>
          <w:sz w:val="24"/>
          <w:szCs w:val="24"/>
        </w:rPr>
        <w:t xml:space="preserve"> подтвердить получение указанного уведомления</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31" w:history="1">
        <w:r w:rsidRPr="00C1117E">
          <w:rPr>
            <w:rFonts w:ascii="Times New Roman" w:hAnsi="Times New Roman" w:cs="Times New Roman"/>
            <w:color w:val="0000FF"/>
            <w:sz w:val="24"/>
            <w:szCs w:val="24"/>
          </w:rPr>
          <w:t>абзаце третьем пункта 17</w:t>
        </w:r>
      </w:hyperlink>
      <w:r w:rsidRPr="00C1117E">
        <w:rPr>
          <w:rFonts w:ascii="Times New Roman" w:hAnsi="Times New Roman" w:cs="Times New Roman"/>
          <w:sz w:val="24"/>
          <w:szCs w:val="24"/>
        </w:rPr>
        <w:t xml:space="preserve"> слова "</w:t>
      </w:r>
      <w:proofErr w:type="spellStart"/>
      <w:r w:rsidRPr="00C1117E">
        <w:rPr>
          <w:rFonts w:ascii="Times New Roman" w:hAnsi="Times New Roman" w:cs="Times New Roman"/>
          <w:sz w:val="24"/>
          <w:szCs w:val="24"/>
        </w:rPr>
        <w:t>энергосбытовую</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энергоснабжающую</w:t>
      </w:r>
      <w:proofErr w:type="spellEnd"/>
      <w:r w:rsidRPr="00C1117E">
        <w:rPr>
          <w:rFonts w:ascii="Times New Roman" w:hAnsi="Times New Roman" w:cs="Times New Roman"/>
          <w:sz w:val="24"/>
          <w:szCs w:val="24"/>
        </w:rPr>
        <w:t>) организацию, для которой" заменить словами "</w:t>
      </w:r>
      <w:proofErr w:type="spellStart"/>
      <w:r w:rsidRPr="00C1117E">
        <w:rPr>
          <w:rFonts w:ascii="Times New Roman" w:hAnsi="Times New Roman" w:cs="Times New Roman"/>
          <w:sz w:val="24"/>
          <w:szCs w:val="24"/>
        </w:rPr>
        <w:t>энергосбытовую</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энергоснабжающую</w:t>
      </w:r>
      <w:proofErr w:type="spellEnd"/>
      <w:r w:rsidRPr="00C1117E">
        <w:rPr>
          <w:rFonts w:ascii="Times New Roman" w:hAnsi="Times New Roman" w:cs="Times New Roman"/>
          <w:sz w:val="24"/>
          <w:szCs w:val="24"/>
        </w:rPr>
        <w:t>) организацию или исполнителя коммунальных услуг, для которых";</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32" w:history="1">
        <w:r w:rsidRPr="00C1117E">
          <w:rPr>
            <w:rFonts w:ascii="Times New Roman" w:hAnsi="Times New Roman" w:cs="Times New Roman"/>
            <w:color w:val="0000FF"/>
            <w:sz w:val="24"/>
            <w:szCs w:val="24"/>
          </w:rPr>
          <w:t>абзаце первом пункта 19</w:t>
        </w:r>
      </w:hyperlink>
      <w:r w:rsidRPr="00C1117E">
        <w:rPr>
          <w:rFonts w:ascii="Times New Roman" w:hAnsi="Times New Roman" w:cs="Times New Roman"/>
          <w:sz w:val="24"/>
          <w:szCs w:val="24"/>
        </w:rPr>
        <w:t xml:space="preserve"> слова "</w:t>
      </w:r>
      <w:proofErr w:type="spellStart"/>
      <w:r w:rsidRPr="00C1117E">
        <w:rPr>
          <w:rFonts w:ascii="Times New Roman" w:hAnsi="Times New Roman" w:cs="Times New Roman"/>
          <w:sz w:val="24"/>
          <w:szCs w:val="24"/>
        </w:rPr>
        <w:t>Энергосбытовая</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энергоснабжающая</w:t>
      </w:r>
      <w:proofErr w:type="spellEnd"/>
      <w:r w:rsidRPr="00C1117E">
        <w:rPr>
          <w:rFonts w:ascii="Times New Roman" w:hAnsi="Times New Roman" w:cs="Times New Roman"/>
          <w:sz w:val="24"/>
          <w:szCs w:val="24"/>
        </w:rPr>
        <w:t>) организация, для которой" заменить словами "</w:t>
      </w:r>
      <w:proofErr w:type="spellStart"/>
      <w:r w:rsidRPr="00C1117E">
        <w:rPr>
          <w:rFonts w:ascii="Times New Roman" w:hAnsi="Times New Roman" w:cs="Times New Roman"/>
          <w:sz w:val="24"/>
          <w:szCs w:val="24"/>
        </w:rPr>
        <w:t>Энергосбытовая</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энергоснабжающая</w:t>
      </w:r>
      <w:proofErr w:type="spellEnd"/>
      <w:r w:rsidRPr="00C1117E">
        <w:rPr>
          <w:rFonts w:ascii="Times New Roman" w:hAnsi="Times New Roman" w:cs="Times New Roman"/>
          <w:sz w:val="24"/>
          <w:szCs w:val="24"/>
        </w:rPr>
        <w:t>) организация или исполнитель коммунальных услуг, для которых";</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33" w:history="1">
        <w:r w:rsidRPr="00C1117E">
          <w:rPr>
            <w:rFonts w:ascii="Times New Roman" w:hAnsi="Times New Roman" w:cs="Times New Roman"/>
            <w:color w:val="0000FF"/>
            <w:sz w:val="24"/>
            <w:szCs w:val="24"/>
          </w:rPr>
          <w:t>пункте 26</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34" w:history="1">
        <w:r w:rsidRPr="00C1117E">
          <w:rPr>
            <w:rFonts w:ascii="Times New Roman" w:hAnsi="Times New Roman" w:cs="Times New Roman"/>
            <w:color w:val="0000FF"/>
            <w:sz w:val="24"/>
            <w:szCs w:val="24"/>
          </w:rPr>
          <w:t>абзаце пятом</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 xml:space="preserve">после слов "принимает меры </w:t>
      </w:r>
      <w:proofErr w:type="gramStart"/>
      <w:r w:rsidRPr="00C1117E">
        <w:rPr>
          <w:rFonts w:ascii="Times New Roman" w:hAnsi="Times New Roman" w:cs="Times New Roman"/>
          <w:sz w:val="24"/>
          <w:szCs w:val="24"/>
        </w:rPr>
        <w:t>по</w:t>
      </w:r>
      <w:proofErr w:type="gramEnd"/>
      <w:r w:rsidRPr="00C1117E">
        <w:rPr>
          <w:rFonts w:ascii="Times New Roman" w:hAnsi="Times New Roman" w:cs="Times New Roman"/>
          <w:sz w:val="24"/>
          <w:szCs w:val="24"/>
        </w:rPr>
        <w:t xml:space="preserve">" дополнить </w:t>
      </w:r>
      <w:proofErr w:type="gramStart"/>
      <w:r w:rsidRPr="00C1117E">
        <w:rPr>
          <w:rFonts w:ascii="Times New Roman" w:hAnsi="Times New Roman" w:cs="Times New Roman"/>
          <w:sz w:val="24"/>
          <w:szCs w:val="24"/>
        </w:rPr>
        <w:t>словами</w:t>
      </w:r>
      <w:proofErr w:type="gramEnd"/>
      <w:r w:rsidRPr="00C1117E">
        <w:rPr>
          <w:rFonts w:ascii="Times New Roman" w:hAnsi="Times New Roman" w:cs="Times New Roman"/>
          <w:sz w:val="24"/>
          <w:szCs w:val="24"/>
        </w:rPr>
        <w:t xml:space="preserve"> "сокращению уровня или";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"полного"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hyperlink r:id="rId35" w:history="1">
        <w:r w:rsidRPr="00C1117E">
          <w:rPr>
            <w:rFonts w:ascii="Times New Roman" w:hAnsi="Times New Roman" w:cs="Times New Roman"/>
            <w:color w:val="0000FF"/>
            <w:sz w:val="24"/>
            <w:szCs w:val="24"/>
          </w:rPr>
          <w:t>абзац шестой</w:t>
        </w:r>
      </w:hyperlink>
      <w:r w:rsidRPr="00C1117E">
        <w:rPr>
          <w:rFonts w:ascii="Times New Roman" w:hAnsi="Times New Roman" w:cs="Times New Roman"/>
          <w:sz w:val="24"/>
          <w:szCs w:val="24"/>
        </w:rPr>
        <w:t xml:space="preserve"> признать утратившим силу;</w:t>
      </w:r>
    </w:p>
    <w:p w:rsidR="00C1117E" w:rsidRPr="00C1117E" w:rsidRDefault="00C1117E">
      <w:pPr>
        <w:pStyle w:val="ConsPlusNormal"/>
        <w:spacing w:before="220"/>
        <w:ind w:firstLine="540"/>
        <w:jc w:val="both"/>
        <w:rPr>
          <w:rFonts w:ascii="Times New Roman" w:hAnsi="Times New Roman" w:cs="Times New Roman"/>
          <w:sz w:val="24"/>
          <w:szCs w:val="24"/>
        </w:rPr>
      </w:pPr>
      <w:hyperlink r:id="rId36" w:history="1">
        <w:r w:rsidRPr="00C1117E">
          <w:rPr>
            <w:rFonts w:ascii="Times New Roman" w:hAnsi="Times New Roman" w:cs="Times New Roman"/>
            <w:color w:val="0000FF"/>
            <w:sz w:val="24"/>
            <w:szCs w:val="24"/>
          </w:rPr>
          <w:t>абзац первый пункта 38</w:t>
        </w:r>
      </w:hyperlink>
      <w:r w:rsidRPr="00C1117E">
        <w:rPr>
          <w:rFonts w:ascii="Times New Roman" w:hAnsi="Times New Roman" w:cs="Times New Roman"/>
          <w:sz w:val="24"/>
          <w:szCs w:val="24"/>
        </w:rPr>
        <w:t xml:space="preserve"> после слов "заверенных печатью заявителя" дополнить словами "(при наличии печати)";</w:t>
      </w:r>
    </w:p>
    <w:p w:rsidR="00C1117E" w:rsidRPr="00C1117E" w:rsidRDefault="00C1117E">
      <w:pPr>
        <w:pStyle w:val="ConsPlusNormal"/>
        <w:spacing w:before="220"/>
        <w:ind w:firstLine="540"/>
        <w:jc w:val="both"/>
        <w:rPr>
          <w:rFonts w:ascii="Times New Roman" w:hAnsi="Times New Roman" w:cs="Times New Roman"/>
          <w:sz w:val="24"/>
          <w:szCs w:val="24"/>
        </w:rPr>
      </w:pPr>
      <w:hyperlink r:id="rId37" w:history="1">
        <w:r w:rsidRPr="00C1117E">
          <w:rPr>
            <w:rFonts w:ascii="Times New Roman" w:hAnsi="Times New Roman" w:cs="Times New Roman"/>
            <w:color w:val="0000FF"/>
            <w:sz w:val="24"/>
            <w:szCs w:val="24"/>
          </w:rPr>
          <w:t>пункт 40</w:t>
        </w:r>
      </w:hyperlink>
      <w:r w:rsidRPr="00C1117E">
        <w:rPr>
          <w:rFonts w:ascii="Times New Roman" w:hAnsi="Times New Roman" w:cs="Times New Roman"/>
          <w:sz w:val="24"/>
          <w:szCs w:val="24"/>
        </w:rPr>
        <w:t xml:space="preserve">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38" w:history="1">
        <w:r w:rsidRPr="00C1117E">
          <w:rPr>
            <w:rFonts w:ascii="Times New Roman" w:hAnsi="Times New Roman" w:cs="Times New Roman"/>
            <w:color w:val="0000FF"/>
            <w:sz w:val="24"/>
            <w:szCs w:val="24"/>
          </w:rPr>
          <w:t>пункт 41</w:t>
        </w:r>
      </w:hyperlink>
      <w:r w:rsidRPr="00C1117E">
        <w:rPr>
          <w:rFonts w:ascii="Times New Roman" w:hAnsi="Times New Roman" w:cs="Times New Roman"/>
          <w:sz w:val="24"/>
          <w:szCs w:val="24"/>
        </w:rPr>
        <w:t xml:space="preserve">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39" w:history="1">
        <w:r w:rsidRPr="00C1117E">
          <w:rPr>
            <w:rFonts w:ascii="Times New Roman" w:hAnsi="Times New Roman" w:cs="Times New Roman"/>
            <w:color w:val="0000FF"/>
            <w:sz w:val="24"/>
            <w:szCs w:val="24"/>
          </w:rPr>
          <w:t>пункте 46</w:t>
        </w:r>
      </w:hyperlink>
      <w:r w:rsidRPr="00C1117E">
        <w:rPr>
          <w:rFonts w:ascii="Times New Roman" w:hAnsi="Times New Roman" w:cs="Times New Roman"/>
          <w:sz w:val="24"/>
          <w:szCs w:val="24"/>
        </w:rPr>
        <w:t xml:space="preserve"> слова "введено полное ограничение режима потребления" заменить словами "введено полное и (или) частичное ограничение режима потребления", слова "отмены введенного полного ограничения режима потребления" заменить словами "отмены указанного ограничения режима потребления", слова "для введения полного ограничения режима потребления" заменить словами "для введения указанного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hyperlink r:id="rId40" w:history="1">
        <w:r w:rsidRPr="00C1117E">
          <w:rPr>
            <w:rFonts w:ascii="Times New Roman" w:hAnsi="Times New Roman" w:cs="Times New Roman"/>
            <w:color w:val="0000FF"/>
            <w:sz w:val="24"/>
            <w:szCs w:val="24"/>
          </w:rPr>
          <w:t>пункт 47</w:t>
        </w:r>
      </w:hyperlink>
      <w:r w:rsidRPr="00C1117E">
        <w:rPr>
          <w:rFonts w:ascii="Times New Roman" w:hAnsi="Times New Roman" w:cs="Times New Roman"/>
          <w:sz w:val="24"/>
          <w:szCs w:val="24"/>
        </w:rPr>
        <w:t xml:space="preserve"> после слов "а при отсутствии такого договора - сетевой организации" дополнить словами "(лицу, не оказывающему услуги по передаче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41" w:history="1">
        <w:r w:rsidRPr="00C1117E">
          <w:rPr>
            <w:rFonts w:ascii="Times New Roman" w:hAnsi="Times New Roman" w:cs="Times New Roman"/>
            <w:color w:val="0000FF"/>
            <w:sz w:val="24"/>
            <w:szCs w:val="24"/>
          </w:rPr>
          <w:t>пункте 48</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42" w:history="1">
        <w:r w:rsidRPr="00C1117E">
          <w:rPr>
            <w:rFonts w:ascii="Times New Roman" w:hAnsi="Times New Roman" w:cs="Times New Roman"/>
            <w:color w:val="0000FF"/>
            <w:sz w:val="24"/>
            <w:szCs w:val="24"/>
          </w:rPr>
          <w:t>абзаце первом</w:t>
        </w:r>
      </w:hyperlink>
      <w:r w:rsidRPr="00C1117E">
        <w:rPr>
          <w:rFonts w:ascii="Times New Roman" w:hAnsi="Times New Roman" w:cs="Times New Roman"/>
          <w:sz w:val="24"/>
          <w:szCs w:val="24"/>
        </w:rPr>
        <w:t xml:space="preserve"> слова "по договору"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43" w:history="1">
        <w:r w:rsidRPr="00C1117E">
          <w:rPr>
            <w:rFonts w:ascii="Times New Roman" w:hAnsi="Times New Roman" w:cs="Times New Roman"/>
            <w:color w:val="0000FF"/>
            <w:sz w:val="24"/>
            <w:szCs w:val="24"/>
          </w:rPr>
          <w:t>абзаце втором</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"по договору энергоснабжения (купли-продажи (поставки) электрической энергии (мощности))"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"потребителя (покупателя)" заменить словом "последнего";</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слова "до его введения" заменить словами "по договору энергоснабжения (купли-продажи (поставки) электрической энергии (мощности))";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слова "(покупателем) своих обязательств по" заменить словами "своих обязательств по этому";</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44" w:history="1">
        <w:r w:rsidRPr="00C1117E">
          <w:rPr>
            <w:rFonts w:ascii="Times New Roman" w:hAnsi="Times New Roman" w:cs="Times New Roman"/>
            <w:color w:val="0000FF"/>
            <w:sz w:val="24"/>
            <w:szCs w:val="24"/>
          </w:rPr>
          <w:t>абзац третий пункта 50</w:t>
        </w:r>
      </w:hyperlink>
      <w:r w:rsidRPr="00C1117E">
        <w:rPr>
          <w:rFonts w:ascii="Times New Roman" w:hAnsi="Times New Roman" w:cs="Times New Roman"/>
          <w:sz w:val="24"/>
          <w:szCs w:val="24"/>
        </w:rPr>
        <w:t xml:space="preserve"> дополнить словами "(при наличии печатей)";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45" w:history="1">
        <w:r w:rsidRPr="00C1117E">
          <w:rPr>
            <w:rFonts w:ascii="Times New Roman" w:hAnsi="Times New Roman" w:cs="Times New Roman"/>
            <w:color w:val="0000FF"/>
            <w:sz w:val="24"/>
            <w:szCs w:val="24"/>
          </w:rPr>
          <w:t>пункте 54</w:t>
        </w:r>
      </w:hyperlink>
      <w:r w:rsidRPr="00C1117E">
        <w:rPr>
          <w:rFonts w:ascii="Times New Roman" w:hAnsi="Times New Roman" w:cs="Times New Roman"/>
          <w:sz w:val="24"/>
          <w:szCs w:val="24"/>
        </w:rPr>
        <w:t xml:space="preserve"> слова "сетевая организация вводит в отношении данного лица полное ограничение" заменить словами ", сетевая организация принимает меры по сокращению уровня или прекращению потребления электрической энергии указанным лицом путем </w:t>
      </w:r>
      <w:r w:rsidRPr="00C1117E">
        <w:rPr>
          <w:rFonts w:ascii="Times New Roman" w:hAnsi="Times New Roman" w:cs="Times New Roman"/>
          <w:sz w:val="24"/>
          <w:szCs w:val="24"/>
        </w:rPr>
        <w:lastRenderedPageBreak/>
        <w:t>введения полного и (или) частичного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hyperlink r:id="rId46" w:history="1">
        <w:r w:rsidRPr="00C1117E">
          <w:rPr>
            <w:rFonts w:ascii="Times New Roman" w:hAnsi="Times New Roman" w:cs="Times New Roman"/>
            <w:color w:val="0000FF"/>
            <w:sz w:val="24"/>
            <w:szCs w:val="24"/>
          </w:rPr>
          <w:t>пункт 55</w:t>
        </w:r>
      </w:hyperlink>
      <w:r w:rsidRPr="00C1117E">
        <w:rPr>
          <w:rFonts w:ascii="Times New Roman" w:hAnsi="Times New Roman" w:cs="Times New Roman"/>
          <w:sz w:val="24"/>
          <w:szCs w:val="24"/>
        </w:rPr>
        <w:t xml:space="preserve"> после абзаца одиннадцатого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договоре энергоснабжения (купли-продажи (поставки) электрической энергии (мощности)) с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47" w:history="1">
        <w:r w:rsidRPr="00C1117E">
          <w:rPr>
            <w:rFonts w:ascii="Times New Roman" w:hAnsi="Times New Roman" w:cs="Times New Roman"/>
            <w:color w:val="0000FF"/>
            <w:sz w:val="24"/>
            <w:szCs w:val="24"/>
          </w:rPr>
          <w:t>абзац пятый пункта 57</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"При невыполнении таких требований по истечении 30 дней после дня получения данного уведомления владельцем указанных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сетевая организация принимает меры по сокращению уровня или прекращению потребления электрической энергии указанными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путем введения полного и (или) частичного ограничения режима потребления электрической энергии в соответствии с пунктом 121 настоящего документа и по обеспечению оплаты владельцем указанных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объема электрической</w:t>
      </w:r>
      <w:proofErr w:type="gramEnd"/>
      <w:r w:rsidRPr="00C1117E">
        <w:rPr>
          <w:rFonts w:ascii="Times New Roman" w:hAnsi="Times New Roman" w:cs="Times New Roman"/>
          <w:sz w:val="24"/>
          <w:szCs w:val="24"/>
        </w:rPr>
        <w:t xml:space="preserve"> энергии (мощности), потребленной указанными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за весь период, в течение которого осуществлялось бездоговорное потребление электрической энергии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48" w:history="1">
        <w:r w:rsidRPr="00C1117E">
          <w:rPr>
            <w:rFonts w:ascii="Times New Roman" w:hAnsi="Times New Roman" w:cs="Times New Roman"/>
            <w:color w:val="0000FF"/>
            <w:sz w:val="24"/>
            <w:szCs w:val="24"/>
          </w:rPr>
          <w:t>пункт 64</w:t>
        </w:r>
      </w:hyperlink>
      <w:r w:rsidRPr="00C1117E">
        <w:rPr>
          <w:rFonts w:ascii="Times New Roman" w:hAnsi="Times New Roman" w:cs="Times New Roman"/>
          <w:sz w:val="24"/>
          <w:szCs w:val="24"/>
        </w:rPr>
        <w:t xml:space="preserve"> дополнить абзацем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договорах, предусмотренных абзацем вторым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49" w:history="1">
        <w:r w:rsidRPr="00C1117E">
          <w:rPr>
            <w:rFonts w:ascii="Times New Roman" w:hAnsi="Times New Roman" w:cs="Times New Roman"/>
            <w:color w:val="0000FF"/>
            <w:sz w:val="24"/>
            <w:szCs w:val="24"/>
          </w:rPr>
          <w:t>пункте 121</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50" w:history="1">
        <w:r w:rsidRPr="00C1117E">
          <w:rPr>
            <w:rFonts w:ascii="Times New Roman" w:hAnsi="Times New Roman" w:cs="Times New Roman"/>
            <w:color w:val="0000FF"/>
            <w:sz w:val="24"/>
            <w:szCs w:val="24"/>
          </w:rPr>
          <w:t>абзаце втором</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(объекты электросетевого хозяйства)" заменить словами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после слова "полного" дополнить словами "и (или) частичного";</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после слов "ограничения режима потребления" дополнить словами "в отношении";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"в установленном настоящим пунктом порядке"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51" w:history="1">
        <w:r w:rsidRPr="00C1117E">
          <w:rPr>
            <w:rFonts w:ascii="Times New Roman" w:hAnsi="Times New Roman" w:cs="Times New Roman"/>
            <w:color w:val="0000FF"/>
            <w:sz w:val="24"/>
            <w:szCs w:val="24"/>
          </w:rPr>
          <w:t>абзаце третьем</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(объекты электросетевого хозяйства)" заменить словами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слова "в присутствии такого лица или его представителя"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слова "с настоящим пунктом" заменить словами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w:t>
      </w:r>
      <w:r w:rsidRPr="00C1117E">
        <w:rPr>
          <w:rFonts w:ascii="Times New Roman" w:hAnsi="Times New Roman" w:cs="Times New Roman"/>
          <w:sz w:val="24"/>
          <w:szCs w:val="24"/>
        </w:rPr>
        <w:lastRenderedPageBreak/>
        <w:t>функционировании розничных рынков электрической энергии, полном и (или) частичном ограничении режима потребления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слово "полного"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hyperlink r:id="rId52" w:history="1">
        <w:r w:rsidRPr="00C1117E">
          <w:rPr>
            <w:rFonts w:ascii="Times New Roman" w:hAnsi="Times New Roman" w:cs="Times New Roman"/>
            <w:color w:val="0000FF"/>
            <w:sz w:val="24"/>
            <w:szCs w:val="24"/>
          </w:rPr>
          <w:t>абзацы четвертый</w:t>
        </w:r>
      </w:hyperlink>
      <w:r w:rsidRPr="00C1117E">
        <w:rPr>
          <w:rFonts w:ascii="Times New Roman" w:hAnsi="Times New Roman" w:cs="Times New Roman"/>
          <w:sz w:val="24"/>
          <w:szCs w:val="24"/>
        </w:rPr>
        <w:t xml:space="preserve"> - </w:t>
      </w:r>
      <w:hyperlink r:id="rId53" w:history="1">
        <w:r w:rsidRPr="00C1117E">
          <w:rPr>
            <w:rFonts w:ascii="Times New Roman" w:hAnsi="Times New Roman" w:cs="Times New Roman"/>
            <w:color w:val="0000FF"/>
            <w:sz w:val="24"/>
            <w:szCs w:val="24"/>
          </w:rPr>
          <w:t>шестой</w:t>
        </w:r>
      </w:hyperlink>
      <w:r w:rsidRPr="00C1117E">
        <w:rPr>
          <w:rFonts w:ascii="Times New Roman" w:hAnsi="Times New Roman" w:cs="Times New Roman"/>
          <w:sz w:val="24"/>
          <w:szCs w:val="24"/>
        </w:rPr>
        <w:t xml:space="preserve"> признать утратившими силу;</w:t>
      </w:r>
    </w:p>
    <w:p w:rsidR="00C1117E" w:rsidRPr="00C1117E" w:rsidRDefault="00C1117E">
      <w:pPr>
        <w:pStyle w:val="ConsPlusNormal"/>
        <w:spacing w:before="220"/>
        <w:ind w:firstLine="540"/>
        <w:jc w:val="both"/>
        <w:rPr>
          <w:rFonts w:ascii="Times New Roman" w:hAnsi="Times New Roman" w:cs="Times New Roman"/>
          <w:sz w:val="24"/>
          <w:szCs w:val="24"/>
        </w:rPr>
      </w:pPr>
      <w:hyperlink r:id="rId54" w:history="1">
        <w:r w:rsidRPr="00C1117E">
          <w:rPr>
            <w:rFonts w:ascii="Times New Roman" w:hAnsi="Times New Roman" w:cs="Times New Roman"/>
            <w:color w:val="0000FF"/>
            <w:sz w:val="24"/>
            <w:szCs w:val="24"/>
          </w:rPr>
          <w:t>абзац третий пункта 125</w:t>
        </w:r>
      </w:hyperlink>
      <w:r w:rsidRPr="00C1117E">
        <w:rPr>
          <w:rFonts w:ascii="Times New Roman" w:hAnsi="Times New Roman" w:cs="Times New Roman"/>
          <w:sz w:val="24"/>
          <w:szCs w:val="24"/>
        </w:rPr>
        <w:t xml:space="preserve"> дополнить словами "при наличии печати";</w:t>
      </w:r>
    </w:p>
    <w:p w:rsidR="00C1117E" w:rsidRPr="00C1117E" w:rsidRDefault="00C1117E">
      <w:pPr>
        <w:pStyle w:val="ConsPlusNormal"/>
        <w:spacing w:before="220"/>
        <w:ind w:firstLine="540"/>
        <w:jc w:val="both"/>
        <w:rPr>
          <w:rFonts w:ascii="Times New Roman" w:hAnsi="Times New Roman" w:cs="Times New Roman"/>
          <w:sz w:val="24"/>
          <w:szCs w:val="24"/>
        </w:rPr>
      </w:pPr>
      <w:hyperlink r:id="rId55" w:history="1">
        <w:r w:rsidRPr="00C1117E">
          <w:rPr>
            <w:rFonts w:ascii="Times New Roman" w:hAnsi="Times New Roman" w:cs="Times New Roman"/>
            <w:color w:val="0000FF"/>
            <w:sz w:val="24"/>
            <w:szCs w:val="24"/>
          </w:rPr>
          <w:t>пункты 185</w:t>
        </w:r>
      </w:hyperlink>
      <w:r w:rsidRPr="00C1117E">
        <w:rPr>
          <w:rFonts w:ascii="Times New Roman" w:hAnsi="Times New Roman" w:cs="Times New Roman"/>
          <w:sz w:val="24"/>
          <w:szCs w:val="24"/>
        </w:rPr>
        <w:t xml:space="preserve"> и </w:t>
      </w:r>
      <w:hyperlink r:id="rId56" w:history="1">
        <w:r w:rsidRPr="00C1117E">
          <w:rPr>
            <w:rFonts w:ascii="Times New Roman" w:hAnsi="Times New Roman" w:cs="Times New Roman"/>
            <w:color w:val="0000FF"/>
            <w:sz w:val="24"/>
            <w:szCs w:val="24"/>
          </w:rPr>
          <w:t>186</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объем электрической энергии, переданной в принадлежащие им объекты электросетевого хозяйства;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объем электрической энергии, которая поставлена по договорам энергоснабжения (купли-продажи (поставки) электрической энергии (мощности)) и потреблена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присоединенными к объектам электросетевого хозяйства этих сетевых организаций;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фактические потери электрической энергии в объектах электросетевого хозяйства этих сетевых организаций.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186. Каждая сетевая организация за расчетный период составляет баланс электрической энергии, который содержит показатели, указанные в пункте 185 настоящего документа</w:t>
      </w:r>
      <w:proofErr w:type="gramStart"/>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proofErr w:type="gramEnd"/>
      <w:r w:rsidRPr="00C1117E">
        <w:rPr>
          <w:rFonts w:ascii="Times New Roman" w:hAnsi="Times New Roman" w:cs="Times New Roman"/>
          <w:sz w:val="24"/>
          <w:szCs w:val="24"/>
        </w:rPr>
        <w:t xml:space="preserve">в </w:t>
      </w:r>
      <w:hyperlink r:id="rId57" w:history="1">
        <w:r w:rsidRPr="00C1117E">
          <w:rPr>
            <w:rFonts w:ascii="Times New Roman" w:hAnsi="Times New Roman" w:cs="Times New Roman"/>
            <w:color w:val="0000FF"/>
            <w:sz w:val="24"/>
            <w:szCs w:val="24"/>
          </w:rPr>
          <w:t>пункте 193</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hyperlink r:id="rId58" w:history="1">
        <w:r w:rsidRPr="00C1117E">
          <w:rPr>
            <w:rFonts w:ascii="Times New Roman" w:hAnsi="Times New Roman" w:cs="Times New Roman"/>
            <w:color w:val="0000FF"/>
            <w:sz w:val="24"/>
            <w:szCs w:val="24"/>
          </w:rPr>
          <w:t>абзац первый</w:t>
        </w:r>
      </w:hyperlink>
      <w:r w:rsidRPr="00C1117E">
        <w:rPr>
          <w:rFonts w:ascii="Times New Roman" w:hAnsi="Times New Roman" w:cs="Times New Roman"/>
          <w:sz w:val="24"/>
          <w:szCs w:val="24"/>
        </w:rPr>
        <w:t xml:space="preserve"> после слов "электрической энергии" дополнить словами ",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после абзаца восьмого </w:t>
      </w:r>
      <w:hyperlink r:id="rId59"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абзацами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при выявлении </w:t>
      </w:r>
      <w:proofErr w:type="spellStart"/>
      <w:r w:rsidRPr="00C1117E">
        <w:rPr>
          <w:rFonts w:ascii="Times New Roman" w:hAnsi="Times New Roman" w:cs="Times New Roman"/>
          <w:sz w:val="24"/>
          <w:szCs w:val="24"/>
        </w:rPr>
        <w:t>безучетного</w:t>
      </w:r>
      <w:proofErr w:type="spellEnd"/>
      <w:r w:rsidRPr="00C1117E">
        <w:rPr>
          <w:rFonts w:ascii="Times New Roman" w:hAnsi="Times New Roman" w:cs="Times New Roman"/>
          <w:sz w:val="24"/>
          <w:szCs w:val="24"/>
        </w:rPr>
        <w:t xml:space="preserve"> потребления было выявлено использование потребителем мощности, величина которой превышает величину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величина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указанная в договоре, обеспечивающем продажу электрической энергии (мощности) на розничном рынке;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величина мощности, используемая потребителем;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 xml:space="preserve">способ, с применением которого было выявлено превышение величины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указанной в договоре, обеспечивающем продажу электрической энергии (мощности) на розничном рынке;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действия потребителя, которые повлекли превышение величины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данные о лице, осуществляющем бездоговорное потребление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дата введения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дата предыдущей </w:t>
      </w:r>
      <w:proofErr w:type="gramStart"/>
      <w:r w:rsidRPr="00C1117E">
        <w:rPr>
          <w:rFonts w:ascii="Times New Roman" w:hAnsi="Times New Roman" w:cs="Times New Roman"/>
          <w:sz w:val="24"/>
          <w:szCs w:val="24"/>
        </w:rPr>
        <w:t>проверки введенного ограничения режима потребления электрической энергии</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данные о способе и месте осуществления бездоговорного потребления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объяснения лица, осуществляющего бездоговорное потребление электрической энергии, относительно выявленного факта;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замечания к составленному акту (при их наличии)</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после абзаца девятого </w:t>
      </w:r>
      <w:hyperlink r:id="rId60"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абзацами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"Акт о неучтенном потреблении электрической энергии может быть составлен в отсутствие лица, осуществляющего </w:t>
      </w:r>
      <w:proofErr w:type="spellStart"/>
      <w:r w:rsidRPr="00C1117E">
        <w:rPr>
          <w:rFonts w:ascii="Times New Roman" w:hAnsi="Times New Roman" w:cs="Times New Roman"/>
          <w:sz w:val="24"/>
          <w:szCs w:val="24"/>
        </w:rPr>
        <w:t>безучетное</w:t>
      </w:r>
      <w:proofErr w:type="spellEnd"/>
      <w:r w:rsidRPr="00C1117E">
        <w:rPr>
          <w:rFonts w:ascii="Times New Roman" w:hAnsi="Times New Roman" w:cs="Times New Roman"/>
          <w:sz w:val="24"/>
          <w:szCs w:val="24"/>
        </w:rPr>
        <w:t xml:space="preserve"> или бездоговорное потребление электрической энергии, или обслуживающего его гарантирующего поставщика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xml:space="preserve"> организации).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roofErr w:type="gramStart"/>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proofErr w:type="gramEnd"/>
      <w:r w:rsidRPr="00C1117E">
        <w:rPr>
          <w:rFonts w:ascii="Times New Roman" w:hAnsi="Times New Roman" w:cs="Times New Roman"/>
          <w:sz w:val="24"/>
          <w:szCs w:val="24"/>
        </w:rPr>
        <w:t xml:space="preserve">в </w:t>
      </w:r>
      <w:hyperlink r:id="rId61" w:history="1">
        <w:r w:rsidRPr="00C1117E">
          <w:rPr>
            <w:rFonts w:ascii="Times New Roman" w:hAnsi="Times New Roman" w:cs="Times New Roman"/>
            <w:color w:val="0000FF"/>
            <w:sz w:val="24"/>
            <w:szCs w:val="24"/>
          </w:rPr>
          <w:t>абзаце десятом</w:t>
        </w:r>
      </w:hyperlink>
      <w:r w:rsidRPr="00C1117E">
        <w:rPr>
          <w:rFonts w:ascii="Times New Roman" w:hAnsi="Times New Roman" w:cs="Times New Roman"/>
          <w:sz w:val="24"/>
          <w:szCs w:val="24"/>
        </w:rPr>
        <w:t xml:space="preserve"> слова ", составленном в присутствии 2 незаинтересованных лиц"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hyperlink r:id="rId62" w:history="1">
        <w:r w:rsidRPr="00C1117E">
          <w:rPr>
            <w:rFonts w:ascii="Times New Roman" w:hAnsi="Times New Roman" w:cs="Times New Roman"/>
            <w:color w:val="0000FF"/>
            <w:sz w:val="24"/>
            <w:szCs w:val="24"/>
          </w:rPr>
          <w:t>абзац первый пункта 196</w:t>
        </w:r>
      </w:hyperlink>
      <w:r w:rsidRPr="00C1117E">
        <w:rPr>
          <w:rFonts w:ascii="Times New Roman" w:hAnsi="Times New Roman" w:cs="Times New Roman"/>
          <w:sz w:val="24"/>
          <w:szCs w:val="24"/>
        </w:rPr>
        <w:t xml:space="preserve"> заменить текстом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"196. Объем бездоговорного потребления электрической энергии определяется расчетным способом, предусмотренным пунктом 2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период времени, в течение которого осуществлялось бездоговорное потребление электрической энергии в виде самовольного подключения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w:t>
      </w:r>
      <w:proofErr w:type="gramEnd"/>
      <w:r w:rsidRPr="00C1117E">
        <w:rPr>
          <w:rFonts w:ascii="Times New Roman" w:hAnsi="Times New Roman" w:cs="Times New Roman"/>
          <w:sz w:val="24"/>
          <w:szCs w:val="24"/>
        </w:rPr>
        <w:t xml:space="preserve"> энергии. </w:t>
      </w:r>
      <w:proofErr w:type="gramStart"/>
      <w:r w:rsidRPr="00C1117E">
        <w:rPr>
          <w:rFonts w:ascii="Times New Roman" w:hAnsi="Times New Roman" w:cs="Times New Roman"/>
          <w:sz w:val="24"/>
          <w:szCs w:val="24"/>
        </w:rPr>
        <w:t>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уведомлении о необходимости введения ограничения режима потребления (даты</w:t>
      </w:r>
      <w:proofErr w:type="gramEnd"/>
      <w:r w:rsidRPr="00C1117E">
        <w:rPr>
          <w:rFonts w:ascii="Times New Roman" w:hAnsi="Times New Roman" w:cs="Times New Roman"/>
          <w:sz w:val="24"/>
          <w:szCs w:val="24"/>
        </w:rPr>
        <w:t>, следующей за датой получения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разделе IV настоящего документа</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63" w:history="1">
        <w:r w:rsidRPr="00C1117E">
          <w:rPr>
            <w:rFonts w:ascii="Times New Roman" w:hAnsi="Times New Roman" w:cs="Times New Roman"/>
            <w:color w:val="0000FF"/>
            <w:sz w:val="24"/>
            <w:szCs w:val="24"/>
          </w:rPr>
          <w:t>подпункте "а" пункта 1 приложения N 3</w:t>
        </w:r>
      </w:hyperlink>
      <w:r w:rsidRPr="00C1117E">
        <w:rPr>
          <w:rFonts w:ascii="Times New Roman" w:hAnsi="Times New Roman" w:cs="Times New Roman"/>
          <w:sz w:val="24"/>
          <w:szCs w:val="24"/>
        </w:rPr>
        <w:t xml:space="preserve"> к указанным Основным положениям:</w:t>
      </w:r>
    </w:p>
    <w:p w:rsidR="00C1117E" w:rsidRPr="00C1117E" w:rsidRDefault="00C1117E">
      <w:pPr>
        <w:pStyle w:val="ConsPlusNormal"/>
        <w:spacing w:before="220"/>
        <w:ind w:firstLine="540"/>
        <w:jc w:val="both"/>
        <w:rPr>
          <w:rFonts w:ascii="Times New Roman" w:hAnsi="Times New Roman" w:cs="Times New Roman"/>
          <w:sz w:val="24"/>
          <w:szCs w:val="24"/>
        </w:rPr>
      </w:pPr>
      <w:hyperlink r:id="rId64" w:history="1">
        <w:r w:rsidRPr="00C1117E">
          <w:rPr>
            <w:rFonts w:ascii="Times New Roman" w:hAnsi="Times New Roman" w:cs="Times New Roman"/>
            <w:color w:val="0000FF"/>
            <w:sz w:val="24"/>
            <w:szCs w:val="24"/>
          </w:rPr>
          <w:t>абзац второй</w:t>
        </w:r>
      </w:hyperlink>
      <w:r w:rsidRPr="00C1117E">
        <w:rPr>
          <w:rFonts w:ascii="Times New Roman" w:hAnsi="Times New Roman" w:cs="Times New Roman"/>
          <w:sz w:val="24"/>
          <w:szCs w:val="24"/>
        </w:rPr>
        <w:t xml:space="preserve"> после слов "в соответствующей точке поставки" дополнить словами ", за исключением случая, указанного в абзаце седьмом настоящего подпункта";</w:t>
      </w:r>
    </w:p>
    <w:p w:rsidR="00C1117E" w:rsidRPr="00C1117E" w:rsidRDefault="00C1117E">
      <w:pPr>
        <w:pStyle w:val="ConsPlusNormal"/>
        <w:spacing w:before="220"/>
        <w:ind w:firstLine="540"/>
        <w:jc w:val="both"/>
        <w:rPr>
          <w:rFonts w:ascii="Times New Roman" w:hAnsi="Times New Roman" w:cs="Times New Roman"/>
          <w:sz w:val="24"/>
          <w:szCs w:val="24"/>
        </w:rPr>
      </w:pPr>
      <w:hyperlink r:id="rId65" w:history="1">
        <w:r w:rsidRPr="00C1117E">
          <w:rPr>
            <w:rFonts w:ascii="Times New Roman" w:hAnsi="Times New Roman" w:cs="Times New Roman"/>
            <w:color w:val="0000FF"/>
            <w:sz w:val="24"/>
            <w:szCs w:val="24"/>
          </w:rPr>
          <w:t>абзац седьмой</w:t>
        </w:r>
      </w:hyperlink>
      <w:r w:rsidRPr="00C1117E">
        <w:rPr>
          <w:rFonts w:ascii="Times New Roman" w:hAnsi="Times New Roman" w:cs="Times New Roman"/>
          <w:sz w:val="24"/>
          <w:szCs w:val="24"/>
        </w:rPr>
        <w:t xml:space="preserve"> после слов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дополнить словами "или если при выявлении </w:t>
      </w:r>
      <w:proofErr w:type="spellStart"/>
      <w:r w:rsidRPr="00C1117E">
        <w:rPr>
          <w:rFonts w:ascii="Times New Roman" w:hAnsi="Times New Roman" w:cs="Times New Roman"/>
          <w:sz w:val="24"/>
          <w:szCs w:val="24"/>
        </w:rPr>
        <w:t>безучетного</w:t>
      </w:r>
      <w:proofErr w:type="spellEnd"/>
      <w:r w:rsidRPr="00C1117E">
        <w:rPr>
          <w:rFonts w:ascii="Times New Roman" w:hAnsi="Times New Roman" w:cs="Times New Roman"/>
          <w:sz w:val="24"/>
          <w:szCs w:val="24"/>
        </w:rPr>
        <w:t xml:space="preserve"> потребления было выявлено использование потребителем мощности, величина которой превышает величину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указанную в договоре, обеспечивающем продажу электрической энергии (мощности) на розничном рынке";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в </w:t>
      </w:r>
      <w:hyperlink r:id="rId66" w:history="1">
        <w:r w:rsidRPr="00C1117E">
          <w:rPr>
            <w:rFonts w:ascii="Times New Roman" w:hAnsi="Times New Roman" w:cs="Times New Roman"/>
            <w:color w:val="0000FF"/>
            <w:sz w:val="24"/>
            <w:szCs w:val="24"/>
          </w:rPr>
          <w:t>Правилах</w:t>
        </w:r>
      </w:hyperlink>
      <w:r w:rsidRPr="00C1117E">
        <w:rPr>
          <w:rFonts w:ascii="Times New Roman" w:hAnsi="Times New Roman" w:cs="Times New Roman"/>
          <w:sz w:val="24"/>
          <w:szCs w:val="24"/>
        </w:rPr>
        <w:t xml:space="preserve"> полного и (или) частичного ограничения режима потребления электрической энергии, утвержденных указанным постановлением:</w:t>
      </w:r>
    </w:p>
    <w:p w:rsidR="00C1117E" w:rsidRPr="00C1117E" w:rsidRDefault="00C1117E">
      <w:pPr>
        <w:pStyle w:val="ConsPlusNormal"/>
        <w:spacing w:before="220"/>
        <w:ind w:firstLine="540"/>
        <w:jc w:val="both"/>
        <w:rPr>
          <w:rFonts w:ascii="Times New Roman" w:hAnsi="Times New Roman" w:cs="Times New Roman"/>
          <w:sz w:val="24"/>
          <w:szCs w:val="24"/>
        </w:rPr>
      </w:pPr>
      <w:hyperlink r:id="rId67" w:history="1">
        <w:r w:rsidRPr="00C1117E">
          <w:rPr>
            <w:rFonts w:ascii="Times New Roman" w:hAnsi="Times New Roman" w:cs="Times New Roman"/>
            <w:color w:val="0000FF"/>
            <w:sz w:val="24"/>
            <w:szCs w:val="24"/>
          </w:rPr>
          <w:t>пункт 1</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hyperlink r:id="rId68"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1(1) и 1(2)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"1(1). В настоящих Правилах используются следующие основные понятия: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"ограничение режима потребления" - полное и (или) частичное ограничение режима потребления электрической энергии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"частичное ограничение режима потребления" - ограничение режима потребления, вводимое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устройствах и (или) на его объектах электроэнергетики любым способом;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"исполнитель" - сетевая организация, оказывающая услуги по передаче электрической энергии в точке, точках поставки, сформированных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требуется введение ограничения режима потребления, в том числе в случае, когда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w:t>
      </w:r>
      <w:proofErr w:type="gramStart"/>
      <w:r w:rsidRPr="00C1117E">
        <w:rPr>
          <w:rFonts w:ascii="Times New Roman" w:hAnsi="Times New Roman" w:cs="Times New Roman"/>
          <w:sz w:val="24"/>
          <w:szCs w:val="24"/>
        </w:rPr>
        <w:t xml:space="preserve">или) </w:t>
      </w:r>
      <w:proofErr w:type="gramEnd"/>
      <w:r w:rsidRPr="00C1117E">
        <w:rPr>
          <w:rFonts w:ascii="Times New Roman" w:hAnsi="Times New Roman" w:cs="Times New Roman"/>
          <w:sz w:val="24"/>
          <w:szCs w:val="24"/>
        </w:rPr>
        <w:t>объекты электроэнергетики потребителя присоединены к бесхозяйным объектам электросетевого хозяйства;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 сетевая организация либо иное лицо, которые не оказывают услуг по передаче электрической энергии и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w:t>
      </w:r>
      <w:proofErr w:type="gramStart"/>
      <w:r w:rsidRPr="00C1117E">
        <w:rPr>
          <w:rFonts w:ascii="Times New Roman" w:hAnsi="Times New Roman" w:cs="Times New Roman"/>
          <w:sz w:val="24"/>
          <w:szCs w:val="24"/>
        </w:rPr>
        <w:t>объектам</w:t>
      </w:r>
      <w:proofErr w:type="gramEnd"/>
      <w:r w:rsidRPr="00C1117E">
        <w:rPr>
          <w:rFonts w:ascii="Times New Roman" w:hAnsi="Times New Roman" w:cs="Times New Roman"/>
          <w:sz w:val="24"/>
          <w:szCs w:val="24"/>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приложению.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Иные понятия, используемые в настоящих Правилах, имеют значения, определенные </w:t>
      </w:r>
      <w:r w:rsidRPr="00C1117E">
        <w:rPr>
          <w:rFonts w:ascii="Times New Roman" w:hAnsi="Times New Roman" w:cs="Times New Roman"/>
          <w:sz w:val="24"/>
          <w:szCs w:val="24"/>
        </w:rPr>
        <w:lastRenderedPageBreak/>
        <w:t>законодательством Российской Федерации об электроэнергетике.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1(2).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w:t>
      </w:r>
      <w:proofErr w:type="gramStart"/>
      <w:r w:rsidRPr="00C1117E">
        <w:rPr>
          <w:rFonts w:ascii="Times New Roman" w:hAnsi="Times New Roman" w:cs="Times New Roman"/>
          <w:sz w:val="24"/>
          <w:szCs w:val="24"/>
        </w:rPr>
        <w:t>объектам</w:t>
      </w:r>
      <w:proofErr w:type="gramEnd"/>
      <w:r w:rsidRPr="00C1117E">
        <w:rPr>
          <w:rFonts w:ascii="Times New Roman" w:hAnsi="Times New Roman" w:cs="Times New Roman"/>
          <w:sz w:val="24"/>
          <w:szCs w:val="24"/>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направление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уведомления о необходимости введения ограничения режима потребления не осуществляется.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Порядок взаимодействия исполнителя и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roofErr w:type="gramStart"/>
      <w:r w:rsidRPr="00C1117E">
        <w:rPr>
          <w:rFonts w:ascii="Times New Roman" w:hAnsi="Times New Roman" w:cs="Times New Roman"/>
          <w:sz w:val="24"/>
          <w:szCs w:val="24"/>
        </w:rPr>
        <w:t>.";</w:t>
      </w:r>
    </w:p>
    <w:proofErr w:type="gramEnd"/>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fldChar w:fldCharType="begin"/>
      </w:r>
      <w:r w:rsidRPr="00C1117E">
        <w:rPr>
          <w:rFonts w:ascii="Times New Roman" w:hAnsi="Times New Roman" w:cs="Times New Roman"/>
          <w:sz w:val="24"/>
          <w:szCs w:val="24"/>
        </w:rPr>
        <w:instrText xml:space="preserve"> HYPERLINK "consultantplus://offline/ref=2A2096906807F6FC7E3761C4CF7513477FF3F3293B7521E792D7F92C74BECE5A2A245C38177C2D71d953K" </w:instrText>
      </w:r>
      <w:r w:rsidRPr="00C1117E">
        <w:rPr>
          <w:rFonts w:ascii="Times New Roman" w:hAnsi="Times New Roman" w:cs="Times New Roman"/>
          <w:sz w:val="24"/>
          <w:szCs w:val="24"/>
        </w:rPr>
        <w:fldChar w:fldCharType="separate"/>
      </w:r>
      <w:r w:rsidRPr="00C1117E">
        <w:rPr>
          <w:rFonts w:ascii="Times New Roman" w:hAnsi="Times New Roman" w:cs="Times New Roman"/>
          <w:color w:val="0000FF"/>
          <w:sz w:val="24"/>
          <w:szCs w:val="24"/>
        </w:rPr>
        <w:t>пункты 2</w:t>
      </w:r>
      <w:r w:rsidRPr="00C1117E">
        <w:rPr>
          <w:rFonts w:ascii="Times New Roman" w:hAnsi="Times New Roman" w:cs="Times New Roman"/>
          <w:color w:val="0000FF"/>
          <w:sz w:val="24"/>
          <w:szCs w:val="24"/>
        </w:rPr>
        <w:fldChar w:fldCharType="end"/>
      </w:r>
      <w:r w:rsidRPr="00C1117E">
        <w:rPr>
          <w:rFonts w:ascii="Times New Roman" w:hAnsi="Times New Roman" w:cs="Times New Roman"/>
          <w:sz w:val="24"/>
          <w:szCs w:val="24"/>
        </w:rPr>
        <w:t xml:space="preserve"> и </w:t>
      </w:r>
      <w:hyperlink r:id="rId69" w:history="1">
        <w:r w:rsidRPr="00C1117E">
          <w:rPr>
            <w:rFonts w:ascii="Times New Roman" w:hAnsi="Times New Roman" w:cs="Times New Roman"/>
            <w:color w:val="0000FF"/>
            <w:sz w:val="24"/>
            <w:szCs w:val="24"/>
          </w:rPr>
          <w:t>3</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 Ограничение режима потребления вводится при наступлении любого из следующих обстоятельств:</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получение законного требования судебного пристава-исполнителя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б) нарушение потребителем своих обязательств, выразившееся в следующих действиях:</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xml:space="preserve">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мощности)), в том числе обязательству по предварительной оплате электрической энергии (мощности);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w:t>
      </w:r>
      <w:r w:rsidRPr="00C1117E">
        <w:rPr>
          <w:rFonts w:ascii="Times New Roman" w:hAnsi="Times New Roman" w:cs="Times New Roman"/>
          <w:sz w:val="24"/>
          <w:szCs w:val="24"/>
        </w:rPr>
        <w:lastRenderedPageBreak/>
        <w:t>обязательству по предварительной оплате таких услуг;</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w:t>
      </w:r>
      <w:proofErr w:type="spellStart"/>
      <w:r w:rsidRPr="00C1117E">
        <w:rPr>
          <w:rFonts w:ascii="Times New Roman" w:hAnsi="Times New Roman" w:cs="Times New Roman"/>
          <w:sz w:val="24"/>
          <w:szCs w:val="24"/>
        </w:rPr>
        <w:t>энергопринимающего</w:t>
      </w:r>
      <w:proofErr w:type="spellEnd"/>
      <w:r w:rsidRPr="00C1117E">
        <w:rPr>
          <w:rFonts w:ascii="Times New Roman" w:hAnsi="Times New Roman" w:cs="Times New Roman"/>
          <w:sz w:val="24"/>
          <w:szCs w:val="24"/>
        </w:rPr>
        <w:t xml:space="preserve"> устройства потребителя), вызванное подключением потребителем к принадлежащим ему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w:t>
      </w:r>
      <w:proofErr w:type="spellStart"/>
      <w:r w:rsidRPr="00C1117E">
        <w:rPr>
          <w:rFonts w:ascii="Times New Roman" w:hAnsi="Times New Roman" w:cs="Times New Roman"/>
          <w:sz w:val="24"/>
          <w:szCs w:val="24"/>
        </w:rPr>
        <w:t>электропотребляющего</w:t>
      </w:r>
      <w:proofErr w:type="spellEnd"/>
      <w:r w:rsidRPr="00C1117E">
        <w:rPr>
          <w:rFonts w:ascii="Times New Roman" w:hAnsi="Times New Roman" w:cs="Times New Roman"/>
          <w:sz w:val="24"/>
          <w:szCs w:val="24"/>
        </w:rPr>
        <w:t xml:space="preserve"> оборудования либо изменением потребителем режима работы подключенного </w:t>
      </w:r>
      <w:proofErr w:type="spellStart"/>
      <w:r w:rsidRPr="00C1117E">
        <w:rPr>
          <w:rFonts w:ascii="Times New Roman" w:hAnsi="Times New Roman" w:cs="Times New Roman"/>
          <w:sz w:val="24"/>
          <w:szCs w:val="24"/>
        </w:rPr>
        <w:t>электропотребляющего</w:t>
      </w:r>
      <w:proofErr w:type="spellEnd"/>
      <w:r w:rsidRPr="00C1117E">
        <w:rPr>
          <w:rFonts w:ascii="Times New Roman" w:hAnsi="Times New Roman" w:cs="Times New Roman"/>
          <w:sz w:val="24"/>
          <w:szCs w:val="24"/>
        </w:rPr>
        <w:t xml:space="preserve"> оборудования;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 договору оказания услуг по передаче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г) выявление факта бездоговорного потребления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д) выявление ненадлежащего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w:t>
      </w:r>
      <w:proofErr w:type="gramEnd"/>
      <w:r w:rsidRPr="00C1117E">
        <w:rPr>
          <w:rFonts w:ascii="Times New Roman" w:hAnsi="Times New Roman" w:cs="Times New Roman"/>
          <w:sz w:val="24"/>
          <w:szCs w:val="24"/>
        </w:rPr>
        <w:t>)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е) поступление от потребителя заявления о введении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з) возникновение (угроза возникновения) аварийных электроэнергетических режимов;</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и) необходимость проведения ремонтных работ на объектах электросетевого хозяйства сетевой организации, к которым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3. Ограничение режима потребления, за исключением вводимого в связи с </w:t>
      </w:r>
      <w:r w:rsidRPr="00C1117E">
        <w:rPr>
          <w:rFonts w:ascii="Times New Roman" w:hAnsi="Times New Roman" w:cs="Times New Roman"/>
          <w:sz w:val="24"/>
          <w:szCs w:val="24"/>
        </w:rPr>
        <w:lastRenderedPageBreak/>
        <w:t xml:space="preserve">наступлением обстоятельств, указанных в подпунктах "з" и "и" пункта 2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в отношении которых вводится ограничение режима потребления, либо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этого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введение ограничения режима потребления в отношении лица, владеющего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к которым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w:t>
      </w:r>
      <w:proofErr w:type="gramStart"/>
      <w:r w:rsidRPr="00C1117E">
        <w:rPr>
          <w:rFonts w:ascii="Times New Roman" w:hAnsi="Times New Roman" w:cs="Times New Roman"/>
          <w:sz w:val="24"/>
          <w:szCs w:val="24"/>
        </w:rPr>
        <w:t xml:space="preserve">или) </w:t>
      </w:r>
      <w:proofErr w:type="gramEnd"/>
      <w:r w:rsidRPr="00C1117E">
        <w:rPr>
          <w:rFonts w:ascii="Times New Roman" w:hAnsi="Times New Roman" w:cs="Times New Roman"/>
          <w:sz w:val="24"/>
          <w:szCs w:val="24"/>
        </w:rPr>
        <w:t xml:space="preserve">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w:t>
      </w:r>
      <w:proofErr w:type="spellStart"/>
      <w:r w:rsidRPr="00C1117E">
        <w:rPr>
          <w:rFonts w:ascii="Times New Roman" w:hAnsi="Times New Roman" w:cs="Times New Roman"/>
          <w:sz w:val="24"/>
          <w:szCs w:val="24"/>
        </w:rPr>
        <w:t>переток</w:t>
      </w:r>
      <w:proofErr w:type="spellEnd"/>
      <w:r w:rsidRPr="00C1117E">
        <w:rPr>
          <w:rFonts w:ascii="Times New Roman" w:hAnsi="Times New Roman" w:cs="Times New Roman"/>
          <w:sz w:val="24"/>
          <w:szCs w:val="24"/>
        </w:rPr>
        <w:t xml:space="preserve"> электрической энергии таким потребителям в объеме их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Ограничение режима потребления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абзацах втором и третьем подпункта "б" пункта 2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случае если в результате введения в соответствии с разделом II настоящих Правил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w:t>
      </w:r>
      <w:proofErr w:type="gramEnd"/>
      <w:r w:rsidRPr="00C1117E">
        <w:rPr>
          <w:rFonts w:ascii="Times New Roman" w:hAnsi="Times New Roman" w:cs="Times New Roman"/>
          <w:sz w:val="24"/>
          <w:szCs w:val="24"/>
        </w:rPr>
        <w:t xml:space="preserve"> владелец указанных устройств и (или) объектов, за исключением случаев:</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когда такое ограничение режима потребления признано в установленном порядке незаконным;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когда такое ограничение режима потребления признано инициатором введения ограничения необоснованным;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совершения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70"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3(1)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"3(1). Уровни технологической и аварийной брони при введении ограничения режима потребления в соответствии с требованиями разделов II и IV настоящих Правил учитываются в случаях и порядке, которые установлены настоящими Правилами</w:t>
      </w:r>
      <w:proofErr w:type="gramStart"/>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proofErr w:type="gramEnd"/>
      <w:r w:rsidRPr="00C1117E">
        <w:rPr>
          <w:rFonts w:ascii="Times New Roman" w:hAnsi="Times New Roman" w:cs="Times New Roman"/>
          <w:sz w:val="24"/>
          <w:szCs w:val="24"/>
        </w:rPr>
        <w:t xml:space="preserve">в наименовании </w:t>
      </w:r>
      <w:hyperlink r:id="rId71" w:history="1">
        <w:r w:rsidRPr="00C1117E">
          <w:rPr>
            <w:rFonts w:ascii="Times New Roman" w:hAnsi="Times New Roman" w:cs="Times New Roman"/>
            <w:color w:val="0000FF"/>
            <w:sz w:val="24"/>
            <w:szCs w:val="24"/>
          </w:rPr>
          <w:t>раздела II</w:t>
        </w:r>
      </w:hyperlink>
      <w:r w:rsidRPr="00C1117E">
        <w:rPr>
          <w:rFonts w:ascii="Times New Roman" w:hAnsi="Times New Roman" w:cs="Times New Roman"/>
          <w:sz w:val="24"/>
          <w:szCs w:val="24"/>
        </w:rPr>
        <w:t xml:space="preserve"> слова "электросетевого хозяйства" заменить словом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hyperlink r:id="rId72" w:history="1">
        <w:r w:rsidRPr="00C1117E">
          <w:rPr>
            <w:rFonts w:ascii="Times New Roman" w:hAnsi="Times New Roman" w:cs="Times New Roman"/>
            <w:color w:val="0000FF"/>
            <w:sz w:val="24"/>
            <w:szCs w:val="24"/>
          </w:rPr>
          <w:t>пункты 4</w:t>
        </w:r>
      </w:hyperlink>
      <w:r w:rsidRPr="00C1117E">
        <w:rPr>
          <w:rFonts w:ascii="Times New Roman" w:hAnsi="Times New Roman" w:cs="Times New Roman"/>
          <w:sz w:val="24"/>
          <w:szCs w:val="24"/>
        </w:rPr>
        <w:t xml:space="preserve"> - </w:t>
      </w:r>
      <w:hyperlink r:id="rId73" w:history="1">
        <w:r w:rsidRPr="00C1117E">
          <w:rPr>
            <w:rFonts w:ascii="Times New Roman" w:hAnsi="Times New Roman" w:cs="Times New Roman"/>
            <w:color w:val="0000FF"/>
            <w:sz w:val="24"/>
            <w:szCs w:val="24"/>
          </w:rPr>
          <w:t>7</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"4. Ограничение режима потребления вводится по инициативе: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гарантирующего поставщика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xml:space="preserve">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абзацах втором и четвертом подпункта "б" пункта 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подпункте "д" пункта 2 настоящих Правил;</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гарантирующего поставщика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xml:space="preserve"> организации), выявившего факт бездоговорного потребления электрической энергии, - в связи с наступлением обстоятельств, указанных в подпункте "г" пункта 2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абзацах третьем, четвертом и пятом подпункта "б" и подпункте "в" пункта 2 настоящих Правил;</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сетевой организации либо иного лица,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w:t>
      </w:r>
      <w:proofErr w:type="gramStart"/>
      <w:r w:rsidRPr="00C1117E">
        <w:rPr>
          <w:rFonts w:ascii="Times New Roman" w:hAnsi="Times New Roman" w:cs="Times New Roman"/>
          <w:sz w:val="24"/>
          <w:szCs w:val="24"/>
        </w:rPr>
        <w:t>объектам</w:t>
      </w:r>
      <w:proofErr w:type="gramEnd"/>
      <w:r w:rsidRPr="00C1117E">
        <w:rPr>
          <w:rFonts w:ascii="Times New Roman" w:hAnsi="Times New Roman" w:cs="Times New Roman"/>
          <w:sz w:val="24"/>
          <w:szCs w:val="24"/>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подпункте "г" пункта 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е) сетевой организации либо иного лица,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w:t>
      </w:r>
      <w:proofErr w:type="gramStart"/>
      <w:r w:rsidRPr="00C1117E">
        <w:rPr>
          <w:rFonts w:ascii="Times New Roman" w:hAnsi="Times New Roman" w:cs="Times New Roman"/>
          <w:sz w:val="24"/>
          <w:szCs w:val="24"/>
        </w:rPr>
        <w:t>объектам</w:t>
      </w:r>
      <w:proofErr w:type="gramEnd"/>
      <w:r w:rsidRPr="00C1117E">
        <w:rPr>
          <w:rFonts w:ascii="Times New Roman" w:hAnsi="Times New Roman" w:cs="Times New Roman"/>
          <w:sz w:val="24"/>
          <w:szCs w:val="24"/>
        </w:rPr>
        <w:t xml:space="preserve"> электроэнергетики которых технологически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 в связи с наступлением обстоятельств, указанных в подпунктах "а" и "ж" пункта 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подпункте "е" пункта 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5. </w:t>
      </w:r>
      <w:proofErr w:type="gramStart"/>
      <w:r w:rsidRPr="00C1117E">
        <w:rPr>
          <w:rFonts w:ascii="Times New Roman" w:hAnsi="Times New Roman" w:cs="Times New Roman"/>
          <w:sz w:val="24"/>
          <w:szCs w:val="24"/>
        </w:rPr>
        <w:t xml:space="preserve">Частичное ограничение режима потребления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подпунктах "д" и "ж" пункта 2 настоящих Правил, частичное ограничение режима</w:t>
      </w:r>
      <w:proofErr w:type="gramEnd"/>
      <w:r w:rsidRPr="00C1117E">
        <w:rPr>
          <w:rFonts w:ascii="Times New Roman" w:hAnsi="Times New Roman" w:cs="Times New Roman"/>
          <w:sz w:val="24"/>
          <w:szCs w:val="24"/>
        </w:rPr>
        <w:t xml:space="preserve"> потребления не вводится.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связи с наступлением обстоятельств, указанных в подпункте "а", абзацах </w:t>
      </w:r>
      <w:r w:rsidRPr="00C1117E">
        <w:rPr>
          <w:rFonts w:ascii="Times New Roman" w:hAnsi="Times New Roman" w:cs="Times New Roman"/>
          <w:sz w:val="24"/>
          <w:szCs w:val="24"/>
        </w:rPr>
        <w:lastRenderedPageBreak/>
        <w:t>четвертом и пятом подпункта "б", подпунктах "в", "г" и "е" пункта 2 настоящих Правил, частичное ограничение режима потребления вводится с учетом особенностей, предусмотренных пунктами 22 - 24 и 26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подпунктами "а" - "ж" пункта 2 настоящих Правил, не вводится.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введение частичного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лица, к которым технологически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w:t>
      </w:r>
      <w:proofErr w:type="gramStart"/>
      <w:r w:rsidRPr="00C1117E">
        <w:rPr>
          <w:rFonts w:ascii="Times New Roman" w:hAnsi="Times New Roman" w:cs="Times New Roman"/>
          <w:sz w:val="24"/>
          <w:szCs w:val="24"/>
        </w:rPr>
        <w:t xml:space="preserve">или) </w:t>
      </w:r>
      <w:proofErr w:type="gramEnd"/>
      <w:r w:rsidRPr="00C1117E">
        <w:rPr>
          <w:rFonts w:ascii="Times New Roman" w:hAnsi="Times New Roman" w:cs="Times New Roman"/>
          <w:sz w:val="24"/>
          <w:szCs w:val="24"/>
        </w:rPr>
        <w:t>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таких потребителей на один час;</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величина потерь электрической энергии в объектах электросетевого хозяйства лица,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w:t>
      </w:r>
      <w:r w:rsidRPr="00C1117E">
        <w:rPr>
          <w:rFonts w:ascii="Times New Roman" w:hAnsi="Times New Roman" w:cs="Times New Roman"/>
          <w:sz w:val="24"/>
          <w:szCs w:val="24"/>
        </w:rPr>
        <w:lastRenderedPageBreak/>
        <w:t>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уровень технологической или аварийной брони, умноженный на один час.</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ввести частичное ограничение режима потребления со своих объектов электросетевого хозяйства.</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связи с наступлением обстоятельств, указанных в подпункте "б" пункта 2 настоящих Правил, частичное ограничение режима потребления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договоре</w:t>
      </w:r>
      <w:proofErr w:type="gramEnd"/>
      <w:r w:rsidRPr="00C1117E">
        <w:rPr>
          <w:rFonts w:ascii="Times New Roman" w:hAnsi="Times New Roman" w:cs="Times New Roman"/>
          <w:sz w:val="24"/>
          <w:szCs w:val="24"/>
        </w:rPr>
        <w:t>, прекращение обязательств по которому явилось основанием для введения этого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6. </w:t>
      </w:r>
      <w:proofErr w:type="gramStart"/>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w:t>
      </w:r>
      <w:proofErr w:type="gramEnd"/>
      <w:r w:rsidRPr="00C1117E">
        <w:rPr>
          <w:rFonts w:ascii="Times New Roman" w:hAnsi="Times New Roman" w:cs="Times New Roman"/>
          <w:sz w:val="24"/>
          <w:szCs w:val="24"/>
        </w:rPr>
        <w:t>,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от указанного потребителя уведомления о готовности к введению полного ограничения режима потребления, предусмотренного пунктом 16(1)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w:t>
      </w:r>
      <w:proofErr w:type="gramEnd"/>
      <w:r w:rsidRPr="00C1117E">
        <w:rPr>
          <w:rFonts w:ascii="Times New Roman" w:hAnsi="Times New Roman" w:cs="Times New Roman"/>
          <w:sz w:val="24"/>
          <w:szCs w:val="24"/>
        </w:rPr>
        <w:t xml:space="preserve"> потребителя о введении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связи с наступлением обстоятельств, указанных в подпункте "а", абзацах четвертом и пятом подпункта "б", подпунктах "в" - "ж" пункта 2 настоящих Правил, полное ограничение режима потребления вводится с учетом особенностей, предусмотренных пунктами 22 - 27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 xml:space="preserve">В случае если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лица, к которым технологически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w:t>
      </w:r>
      <w:proofErr w:type="gramStart"/>
      <w:r w:rsidRPr="00C1117E">
        <w:rPr>
          <w:rFonts w:ascii="Times New Roman" w:hAnsi="Times New Roman" w:cs="Times New Roman"/>
          <w:sz w:val="24"/>
          <w:szCs w:val="24"/>
        </w:rPr>
        <w:t xml:space="preserve">или) </w:t>
      </w:r>
      <w:proofErr w:type="gramEnd"/>
      <w:r w:rsidRPr="00C1117E">
        <w:rPr>
          <w:rFonts w:ascii="Times New Roman" w:hAnsi="Times New Roman" w:cs="Times New Roman"/>
          <w:sz w:val="24"/>
          <w:szCs w:val="24"/>
        </w:rPr>
        <w:t xml:space="preserve">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w:t>
      </w:r>
      <w:proofErr w:type="gramStart"/>
      <w:r w:rsidRPr="00C1117E">
        <w:rPr>
          <w:rFonts w:ascii="Times New Roman" w:hAnsi="Times New Roman" w:cs="Times New Roman"/>
          <w:sz w:val="24"/>
          <w:szCs w:val="24"/>
        </w:rPr>
        <w:t>определенный</w:t>
      </w:r>
      <w:proofErr w:type="gramEnd"/>
      <w:r w:rsidRPr="00C1117E">
        <w:rPr>
          <w:rFonts w:ascii="Times New Roman" w:hAnsi="Times New Roman" w:cs="Times New Roman"/>
          <w:sz w:val="24"/>
          <w:szCs w:val="24"/>
        </w:rPr>
        <w:t xml:space="preserve"> инициатором введения ограничения для каждого часа путем суммирования следующих величин:</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таких потребителей на один час;</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величина потерь электрической энергии в объектах электросетевого хозяйства лица,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ввести полное ограничение режима потребления со своих объектов электросетевого хозяйства.</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связи с наступлением обстоятельств, указанных в подпункте "б" пункта 2 настоящих Правил, полное ограничение режима потребления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договоре</w:t>
      </w:r>
      <w:proofErr w:type="gramEnd"/>
      <w:r w:rsidRPr="00C1117E">
        <w:rPr>
          <w:rFonts w:ascii="Times New Roman" w:hAnsi="Times New Roman" w:cs="Times New Roman"/>
          <w:sz w:val="24"/>
          <w:szCs w:val="24"/>
        </w:rPr>
        <w:t xml:space="preserve">,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связи с наступлением обстоятельств, предусмотренных подпунктом "д" пункта 2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7. Потребитель,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на дату, </w:t>
      </w:r>
      <w:r w:rsidRPr="00C1117E">
        <w:rPr>
          <w:rFonts w:ascii="Times New Roman" w:hAnsi="Times New Roman" w:cs="Times New Roman"/>
          <w:sz w:val="24"/>
          <w:szCs w:val="24"/>
        </w:rPr>
        <w:lastRenderedPageBreak/>
        <w:t xml:space="preserve">которая указана в уведомлении об ограничении режима потребления, а если это ограничение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на дату и до уровня, которые указаны в уведомлении об ограничении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Введение соответствующего ограничения режима потребления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Инициатор введения ограничения и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74"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7(1) и 7(2)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"7(1). Инициатор введения ограничения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w:t>
      </w:r>
      <w:r w:rsidRPr="00C1117E">
        <w:rPr>
          <w:rFonts w:ascii="Times New Roman" w:hAnsi="Times New Roman" w:cs="Times New Roman"/>
          <w:sz w:val="24"/>
          <w:szCs w:val="24"/>
        </w:rPr>
        <w:lastRenderedPageBreak/>
        <w:t>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основание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описание точки поставки потребителя,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тип ограничения режима потребления (частичное или полное);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место, дата и время составления 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уровень частичного ограничения режима потребления - если в отношении потребителя вводится частичное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уровень потребления иных лиц,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составления 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фамилия, имя и отчество (при наличии) лица, уполномоченного на подписание акта от имени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Потребитель,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и приборам </w:t>
      </w:r>
      <w:proofErr w:type="gramStart"/>
      <w:r w:rsidRPr="00C1117E">
        <w:rPr>
          <w:rFonts w:ascii="Times New Roman" w:hAnsi="Times New Roman" w:cs="Times New Roman"/>
          <w:sz w:val="24"/>
          <w:szCs w:val="24"/>
        </w:rPr>
        <w:t>учета</w:t>
      </w:r>
      <w:proofErr w:type="gramEnd"/>
      <w:r w:rsidRPr="00C1117E">
        <w:rPr>
          <w:rFonts w:ascii="Times New Roman" w:hAnsi="Times New Roman" w:cs="Times New Roman"/>
          <w:sz w:val="24"/>
          <w:szCs w:val="24"/>
        </w:rPr>
        <w:t xml:space="preserve"> указанным в настоящем пункте лицам.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7(2). В случае необеспечения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инициатору введения ограничения) потребителем доступа к принадлежащим ему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инициатор введения ограничения) составляет акт о необеспечении доступа, в котором указываются: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w:t>
      </w:r>
      <w:r w:rsidRPr="00C1117E">
        <w:rPr>
          <w:rFonts w:ascii="Times New Roman" w:hAnsi="Times New Roman" w:cs="Times New Roman"/>
          <w:sz w:val="24"/>
          <w:szCs w:val="24"/>
        </w:rPr>
        <w:lastRenderedPageBreak/>
        <w:t>налоговом органе в соответствии с информацией, содержащейся в Едином государственном реестре юридических лиц;</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г) место, дата и время составления акта о необеспечении доступа;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место нахождения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объектов электроэнергетики, места установки приборов учета;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е) основания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ж) причины необеспечения доступа (если эти причины были заявлены потребителем);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з) фамилия, имя и отчество (при наличии) лица, уполномоченного на подписание акта от имени потребителя</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75" w:history="1">
        <w:r w:rsidRPr="00C1117E">
          <w:rPr>
            <w:rFonts w:ascii="Times New Roman" w:hAnsi="Times New Roman" w:cs="Times New Roman"/>
            <w:color w:val="0000FF"/>
            <w:sz w:val="24"/>
            <w:szCs w:val="24"/>
          </w:rPr>
          <w:t>пункт 8</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"8. </w:t>
      </w:r>
      <w:proofErr w:type="gramStart"/>
      <w:r w:rsidRPr="00C1117E">
        <w:rPr>
          <w:rFonts w:ascii="Times New Roman" w:hAnsi="Times New Roman" w:cs="Times New Roman"/>
          <w:sz w:val="24"/>
          <w:szCs w:val="24"/>
        </w:rPr>
        <w:t>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w:t>
      </w:r>
      <w:proofErr w:type="gramEnd"/>
      <w:r w:rsidRPr="00C1117E">
        <w:rPr>
          <w:rFonts w:ascii="Times New Roman" w:hAnsi="Times New Roman" w:cs="Times New Roman"/>
          <w:sz w:val="24"/>
          <w:szCs w:val="24"/>
        </w:rPr>
        <w:t xml:space="preserve">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w:t>
      </w:r>
      <w:proofErr w:type="gramStart"/>
      <w:r w:rsidRPr="00C1117E">
        <w:rPr>
          <w:rFonts w:ascii="Times New Roman" w:hAnsi="Times New Roman" w:cs="Times New Roman"/>
          <w:sz w:val="24"/>
          <w:szCs w:val="24"/>
        </w:rPr>
        <w:t>опубликования нормативных правовых актов органов государственной власти соответствующего субъекта Российской</w:t>
      </w:r>
      <w:proofErr w:type="gramEnd"/>
      <w:r w:rsidRPr="00C1117E">
        <w:rPr>
          <w:rFonts w:ascii="Times New Roman" w:hAnsi="Times New Roman" w:cs="Times New Roman"/>
          <w:sz w:val="24"/>
          <w:szCs w:val="24"/>
        </w:rPr>
        <w:t xml:space="preserve"> Федерации, или любым позволяющим подтвердить доставку указанного уведомления способом.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w:t>
      </w:r>
      <w:proofErr w:type="gramStart"/>
      <w:r w:rsidRPr="00C1117E">
        <w:rPr>
          <w:rFonts w:ascii="Times New Roman" w:hAnsi="Times New Roman" w:cs="Times New Roman"/>
          <w:sz w:val="24"/>
          <w:szCs w:val="24"/>
        </w:rPr>
        <w:t>образом</w:t>
      </w:r>
      <w:proofErr w:type="gramEnd"/>
      <w:r w:rsidRPr="00C1117E">
        <w:rPr>
          <w:rFonts w:ascii="Times New Roman" w:hAnsi="Times New Roman" w:cs="Times New Roman"/>
          <w:sz w:val="24"/>
          <w:szCs w:val="24"/>
        </w:rPr>
        <w:t xml:space="preserve"> уведомленным в день направления повторного смс-сообщения при условии, что инициатор введения ограничения направил потребителю </w:t>
      </w:r>
      <w:r w:rsidRPr="00C1117E">
        <w:rPr>
          <w:rFonts w:ascii="Times New Roman" w:hAnsi="Times New Roman" w:cs="Times New Roman"/>
          <w:sz w:val="24"/>
          <w:szCs w:val="24"/>
        </w:rPr>
        <w:lastRenderedPageBreak/>
        <w:t>повторное смс-сообщение в течение 2 дней, но не ранее истечения 24 часов со времени направления первого смс-сообщения.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w:t>
      </w:r>
      <w:proofErr w:type="gramStart"/>
      <w:r w:rsidRPr="00C1117E">
        <w:rPr>
          <w:rFonts w:ascii="Times New Roman" w:hAnsi="Times New Roman" w:cs="Times New Roman"/>
          <w:sz w:val="24"/>
          <w:szCs w:val="24"/>
        </w:rPr>
        <w:t>образом</w:t>
      </w:r>
      <w:proofErr w:type="gramEnd"/>
      <w:r w:rsidRPr="00C1117E">
        <w:rPr>
          <w:rFonts w:ascii="Times New Roman" w:hAnsi="Times New Roman" w:cs="Times New Roman"/>
          <w:sz w:val="24"/>
          <w:szCs w:val="24"/>
        </w:rPr>
        <w:t xml:space="preserve">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w:t>
      </w:r>
      <w:proofErr w:type="gramStart"/>
      <w:r w:rsidRPr="00C1117E">
        <w:rPr>
          <w:rFonts w:ascii="Times New Roman" w:hAnsi="Times New Roman" w:cs="Times New Roman"/>
          <w:sz w:val="24"/>
          <w:szCs w:val="24"/>
        </w:rPr>
        <w:t>образом</w:t>
      </w:r>
      <w:proofErr w:type="gramEnd"/>
      <w:r w:rsidRPr="00C1117E">
        <w:rPr>
          <w:rFonts w:ascii="Times New Roman" w:hAnsi="Times New Roman" w:cs="Times New Roman"/>
          <w:sz w:val="24"/>
          <w:szCs w:val="24"/>
        </w:rPr>
        <w:t xml:space="preserve"> уведомленным о введении ограничения режима потребления в день публикации соответствующего уведомления.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w:t>
      </w:r>
      <w:proofErr w:type="gramStart"/>
      <w:r w:rsidRPr="00C1117E">
        <w:rPr>
          <w:rFonts w:ascii="Times New Roman" w:hAnsi="Times New Roman" w:cs="Times New Roman"/>
          <w:sz w:val="24"/>
          <w:szCs w:val="24"/>
        </w:rPr>
        <w:t>образом</w:t>
      </w:r>
      <w:proofErr w:type="gramEnd"/>
      <w:r w:rsidRPr="00C1117E">
        <w:rPr>
          <w:rFonts w:ascii="Times New Roman" w:hAnsi="Times New Roman" w:cs="Times New Roman"/>
          <w:sz w:val="24"/>
          <w:szCs w:val="24"/>
        </w:rPr>
        <w:t xml:space="preserve"> уведомленным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Потребитель уведомляется о введении ограничения режима потребления однократно. </w:t>
      </w:r>
      <w:proofErr w:type="gramStart"/>
      <w:r w:rsidRPr="00C1117E">
        <w:rPr>
          <w:rFonts w:ascii="Times New Roman" w:hAnsi="Times New Roman" w:cs="Times New Roman"/>
          <w:sz w:val="24"/>
          <w:szCs w:val="24"/>
        </w:rPr>
        <w:t xml:space="preserve">В случае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введено частичное ограничение режима потребления, при дальнейшем введении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76"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8(1) - 8(3)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наименование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описание точки поставки,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основание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дата введения частичного ограничения режима потребления до уровня </w:t>
      </w:r>
      <w:r w:rsidRPr="00C1117E">
        <w:rPr>
          <w:rFonts w:ascii="Times New Roman" w:hAnsi="Times New Roman" w:cs="Times New Roman"/>
          <w:sz w:val="24"/>
          <w:szCs w:val="24"/>
        </w:rPr>
        <w:lastRenderedPageBreak/>
        <w:t>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ж) дата введения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з) уровень, до которого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обязан ввести ограничение режима потребления, - если введение полного ограничения режима потребления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может привести к ограничению или прекращению подачи электрической энергии иным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 требование к потребителю о самостоятельном ограничении режима потребления независимо от действий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а также указание на последствия невыполнения указанного требования.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пункте 8(1) настоящих Правил, должно содержать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от него уведомления о готовности к введению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8(3). </w:t>
      </w:r>
      <w:proofErr w:type="gramStart"/>
      <w:r w:rsidRPr="00C1117E">
        <w:rPr>
          <w:rFonts w:ascii="Times New Roman" w:hAnsi="Times New Roman" w:cs="Times New Roman"/>
          <w:sz w:val="24"/>
          <w:szCs w:val="24"/>
        </w:rPr>
        <w:t>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пунктах 8(1) и 8(2)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пунктах 8(1) и 8(2) настоящих Правил информация, не размещенная на официальном сайте инициатора введения ограничения.";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77" w:history="1">
        <w:r w:rsidRPr="00C1117E">
          <w:rPr>
            <w:rFonts w:ascii="Times New Roman" w:hAnsi="Times New Roman" w:cs="Times New Roman"/>
            <w:color w:val="0000FF"/>
            <w:sz w:val="24"/>
            <w:szCs w:val="24"/>
          </w:rPr>
          <w:t>пункт 9</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"9. Уведомление о необходимости введения ограничения режима потребления, направляемое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инициатором введения ограничения, должно содержать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основание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информация об уведомлении потребителя о введении ограничения режима потребления, а в случаях, предусмотренных пунктом 10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информация о способе уведомления потребителя о введении ограничения режима потребления, определенном в соответствии с пунктом 8 настоящих Правил, с указанием контактной информации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вся информация, содержащаяся в уведомлении потребителя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случае если ограничение режима потребления вводится в связи с наступлением обстоятельств, указанных в подпункте "б" пункта 2 настоящих Правил, и инициатором введения ограничения режима потребления является </w:t>
      </w:r>
      <w:proofErr w:type="spellStart"/>
      <w:r w:rsidRPr="00C1117E">
        <w:rPr>
          <w:rFonts w:ascii="Times New Roman" w:hAnsi="Times New Roman" w:cs="Times New Roman"/>
          <w:sz w:val="24"/>
          <w:szCs w:val="24"/>
        </w:rPr>
        <w:t>энергосбытовая</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энергоснабжающая</w:t>
      </w:r>
      <w:proofErr w:type="spellEnd"/>
      <w:r w:rsidRPr="00C1117E">
        <w:rPr>
          <w:rFonts w:ascii="Times New Roman" w:hAnsi="Times New Roman" w:cs="Times New Roman"/>
          <w:sz w:val="24"/>
          <w:szCs w:val="24"/>
        </w:rPr>
        <w:t>)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наличии</w:t>
      </w:r>
      <w:proofErr w:type="gramEnd"/>
      <w:r w:rsidRPr="00C1117E">
        <w:rPr>
          <w:rFonts w:ascii="Times New Roman" w:hAnsi="Times New Roman" w:cs="Times New Roman"/>
          <w:sz w:val="24"/>
          <w:szCs w:val="24"/>
        </w:rPr>
        <w:t xml:space="preserve">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по данному договору исполняются обязательства по продаже (поставке) электрической энергии (мощности).";</w:t>
      </w:r>
    </w:p>
    <w:p w:rsidR="00C1117E" w:rsidRPr="00C1117E" w:rsidRDefault="00C1117E">
      <w:pPr>
        <w:pStyle w:val="ConsPlusNormal"/>
        <w:spacing w:before="220"/>
        <w:ind w:firstLine="540"/>
        <w:jc w:val="both"/>
        <w:rPr>
          <w:rFonts w:ascii="Times New Roman" w:hAnsi="Times New Roman" w:cs="Times New Roman"/>
          <w:sz w:val="24"/>
          <w:szCs w:val="24"/>
        </w:rPr>
      </w:pPr>
      <w:hyperlink r:id="rId78"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9(1)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"9(1). Все уведомления, подлежащие направлению в соответствии с настоящими Правилами инициатору введения ограничения,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hyperlink r:id="rId79" w:history="1">
        <w:r w:rsidRPr="00C1117E">
          <w:rPr>
            <w:rFonts w:ascii="Times New Roman" w:hAnsi="Times New Roman" w:cs="Times New Roman"/>
            <w:color w:val="0000FF"/>
            <w:sz w:val="24"/>
            <w:szCs w:val="24"/>
          </w:rPr>
          <w:t>пункт 10</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"10. В целях введения ограничения режима потребления инициатор введения ограничения обязан:</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направить потребителю уведомление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направить исполнителю (в предусмотренных настоящими Правилами случаях -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w:t>
      </w:r>
      <w:proofErr w:type="gramEnd"/>
      <w:r w:rsidRPr="00C1117E">
        <w:rPr>
          <w:rFonts w:ascii="Times New Roman" w:hAnsi="Times New Roman" w:cs="Times New Roman"/>
          <w:sz w:val="24"/>
          <w:szCs w:val="24"/>
        </w:rPr>
        <w:t xml:space="preserve"> Федерации об электроэнергетике порядке акт согласования технологической и (или) аварийной брони, и (или)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w:t>
      </w:r>
    </w:p>
    <w:p w:rsidR="00C1117E" w:rsidRPr="00C1117E" w:rsidRDefault="00C1117E">
      <w:pPr>
        <w:pStyle w:val="ConsPlusNormal"/>
        <w:spacing w:before="220"/>
        <w:ind w:firstLine="540"/>
        <w:jc w:val="both"/>
        <w:rPr>
          <w:rFonts w:ascii="Times New Roman" w:hAnsi="Times New Roman" w:cs="Times New Roman"/>
          <w:sz w:val="24"/>
          <w:szCs w:val="24"/>
        </w:rPr>
      </w:pPr>
      <w:hyperlink r:id="rId80"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10(1)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"10(1).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уведомления о готовности к введению полного ограничения режима потребления не допускается.";</w:t>
      </w:r>
    </w:p>
    <w:p w:rsidR="00C1117E" w:rsidRPr="00C1117E" w:rsidRDefault="00C1117E">
      <w:pPr>
        <w:pStyle w:val="ConsPlusNormal"/>
        <w:spacing w:before="220"/>
        <w:ind w:firstLine="540"/>
        <w:jc w:val="both"/>
        <w:rPr>
          <w:rFonts w:ascii="Times New Roman" w:hAnsi="Times New Roman" w:cs="Times New Roman"/>
          <w:sz w:val="24"/>
          <w:szCs w:val="24"/>
        </w:rPr>
      </w:pPr>
      <w:hyperlink r:id="rId81" w:history="1">
        <w:r w:rsidRPr="00C1117E">
          <w:rPr>
            <w:rFonts w:ascii="Times New Roman" w:hAnsi="Times New Roman" w:cs="Times New Roman"/>
            <w:color w:val="0000FF"/>
            <w:sz w:val="24"/>
            <w:szCs w:val="24"/>
          </w:rPr>
          <w:t>пункты 11</w:t>
        </w:r>
      </w:hyperlink>
      <w:r w:rsidRPr="00C1117E">
        <w:rPr>
          <w:rFonts w:ascii="Times New Roman" w:hAnsi="Times New Roman" w:cs="Times New Roman"/>
          <w:sz w:val="24"/>
          <w:szCs w:val="24"/>
        </w:rPr>
        <w:t xml:space="preserve"> и </w:t>
      </w:r>
      <w:hyperlink r:id="rId82" w:history="1">
        <w:r w:rsidRPr="00C1117E">
          <w:rPr>
            <w:rFonts w:ascii="Times New Roman" w:hAnsi="Times New Roman" w:cs="Times New Roman"/>
            <w:color w:val="0000FF"/>
            <w:sz w:val="24"/>
            <w:szCs w:val="24"/>
          </w:rPr>
          <w:t>12</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"11.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составляет акт о введении ограничения режима потребления, содержащий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г) основание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описание точки поставки,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е) тип ограничения режима потребления (частичное или полное);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ж) место, дата и время составления 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з) дата и время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 уровень частичного ограничения режима потребления - если в отношении потребителя вводится частичное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к) уровень потребления иных лиц,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л) адрес, по которому производятся действия по введению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м) технические мероприятия на объектах электросетевого хозяйства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 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 фамилия, имя и отчество (при наличии) лица, уполномоченного на подписание акта от имени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 причины, по которым ограничение режима потребления не было введено, -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режима потребления не было введено.</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12. Инициатор введения ограничения и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вправе осуществлять контроль соблюдения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или частичного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обязан осуществлять контроль соблюдения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если данное </w:t>
      </w:r>
      <w:r w:rsidRPr="00C1117E">
        <w:rPr>
          <w:rFonts w:ascii="Times New Roman" w:hAnsi="Times New Roman" w:cs="Times New Roman"/>
          <w:sz w:val="24"/>
          <w:szCs w:val="24"/>
        </w:rPr>
        <w:lastRenderedPageBreak/>
        <w:t>ограничение режима потребления осуществлено потребителем самостоятельно и не вводилось с объектов электросетевого хозяйства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Контроль соблюдения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случае если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осуществлять указанный контроль, проверки введенного ограничения режима потребления должны проводиться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83"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12(1) - 12(5)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и который расположен в границах балансовой принадлежности этого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введении</w:t>
      </w:r>
      <w:proofErr w:type="gramEnd"/>
      <w:r w:rsidRPr="00C1117E">
        <w:rPr>
          <w:rFonts w:ascii="Times New Roman" w:hAnsi="Times New Roman" w:cs="Times New Roman"/>
          <w:sz w:val="24"/>
          <w:szCs w:val="24"/>
        </w:rPr>
        <w:t xml:space="preserve">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12(2). </w:t>
      </w:r>
      <w:proofErr w:type="gramStart"/>
      <w:r w:rsidRPr="00C1117E">
        <w:rPr>
          <w:rFonts w:ascii="Times New Roman" w:hAnsi="Times New Roman" w:cs="Times New Roman"/>
          <w:sz w:val="24"/>
          <w:szCs w:val="24"/>
        </w:rPr>
        <w:t>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или инициатором введения ограничения в порядке, предусмотренном</w:t>
      </w:r>
      <w:proofErr w:type="gramEnd"/>
      <w:r w:rsidRPr="00C1117E">
        <w:rPr>
          <w:rFonts w:ascii="Times New Roman" w:hAnsi="Times New Roman" w:cs="Times New Roman"/>
          <w:sz w:val="24"/>
          <w:szCs w:val="24"/>
        </w:rPr>
        <w:t xml:space="preserve"> пунктом 7(1)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lastRenderedPageBreak/>
        <w:t xml:space="preserve">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w:t>
      </w:r>
      <w:proofErr w:type="gramEnd"/>
      <w:r w:rsidRPr="00C1117E">
        <w:rPr>
          <w:rFonts w:ascii="Times New Roman" w:hAnsi="Times New Roman" w:cs="Times New Roman"/>
          <w:sz w:val="24"/>
          <w:szCs w:val="24"/>
        </w:rPr>
        <w:t xml:space="preserve"> режима потребления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или инициатором введения ограничения в порядке, предусмотренном пунктом 7(1)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или инициатором введения ограничения в порядке, предусмотренном пунктом 7(1) настоящих Правил) или дату и</w:t>
      </w:r>
      <w:proofErr w:type="gramEnd"/>
      <w:r w:rsidRPr="00C1117E">
        <w:rPr>
          <w:rFonts w:ascii="Times New Roman" w:hAnsi="Times New Roman" w:cs="Times New Roman"/>
          <w:sz w:val="24"/>
          <w:szCs w:val="24"/>
        </w:rPr>
        <w:t xml:space="preserve"> время предыдущей проверки введенного ограничения режима потребления, следует потребление электрической энергии потребителем,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введено полное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введено полное ограничение режима </w:t>
      </w:r>
      <w:proofErr w:type="gramStart"/>
      <w:r w:rsidRPr="00C1117E">
        <w:rPr>
          <w:rFonts w:ascii="Times New Roman" w:hAnsi="Times New Roman" w:cs="Times New Roman"/>
          <w:sz w:val="24"/>
          <w:szCs w:val="24"/>
        </w:rPr>
        <w:t>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или инициатором введения ограничения в порядке, предусмотренном пунктом 7(1)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рассчитанной</w:t>
      </w:r>
      <w:proofErr w:type="gramEnd"/>
      <w:r w:rsidRPr="00C1117E">
        <w:rPr>
          <w:rFonts w:ascii="Times New Roman" w:hAnsi="Times New Roman" w:cs="Times New Roman"/>
          <w:sz w:val="24"/>
          <w:szCs w:val="24"/>
        </w:rPr>
        <w:t xml:space="preserve"> в соответствии с пунктами 5 и 6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12(4). По итогам </w:t>
      </w:r>
      <w:proofErr w:type="gramStart"/>
      <w:r w:rsidRPr="00C1117E">
        <w:rPr>
          <w:rFonts w:ascii="Times New Roman" w:hAnsi="Times New Roman" w:cs="Times New Roman"/>
          <w:sz w:val="24"/>
          <w:szCs w:val="24"/>
        </w:rPr>
        <w:t>осуществления проверки введенного ограничения режима потребления</w:t>
      </w:r>
      <w:proofErr w:type="gramEnd"/>
      <w:r w:rsidRPr="00C1117E">
        <w:rPr>
          <w:rFonts w:ascii="Times New Roman" w:hAnsi="Times New Roman" w:cs="Times New Roman"/>
          <w:sz w:val="24"/>
          <w:szCs w:val="24"/>
        </w:rPr>
        <w:t xml:space="preserve">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инициатором введения ограничения составляется акт, содержащий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г) место, дата и время составления 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 основание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е) описание точки поставки,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ж) тип введенного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ограничения режима потребления (частичное или полное);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з) уровень частичного ограничения режима потребления -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введено частичное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 уровень потребления иных лиц,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к) адрес, по которому были произведены действия по введению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л) дата и время </w:t>
      </w:r>
      <w:proofErr w:type="gramStart"/>
      <w:r w:rsidRPr="00C1117E">
        <w:rPr>
          <w:rFonts w:ascii="Times New Roman" w:hAnsi="Times New Roman" w:cs="Times New Roman"/>
          <w:sz w:val="24"/>
          <w:szCs w:val="24"/>
        </w:rPr>
        <w:t>осуществления проверки введенного ограничения режима потребления</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 выводы о нарушении или об отсутствии нарушения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 сведения, на основании которых был сделан вывод о нарушении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пунктом 12(3)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р) фамилия, имя и отчество (при наличии) лица, уполномоченного на подписание акта от имени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 xml:space="preserve">12(5). </w:t>
      </w:r>
      <w:proofErr w:type="gramStart"/>
      <w:r w:rsidRPr="00C1117E">
        <w:rPr>
          <w:rFonts w:ascii="Times New Roman" w:hAnsi="Times New Roman" w:cs="Times New Roman"/>
          <w:sz w:val="24"/>
          <w:szCs w:val="24"/>
        </w:rPr>
        <w:t>В случае если для проведения проверки введенного ограничения режима потребления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инициатору введения ограничения требуется доступ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потребителя,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инициатор введения ограничения не менее чем за один рабочий день</w:t>
      </w:r>
      <w:proofErr w:type="gramEnd"/>
      <w:r w:rsidRPr="00C1117E">
        <w:rPr>
          <w:rFonts w:ascii="Times New Roman" w:hAnsi="Times New Roman" w:cs="Times New Roman"/>
          <w:sz w:val="24"/>
          <w:szCs w:val="24"/>
        </w:rPr>
        <w:t xml:space="preserve"> до даты </w:t>
      </w:r>
      <w:proofErr w:type="gramStart"/>
      <w:r w:rsidRPr="00C1117E">
        <w:rPr>
          <w:rFonts w:ascii="Times New Roman" w:hAnsi="Times New Roman" w:cs="Times New Roman"/>
          <w:sz w:val="24"/>
          <w:szCs w:val="24"/>
        </w:rPr>
        <w:t>проведения проверки введенного ограничения режима потребления</w:t>
      </w:r>
      <w:proofErr w:type="gramEnd"/>
      <w:r w:rsidRPr="00C1117E">
        <w:rPr>
          <w:rFonts w:ascii="Times New Roman" w:hAnsi="Times New Roman" w:cs="Times New Roman"/>
          <w:sz w:val="24"/>
          <w:szCs w:val="24"/>
        </w:rPr>
        <w:t xml:space="preserve"> направляет потребителю способом, предусмотренным пунктом 8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Потребитель обязан в день и время, указанные в уведомлении, обеспечить соответствующим лицам доступ к принадлежащим ему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необеспечения такого доступа в день и время, указанные в уведомлении,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инициатор введения ограничения составляет предусмотренный пунктом 7(2) настоящих Правил акт о необеспечении доступа</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84" w:history="1">
        <w:r w:rsidRPr="00C1117E">
          <w:rPr>
            <w:rFonts w:ascii="Times New Roman" w:hAnsi="Times New Roman" w:cs="Times New Roman"/>
            <w:color w:val="0000FF"/>
            <w:sz w:val="24"/>
            <w:szCs w:val="24"/>
          </w:rPr>
          <w:t>пункты 13</w:t>
        </w:r>
      </w:hyperlink>
      <w:r w:rsidRPr="00C1117E">
        <w:rPr>
          <w:rFonts w:ascii="Times New Roman" w:hAnsi="Times New Roman" w:cs="Times New Roman"/>
          <w:sz w:val="24"/>
          <w:szCs w:val="24"/>
        </w:rPr>
        <w:t xml:space="preserve"> и </w:t>
      </w:r>
      <w:hyperlink r:id="rId85" w:history="1">
        <w:r w:rsidRPr="00C1117E">
          <w:rPr>
            <w:rFonts w:ascii="Times New Roman" w:hAnsi="Times New Roman" w:cs="Times New Roman"/>
            <w:color w:val="0000FF"/>
            <w:sz w:val="24"/>
            <w:szCs w:val="24"/>
          </w:rPr>
          <w:t>14</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w:t>
      </w:r>
      <w:proofErr w:type="gramStart"/>
      <w:r w:rsidRPr="00C1117E">
        <w:rPr>
          <w:rFonts w:ascii="Times New Roman" w:hAnsi="Times New Roman" w:cs="Times New Roman"/>
          <w:sz w:val="24"/>
          <w:szCs w:val="24"/>
        </w:rPr>
        <w:t xml:space="preserve">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Присутствующим при составлении акта заинтересованным лицам - инициатору введения ограничения, исполнителю (если акт составляется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xml:space="preserve">) в течение </w:t>
      </w:r>
      <w:r w:rsidRPr="00C1117E">
        <w:rPr>
          <w:rFonts w:ascii="Times New Roman" w:hAnsi="Times New Roman" w:cs="Times New Roman"/>
          <w:sz w:val="24"/>
          <w:szCs w:val="24"/>
        </w:rPr>
        <w:lastRenderedPageBreak/>
        <w:t>одного рабочего дня после дня его подписания отсутствовавшим при его составлении лицам.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вводится по инициативе сетевой организации, указанная сетевая организация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в течение одного рабочего дня после дня подписания акта также направляет один экземпляр акта лицу, с которым потребителем,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согласовать необходимое изменение с субъектом оперативно-диспетчерского управления в электроэнергетике.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Согласование изменения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этих целях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уведомления о необходимости</w:t>
      </w:r>
      <w:proofErr w:type="gramEnd"/>
      <w:r w:rsidRPr="00C1117E">
        <w:rPr>
          <w:rFonts w:ascii="Times New Roman" w:hAnsi="Times New Roman" w:cs="Times New Roman"/>
          <w:sz w:val="24"/>
          <w:szCs w:val="24"/>
        </w:rPr>
        <w:t xml:space="preserve"> введения ограничения режима потребления не осуществляется в соответствии с пунктом 1(2) настоящих Правил). </w:t>
      </w:r>
      <w:proofErr w:type="gramStart"/>
      <w:r w:rsidRPr="00C1117E">
        <w:rPr>
          <w:rFonts w:ascii="Times New Roman" w:hAnsi="Times New Roman" w:cs="Times New Roman"/>
          <w:sz w:val="24"/>
          <w:szCs w:val="24"/>
        </w:rPr>
        <w:t xml:space="preserve">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Решение о согласовании диспетчерской заявки или об отказе в таком согласовании </w:t>
      </w:r>
      <w:r w:rsidRPr="00C1117E">
        <w:rPr>
          <w:rFonts w:ascii="Times New Roman" w:hAnsi="Times New Roman" w:cs="Times New Roman"/>
          <w:sz w:val="24"/>
          <w:szCs w:val="24"/>
        </w:rPr>
        <w:lastRenderedPageBreak/>
        <w:t>направляется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подготовившему соответствующую диспетчерскую заявку, а также владельцу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не </w:t>
      </w:r>
      <w:proofErr w:type="gramStart"/>
      <w:r w:rsidRPr="00C1117E">
        <w:rPr>
          <w:rFonts w:ascii="Times New Roman" w:hAnsi="Times New Roman" w:cs="Times New Roman"/>
          <w:sz w:val="24"/>
          <w:szCs w:val="24"/>
        </w:rPr>
        <w:t>позднее</w:t>
      </w:r>
      <w:proofErr w:type="gramEnd"/>
      <w:r w:rsidRPr="00C1117E">
        <w:rPr>
          <w:rFonts w:ascii="Times New Roman" w:hAnsi="Times New Roman" w:cs="Times New Roman"/>
          <w:sz w:val="24"/>
          <w:szCs w:val="24"/>
        </w:rPr>
        <w:t xml:space="preserve"> чем за 2 рабочих дня до даты изменения технологического режима работы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указанной в заявке.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может быть согласовано</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86"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14(1)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"14(1). </w:t>
      </w:r>
      <w:proofErr w:type="gramStart"/>
      <w:r w:rsidRPr="00C1117E">
        <w:rPr>
          <w:rFonts w:ascii="Times New Roman" w:hAnsi="Times New Roman" w:cs="Times New Roman"/>
          <w:sz w:val="24"/>
          <w:szCs w:val="24"/>
        </w:rPr>
        <w:t xml:space="preserve">В случае если введение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энергопринимающего</w:t>
      </w:r>
      <w:proofErr w:type="spellEnd"/>
      <w:r w:rsidRPr="00C1117E">
        <w:rPr>
          <w:rFonts w:ascii="Times New Roman" w:hAnsi="Times New Roman" w:cs="Times New Roman"/>
          <w:sz w:val="24"/>
          <w:szCs w:val="24"/>
        </w:rPr>
        <w:t xml:space="preserve">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вправе (при получении письменного обращения об этом от инициатора введения ограничения</w:t>
      </w:r>
      <w:proofErr w:type="gramEnd"/>
      <w:r w:rsidRPr="00C1117E">
        <w:rPr>
          <w:rFonts w:ascii="Times New Roman" w:hAnsi="Times New Roman" w:cs="Times New Roman"/>
          <w:sz w:val="24"/>
          <w:szCs w:val="24"/>
        </w:rPr>
        <w:t xml:space="preserve">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запросе указываются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Данный запрос направляется способом, позволяющим подтвердить доставку запроса.</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находящихся в его диспетчерском управлении или диспетчерском ведении.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случае если в заявленную дату изменение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запрос был направлен по обращению инициатора введения </w:t>
      </w:r>
      <w:r w:rsidRPr="00C1117E">
        <w:rPr>
          <w:rFonts w:ascii="Times New Roman" w:hAnsi="Times New Roman" w:cs="Times New Roman"/>
          <w:sz w:val="24"/>
          <w:szCs w:val="24"/>
        </w:rPr>
        <w:lastRenderedPageBreak/>
        <w:t>ограничения,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Предварительное согласование инициатором введения </w:t>
      </w:r>
      <w:proofErr w:type="gramStart"/>
      <w:r w:rsidRPr="00C1117E">
        <w:rPr>
          <w:rFonts w:ascii="Times New Roman" w:hAnsi="Times New Roman" w:cs="Times New Roman"/>
          <w:sz w:val="24"/>
          <w:szCs w:val="24"/>
        </w:rPr>
        <w:t>ограничения даты возможного изменения технологического режима работы</w:t>
      </w:r>
      <w:proofErr w:type="gramEnd"/>
      <w:r w:rsidRPr="00C1117E">
        <w:rPr>
          <w:rFonts w:ascii="Times New Roman" w:hAnsi="Times New Roman" w:cs="Times New Roman"/>
          <w:sz w:val="24"/>
          <w:szCs w:val="24"/>
        </w:rPr>
        <w:t xml:space="preserve">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не отменяет обязанности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C1117E" w:rsidRPr="00C1117E" w:rsidRDefault="00C1117E">
      <w:pPr>
        <w:pStyle w:val="ConsPlusNormal"/>
        <w:spacing w:before="220"/>
        <w:ind w:firstLine="540"/>
        <w:jc w:val="both"/>
        <w:rPr>
          <w:rFonts w:ascii="Times New Roman" w:hAnsi="Times New Roman" w:cs="Times New Roman"/>
          <w:sz w:val="24"/>
          <w:szCs w:val="24"/>
        </w:rPr>
      </w:pPr>
      <w:hyperlink r:id="rId87" w:history="1">
        <w:r w:rsidRPr="00C1117E">
          <w:rPr>
            <w:rFonts w:ascii="Times New Roman" w:hAnsi="Times New Roman" w:cs="Times New Roman"/>
            <w:color w:val="0000FF"/>
            <w:sz w:val="24"/>
            <w:szCs w:val="24"/>
          </w:rPr>
          <w:t>пункт 15</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устройствах и (или) объектах электроэнергетики, ограничение режима потребления которыми</w:t>
      </w:r>
      <w:proofErr w:type="gramEnd"/>
      <w:r w:rsidRPr="00C1117E">
        <w:rPr>
          <w:rFonts w:ascii="Times New Roman" w:hAnsi="Times New Roman" w:cs="Times New Roman"/>
          <w:sz w:val="24"/>
          <w:szCs w:val="24"/>
        </w:rPr>
        <w:t xml:space="preserve">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88"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15(1) и 15(2)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"15(1). В отношении каждого из потребителей на основании информации, содержащейся в обращении, предусмотренном пунктом 15 настоящих Правил, в перечне указываются: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наименование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б) принадлежащие потребителю на праве собственности или на ином законном основании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информация о наличии или об отсутствии согласованных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включенных в перечень, актов согласования технологической и (или) аварийной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г) </w:t>
      </w:r>
      <w:proofErr w:type="spellStart"/>
      <w:r w:rsidRPr="00C1117E">
        <w:rPr>
          <w:rFonts w:ascii="Times New Roman" w:hAnsi="Times New Roman" w:cs="Times New Roman"/>
          <w:sz w:val="24"/>
          <w:szCs w:val="24"/>
        </w:rPr>
        <w:t>электроприемники</w:t>
      </w:r>
      <w:proofErr w:type="spellEnd"/>
      <w:r w:rsidRPr="00C1117E">
        <w:rPr>
          <w:rFonts w:ascii="Times New Roman" w:hAnsi="Times New Roman" w:cs="Times New Roman"/>
          <w:sz w:val="24"/>
          <w:szCs w:val="24"/>
        </w:rPr>
        <w:t xml:space="preserve">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w:t>
      </w:r>
      <w:proofErr w:type="spellStart"/>
      <w:r w:rsidRPr="00C1117E">
        <w:rPr>
          <w:rFonts w:ascii="Times New Roman" w:hAnsi="Times New Roman" w:cs="Times New Roman"/>
          <w:sz w:val="24"/>
          <w:szCs w:val="24"/>
        </w:rPr>
        <w:t>электроприемников</w:t>
      </w:r>
      <w:proofErr w:type="spellEnd"/>
      <w:r w:rsidRPr="00C1117E">
        <w:rPr>
          <w:rFonts w:ascii="Times New Roman" w:hAnsi="Times New Roman" w:cs="Times New Roman"/>
          <w:sz w:val="24"/>
          <w:szCs w:val="24"/>
        </w:rPr>
        <w:t xml:space="preserve"> с разбивкой по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включенным в </w:t>
      </w:r>
      <w:r w:rsidRPr="00C1117E">
        <w:rPr>
          <w:rFonts w:ascii="Times New Roman" w:hAnsi="Times New Roman" w:cs="Times New Roman"/>
          <w:sz w:val="24"/>
          <w:szCs w:val="24"/>
        </w:rPr>
        <w:lastRenderedPageBreak/>
        <w:t xml:space="preserve">перечень, при наличии у потребителя </w:t>
      </w:r>
      <w:proofErr w:type="spellStart"/>
      <w:r w:rsidRPr="00C1117E">
        <w:rPr>
          <w:rFonts w:ascii="Times New Roman" w:hAnsi="Times New Roman" w:cs="Times New Roman"/>
          <w:sz w:val="24"/>
          <w:szCs w:val="24"/>
        </w:rPr>
        <w:t>электроприемников</w:t>
      </w:r>
      <w:proofErr w:type="spellEnd"/>
      <w:r w:rsidRPr="00C1117E">
        <w:rPr>
          <w:rFonts w:ascii="Times New Roman" w:hAnsi="Times New Roman" w:cs="Times New Roman"/>
          <w:sz w:val="24"/>
          <w:szCs w:val="24"/>
        </w:rPr>
        <w:t xml:space="preserve"> технологической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д) </w:t>
      </w:r>
      <w:proofErr w:type="spellStart"/>
      <w:r w:rsidRPr="00C1117E">
        <w:rPr>
          <w:rFonts w:ascii="Times New Roman" w:hAnsi="Times New Roman" w:cs="Times New Roman"/>
          <w:sz w:val="24"/>
          <w:szCs w:val="24"/>
        </w:rPr>
        <w:t>электроприемники</w:t>
      </w:r>
      <w:proofErr w:type="spellEnd"/>
      <w:r w:rsidRPr="00C1117E">
        <w:rPr>
          <w:rFonts w:ascii="Times New Roman" w:hAnsi="Times New Roman" w:cs="Times New Roman"/>
          <w:sz w:val="24"/>
          <w:szCs w:val="24"/>
        </w:rPr>
        <w:t xml:space="preserve">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w:t>
      </w:r>
      <w:proofErr w:type="spellStart"/>
      <w:r w:rsidRPr="00C1117E">
        <w:rPr>
          <w:rFonts w:ascii="Times New Roman" w:hAnsi="Times New Roman" w:cs="Times New Roman"/>
          <w:sz w:val="24"/>
          <w:szCs w:val="24"/>
        </w:rPr>
        <w:t>электроприемников</w:t>
      </w:r>
      <w:proofErr w:type="spellEnd"/>
      <w:r w:rsidRPr="00C1117E">
        <w:rPr>
          <w:rFonts w:ascii="Times New Roman" w:hAnsi="Times New Roman" w:cs="Times New Roman"/>
          <w:sz w:val="24"/>
          <w:szCs w:val="24"/>
        </w:rPr>
        <w:t xml:space="preserve"> с разбивкой по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включенным в перечень, при наличии у потребителя </w:t>
      </w:r>
      <w:proofErr w:type="spellStart"/>
      <w:r w:rsidRPr="00C1117E">
        <w:rPr>
          <w:rFonts w:ascii="Times New Roman" w:hAnsi="Times New Roman" w:cs="Times New Roman"/>
          <w:sz w:val="24"/>
          <w:szCs w:val="24"/>
        </w:rPr>
        <w:t>электроприемников</w:t>
      </w:r>
      <w:proofErr w:type="spellEnd"/>
      <w:r w:rsidRPr="00C1117E">
        <w:rPr>
          <w:rFonts w:ascii="Times New Roman" w:hAnsi="Times New Roman" w:cs="Times New Roman"/>
          <w:sz w:val="24"/>
          <w:szCs w:val="24"/>
        </w:rPr>
        <w:t xml:space="preserve"> аварийной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15(2). </w:t>
      </w:r>
      <w:proofErr w:type="gramStart"/>
      <w:r w:rsidRPr="00C1117E">
        <w:rPr>
          <w:rFonts w:ascii="Times New Roman" w:hAnsi="Times New Roman" w:cs="Times New Roman"/>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пунктами 15, 15(1) настоящих Правил и абзацем первым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roofErr w:type="gramStart"/>
      <w:r w:rsidRPr="00C1117E">
        <w:rPr>
          <w:rFonts w:ascii="Times New Roman" w:hAnsi="Times New Roman" w:cs="Times New Roman"/>
          <w:sz w:val="24"/>
          <w:szCs w:val="24"/>
        </w:rPr>
        <w:t>.";</w:t>
      </w:r>
    </w:p>
    <w:proofErr w:type="gramEnd"/>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fldChar w:fldCharType="begin"/>
      </w:r>
      <w:r w:rsidRPr="00C1117E">
        <w:rPr>
          <w:rFonts w:ascii="Times New Roman" w:hAnsi="Times New Roman" w:cs="Times New Roman"/>
          <w:sz w:val="24"/>
          <w:szCs w:val="24"/>
        </w:rPr>
        <w:instrText xml:space="preserve"> HYPERLINK "consultantplus://offline/ref=2A2096906807F6FC7E3761C4CF7513477FF3F3293B7521E792D7F92C74BECE5A2A245C38177C2A73d952K" </w:instrText>
      </w:r>
      <w:r w:rsidRPr="00C1117E">
        <w:rPr>
          <w:rFonts w:ascii="Times New Roman" w:hAnsi="Times New Roman" w:cs="Times New Roman"/>
          <w:sz w:val="24"/>
          <w:szCs w:val="24"/>
        </w:rPr>
        <w:fldChar w:fldCharType="separate"/>
      </w:r>
      <w:r w:rsidRPr="00C1117E">
        <w:rPr>
          <w:rFonts w:ascii="Times New Roman" w:hAnsi="Times New Roman" w:cs="Times New Roman"/>
          <w:color w:val="0000FF"/>
          <w:sz w:val="24"/>
          <w:szCs w:val="24"/>
        </w:rPr>
        <w:t>пункт 16</w:t>
      </w:r>
      <w:r w:rsidRPr="00C1117E">
        <w:rPr>
          <w:rFonts w:ascii="Times New Roman" w:hAnsi="Times New Roman" w:cs="Times New Roman"/>
          <w:color w:val="0000FF"/>
          <w:sz w:val="24"/>
          <w:szCs w:val="24"/>
        </w:rPr>
        <w:fldChar w:fldCharType="end"/>
      </w:r>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"16. Потребитель,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89"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16(1)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"16(1). Потребитель,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в течение 3 дней представить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и инициатору введения ограничения утвержденный план мероприятий по обеспечению готовности к введению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срок, предусмотренный соответствующим планом, выполнить указанные мероприятия;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w:t>
      </w:r>
      <w:proofErr w:type="gramEnd"/>
      <w:r w:rsidRPr="00C1117E">
        <w:rPr>
          <w:rFonts w:ascii="Times New Roman" w:hAnsi="Times New Roman" w:cs="Times New Roman"/>
          <w:sz w:val="24"/>
          <w:szCs w:val="24"/>
        </w:rPr>
        <w:t xml:space="preserve"> в пункте 16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После выполнения этих мероприятий потребитель обязан направить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и инициатору введения ограничения уведомление о готовности к введению полного ограничения режима потребления</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90" w:history="1">
        <w:r w:rsidRPr="00C1117E">
          <w:rPr>
            <w:rFonts w:ascii="Times New Roman" w:hAnsi="Times New Roman" w:cs="Times New Roman"/>
            <w:color w:val="0000FF"/>
            <w:sz w:val="24"/>
            <w:szCs w:val="24"/>
          </w:rPr>
          <w:t>пункт 17</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roofErr w:type="gramStart"/>
      <w:r w:rsidRPr="00C1117E">
        <w:rPr>
          <w:rFonts w:ascii="Times New Roman" w:hAnsi="Times New Roman" w:cs="Times New Roman"/>
          <w:sz w:val="24"/>
          <w:szCs w:val="24"/>
        </w:rPr>
        <w:t>.";</w:t>
      </w:r>
    </w:p>
    <w:proofErr w:type="gramEnd"/>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fldChar w:fldCharType="begin"/>
      </w:r>
      <w:r w:rsidRPr="00C1117E">
        <w:rPr>
          <w:rFonts w:ascii="Times New Roman" w:hAnsi="Times New Roman" w:cs="Times New Roman"/>
          <w:sz w:val="24"/>
          <w:szCs w:val="24"/>
        </w:rPr>
        <w:instrText xml:space="preserve"> HYPERLINK "consultantplus://offline/ref=2A2096906807F6FC7E3761C4CF7513477FF3F3293B7521E792D7F92C74BECE5A2A245C38177C2D71d957K" </w:instrText>
      </w:r>
      <w:r w:rsidRPr="00C1117E">
        <w:rPr>
          <w:rFonts w:ascii="Times New Roman" w:hAnsi="Times New Roman" w:cs="Times New Roman"/>
          <w:sz w:val="24"/>
          <w:szCs w:val="24"/>
        </w:rPr>
        <w:fldChar w:fldCharType="separate"/>
      </w:r>
      <w:r w:rsidRPr="00C1117E">
        <w:rPr>
          <w:rFonts w:ascii="Times New Roman" w:hAnsi="Times New Roman" w:cs="Times New Roman"/>
          <w:color w:val="0000FF"/>
          <w:sz w:val="24"/>
          <w:szCs w:val="24"/>
        </w:rPr>
        <w:t>дополнить</w:t>
      </w:r>
      <w:r w:rsidRPr="00C1117E">
        <w:rPr>
          <w:rFonts w:ascii="Times New Roman" w:hAnsi="Times New Roman" w:cs="Times New Roman"/>
          <w:color w:val="0000FF"/>
          <w:sz w:val="24"/>
          <w:szCs w:val="24"/>
        </w:rPr>
        <w:fldChar w:fldCharType="end"/>
      </w:r>
      <w:r w:rsidRPr="00C1117E">
        <w:rPr>
          <w:rFonts w:ascii="Times New Roman" w:hAnsi="Times New Roman" w:cs="Times New Roman"/>
          <w:sz w:val="24"/>
          <w:szCs w:val="24"/>
        </w:rPr>
        <w:t xml:space="preserve"> пунктом 17(1)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roofErr w:type="gramStart"/>
      <w:r w:rsidRPr="00C1117E">
        <w:rPr>
          <w:rFonts w:ascii="Times New Roman" w:hAnsi="Times New Roman" w:cs="Times New Roman"/>
          <w:sz w:val="24"/>
          <w:szCs w:val="24"/>
        </w:rPr>
        <w:t>.";</w:t>
      </w:r>
    </w:p>
    <w:proofErr w:type="gramEnd"/>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fldChar w:fldCharType="begin"/>
      </w:r>
      <w:r w:rsidRPr="00C1117E">
        <w:rPr>
          <w:rFonts w:ascii="Times New Roman" w:hAnsi="Times New Roman" w:cs="Times New Roman"/>
          <w:sz w:val="24"/>
          <w:szCs w:val="24"/>
        </w:rPr>
        <w:instrText xml:space="preserve"> HYPERLINK "consultantplus://offline/ref=2A2096906807F6FC7E3761C4CF7513477FF3F3293B7521E792D7F92C74BECE5A2A245C38177C2A71d957K" </w:instrText>
      </w:r>
      <w:r w:rsidRPr="00C1117E">
        <w:rPr>
          <w:rFonts w:ascii="Times New Roman" w:hAnsi="Times New Roman" w:cs="Times New Roman"/>
          <w:sz w:val="24"/>
          <w:szCs w:val="24"/>
        </w:rPr>
        <w:fldChar w:fldCharType="separate"/>
      </w:r>
      <w:r w:rsidRPr="00C1117E">
        <w:rPr>
          <w:rFonts w:ascii="Times New Roman" w:hAnsi="Times New Roman" w:cs="Times New Roman"/>
          <w:color w:val="0000FF"/>
          <w:sz w:val="24"/>
          <w:szCs w:val="24"/>
        </w:rPr>
        <w:t>пункты 18</w:t>
      </w:r>
      <w:r w:rsidRPr="00C1117E">
        <w:rPr>
          <w:rFonts w:ascii="Times New Roman" w:hAnsi="Times New Roman" w:cs="Times New Roman"/>
          <w:color w:val="0000FF"/>
          <w:sz w:val="24"/>
          <w:szCs w:val="24"/>
        </w:rPr>
        <w:fldChar w:fldCharType="end"/>
      </w:r>
      <w:r w:rsidRPr="00C1117E">
        <w:rPr>
          <w:rFonts w:ascii="Times New Roman" w:hAnsi="Times New Roman" w:cs="Times New Roman"/>
          <w:sz w:val="24"/>
          <w:szCs w:val="24"/>
        </w:rPr>
        <w:t xml:space="preserve"> и </w:t>
      </w:r>
      <w:hyperlink r:id="rId91" w:history="1">
        <w:r w:rsidRPr="00C1117E">
          <w:rPr>
            <w:rFonts w:ascii="Times New Roman" w:hAnsi="Times New Roman" w:cs="Times New Roman"/>
            <w:color w:val="0000FF"/>
            <w:sz w:val="24"/>
            <w:szCs w:val="24"/>
          </w:rPr>
          <w:t>19</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"18. В случае если до указанной в уведомлении о введении </w:t>
      </w:r>
      <w:proofErr w:type="gramStart"/>
      <w:r w:rsidRPr="00C1117E">
        <w:rPr>
          <w:rFonts w:ascii="Times New Roman" w:hAnsi="Times New Roman" w:cs="Times New Roman"/>
          <w:sz w:val="24"/>
          <w:szCs w:val="24"/>
        </w:rPr>
        <w:t>ограничения режима потребления даты введения ограничения режима потребления</w:t>
      </w:r>
      <w:proofErr w:type="gramEnd"/>
      <w:r w:rsidRPr="00C1117E">
        <w:rPr>
          <w:rFonts w:ascii="Times New Roman" w:hAnsi="Times New Roman" w:cs="Times New Roman"/>
          <w:sz w:val="24"/>
          <w:szCs w:val="24"/>
        </w:rPr>
        <w:t xml:space="preserve"> потребитель устранил основания для введения такого ограничения, ограничение режима потребления не вводится.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19. </w:t>
      </w:r>
      <w:proofErr w:type="gramStart"/>
      <w:r w:rsidRPr="00C1117E">
        <w:rPr>
          <w:rFonts w:ascii="Times New Roman" w:hAnsi="Times New Roman" w:cs="Times New Roman"/>
          <w:sz w:val="24"/>
          <w:szCs w:val="24"/>
        </w:rPr>
        <w:t xml:space="preserve">Возобновление подачи электрической энергии или прекращение процедуры введения ограничения режима потребления с учетом положений пункта 19(2) настоящих Правил осуществляется после устранения потребителем оснований для введения </w:t>
      </w:r>
      <w:r w:rsidRPr="00C1117E">
        <w:rPr>
          <w:rFonts w:ascii="Times New Roman" w:hAnsi="Times New Roman" w:cs="Times New Roman"/>
          <w:sz w:val="24"/>
          <w:szCs w:val="24"/>
        </w:rPr>
        <w:lastRenderedPageBreak/>
        <w:t>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и потребителю уведомление о возобновлении подачи электрической энергии или о прекращении </w:t>
      </w:r>
      <w:proofErr w:type="gramStart"/>
      <w:r w:rsidRPr="00C1117E">
        <w:rPr>
          <w:rFonts w:ascii="Times New Roman" w:hAnsi="Times New Roman" w:cs="Times New Roman"/>
          <w:sz w:val="24"/>
          <w:szCs w:val="24"/>
        </w:rPr>
        <w:t>процедуры введения ограничения режима потребления</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ограничение режима потребления вводится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xml:space="preserve">, исполнитель по получении уведомления о возобновлении подачи электрической энергии или о прекращении </w:t>
      </w:r>
      <w:proofErr w:type="gramStart"/>
      <w:r w:rsidRPr="00C1117E">
        <w:rPr>
          <w:rFonts w:ascii="Times New Roman" w:hAnsi="Times New Roman" w:cs="Times New Roman"/>
          <w:sz w:val="24"/>
          <w:szCs w:val="24"/>
        </w:rPr>
        <w:t>процедуры введения ограничения режима потребления</w:t>
      </w:r>
      <w:proofErr w:type="gramEnd"/>
      <w:r w:rsidRPr="00C1117E">
        <w:rPr>
          <w:rFonts w:ascii="Times New Roman" w:hAnsi="Times New Roman" w:cs="Times New Roman"/>
          <w:sz w:val="24"/>
          <w:szCs w:val="24"/>
        </w:rPr>
        <w:t xml:space="preserve"> обязан передать его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не позднее чем в течение одного часа после получения.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w:t>
      </w:r>
      <w:proofErr w:type="gramStart"/>
      <w:r w:rsidRPr="00C1117E">
        <w:rPr>
          <w:rFonts w:ascii="Times New Roman" w:hAnsi="Times New Roman" w:cs="Times New Roman"/>
          <w:sz w:val="24"/>
          <w:szCs w:val="24"/>
        </w:rPr>
        <w:t>объектов</w:t>
      </w:r>
      <w:proofErr w:type="gramEnd"/>
      <w:r w:rsidRPr="00C1117E">
        <w:rPr>
          <w:rFonts w:ascii="Times New Roman" w:hAnsi="Times New Roman" w:cs="Times New Roman"/>
          <w:sz w:val="24"/>
          <w:szCs w:val="24"/>
        </w:rPr>
        <w:t xml:space="preserve"> электроэнергетики которого было введено ограничение режима потребления, в срок, не превышающий 23 часов, или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 в срок, не превышающий 22 часов со времени получения соответствующего уведомления, с учетом положений пункта 19(2) настоящих Правил. </w:t>
      </w:r>
      <w:proofErr w:type="gramStart"/>
      <w:r w:rsidRPr="00C1117E">
        <w:rPr>
          <w:rFonts w:ascii="Times New Roman" w:hAnsi="Times New Roman" w:cs="Times New Roman"/>
          <w:sz w:val="24"/>
          <w:szCs w:val="24"/>
        </w:rPr>
        <w:t xml:space="preserve">При этом в случае если в отношении потребителя ограничение режима потребления было инициировано 2 и более лицами, имеющими в соответствии с пунктом 4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w:t>
      </w:r>
      <w:proofErr w:type="gramEnd"/>
      <w:r w:rsidRPr="00C1117E">
        <w:rPr>
          <w:rFonts w:ascii="Times New Roman" w:hAnsi="Times New Roman" w:cs="Times New Roman"/>
          <w:sz w:val="24"/>
          <w:szCs w:val="24"/>
        </w:rPr>
        <w:t xml:space="preserve"> оснований для введения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абзацем первым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w:t>
      </w:r>
      <w:proofErr w:type="gramStart"/>
      <w:r w:rsidRPr="00C1117E">
        <w:rPr>
          <w:rFonts w:ascii="Times New Roman" w:hAnsi="Times New Roman" w:cs="Times New Roman"/>
          <w:sz w:val="24"/>
          <w:szCs w:val="24"/>
        </w:rPr>
        <w:t>процедуры введения ограничения режима потребления</w:t>
      </w:r>
      <w:proofErr w:type="gramEnd"/>
      <w:r w:rsidRPr="00C1117E">
        <w:rPr>
          <w:rFonts w:ascii="Times New Roman" w:hAnsi="Times New Roman" w:cs="Times New Roman"/>
          <w:sz w:val="24"/>
          <w:szCs w:val="24"/>
        </w:rPr>
        <w:t xml:space="preserve"> не осуществляется.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подпунктом "а" пункта 2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w:t>
      </w:r>
      <w:proofErr w:type="gramEnd"/>
      <w:r w:rsidRPr="00C1117E">
        <w:rPr>
          <w:rFonts w:ascii="Times New Roman" w:hAnsi="Times New Roman" w:cs="Times New Roman"/>
          <w:sz w:val="24"/>
          <w:szCs w:val="24"/>
        </w:rPr>
        <w:t xml:space="preserve">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абзацами вторым и третьим подпункта "б" пункта 2 настоящих Правил, под устранением оснований для введения ограничения режима потребления понимается поступление денежных сре</w:t>
      </w:r>
      <w:proofErr w:type="gramStart"/>
      <w:r w:rsidRPr="00C1117E">
        <w:rPr>
          <w:rFonts w:ascii="Times New Roman" w:hAnsi="Times New Roman" w:cs="Times New Roman"/>
          <w:sz w:val="24"/>
          <w:szCs w:val="24"/>
        </w:rPr>
        <w:t>дств в р</w:t>
      </w:r>
      <w:proofErr w:type="gramEnd"/>
      <w:r w:rsidRPr="00C1117E">
        <w:rPr>
          <w:rFonts w:ascii="Times New Roman" w:hAnsi="Times New Roman" w:cs="Times New Roman"/>
          <w:sz w:val="24"/>
          <w:szCs w:val="24"/>
        </w:rPr>
        <w:t xml:space="preserve">азмере задолженности в адрес </w:t>
      </w:r>
      <w:r w:rsidRPr="00C1117E">
        <w:rPr>
          <w:rFonts w:ascii="Times New Roman" w:hAnsi="Times New Roman" w:cs="Times New Roman"/>
          <w:sz w:val="24"/>
          <w:szCs w:val="24"/>
        </w:rPr>
        <w:lastRenderedPageBreak/>
        <w:t>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абзацах втором и третьем подпункта "б" пункта 2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абзацами четвертым и пятым подпункта "б" пункта 2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подпунктом "в" пункта 2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подпунктом "г" пункта 2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случае если ограничение режима потребления введено в связи с выявлением обстоятельств, предусмотренных подпунктами "д" и "ж" пункта 2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 к объектам электросетевого хозяйства в соответствии с Правилами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(мощности), а также</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w:t>
      </w:r>
      <w:proofErr w:type="gramEnd"/>
      <w:r w:rsidRPr="00C1117E">
        <w:rPr>
          <w:rFonts w:ascii="Times New Roman" w:hAnsi="Times New Roman" w:cs="Times New Roman"/>
          <w:sz w:val="24"/>
          <w:szCs w:val="24"/>
        </w:rPr>
        <w:t xml:space="preserve"> системы оптового рынка и оказания этих услуг и Правил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введено в связи с выявлением обстоятельств, предусмотренных подпунктом "е" пункта 2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абзацем первым настоящего пункта.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92"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пунктами 19(1) и 19(2)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"19(1). При возобновлении подачи электрической энергии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составляется акт о возобновлении подачи электрической энергии, содержащий следующую информацию:</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описание точки поставки,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место, дата и время составления акта;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дата и время возобновления подачи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уровень, до которого возобновлена подача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адрес, по которому производятся действия по возобновлению подачи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технические мероприятия на объектах электросетевого хозяйства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фамилия, имя и отчество (при наличии) лица, уполномоченного на подписание акта от имени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подача электрической энергии не была возобновлена,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указывает в акте причины, по которым подача электрической энергии не была возобновлена.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 xml:space="preserve">Акт о возобновлении подачи электрической энергии составляется в 3 экземплярах (в 4 экземплярах - если ограничение режима потребления введено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 подписывается заинтересованными лицами, присутствующими при его составлении.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Присутствующим при его составлении заинтересованным лицам - инициатору введения ограничения, исполнителю (если акт составляется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в течение одного рабочего дня после дня его подписания отсутствовавшим при его составлении лицам.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ограничение режима потребления введено по инициативе сетевой организации, указанная сетевая организация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подпунктах "д" и "ж" пункта 2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19(2). </w:t>
      </w:r>
      <w:proofErr w:type="gramStart"/>
      <w:r w:rsidRPr="00C1117E">
        <w:rPr>
          <w:rFonts w:ascii="Times New Roman" w:hAnsi="Times New Roman" w:cs="Times New Roman"/>
          <w:sz w:val="24"/>
          <w:szCs w:val="24"/>
        </w:rPr>
        <w:t xml:space="preserve">В случае если для возобновления подачи электрической энергии требуется изменение технологического режима работы или эксплуатационного состояния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w:t>
      </w:r>
      <w:proofErr w:type="gramEnd"/>
      <w:r w:rsidRPr="00C1117E">
        <w:rPr>
          <w:rFonts w:ascii="Times New Roman" w:hAnsi="Times New Roman" w:cs="Times New Roman"/>
          <w:sz w:val="24"/>
          <w:szCs w:val="24"/>
        </w:rPr>
        <w:t xml:space="preserve">, рассмотрения и согласования диспетчерских заявок, </w:t>
      </w:r>
      <w:proofErr w:type="gramStart"/>
      <w:r w:rsidRPr="00C1117E">
        <w:rPr>
          <w:rFonts w:ascii="Times New Roman" w:hAnsi="Times New Roman" w:cs="Times New Roman"/>
          <w:sz w:val="24"/>
          <w:szCs w:val="24"/>
        </w:rPr>
        <w:t>утвержденными</w:t>
      </w:r>
      <w:proofErr w:type="gramEnd"/>
      <w:r w:rsidRPr="00C1117E">
        <w:rPr>
          <w:rFonts w:ascii="Times New Roman" w:hAnsi="Times New Roman" w:cs="Times New Roman"/>
          <w:sz w:val="24"/>
          <w:szCs w:val="24"/>
        </w:rPr>
        <w:t xml:space="preserve">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w:t>
      </w:r>
      <w:r w:rsidRPr="00C1117E">
        <w:rPr>
          <w:rFonts w:ascii="Times New Roman" w:hAnsi="Times New Roman" w:cs="Times New Roman"/>
          <w:sz w:val="24"/>
          <w:szCs w:val="24"/>
        </w:rPr>
        <w:lastRenderedPageBreak/>
        <w:t xml:space="preserve">режимной автоматики на этом и (или) смежных или иным образом технологически связанных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устройствах и (или) объектах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w:t>
      </w:r>
      <w:proofErr w:type="spellStart"/>
      <w:r w:rsidRPr="00C1117E">
        <w:rPr>
          <w:rFonts w:ascii="Times New Roman" w:hAnsi="Times New Roman" w:cs="Times New Roman"/>
          <w:sz w:val="24"/>
          <w:szCs w:val="24"/>
        </w:rPr>
        <w:t>энергопринимающего</w:t>
      </w:r>
      <w:proofErr w:type="spellEnd"/>
      <w:r w:rsidRPr="00C1117E">
        <w:rPr>
          <w:rFonts w:ascii="Times New Roman" w:hAnsi="Times New Roman" w:cs="Times New Roman"/>
          <w:sz w:val="24"/>
          <w:szCs w:val="24"/>
        </w:rPr>
        <w:t xml:space="preserve"> устройства и (или) объекта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Срок возобновления подачи электрической энергии потребителю определяется в согласованной диспетчерской заявке с учетом выполнения владельцем </w:t>
      </w:r>
      <w:proofErr w:type="spellStart"/>
      <w:r w:rsidRPr="00C1117E">
        <w:rPr>
          <w:rFonts w:ascii="Times New Roman" w:hAnsi="Times New Roman" w:cs="Times New Roman"/>
          <w:sz w:val="24"/>
          <w:szCs w:val="24"/>
        </w:rPr>
        <w:t>энергопринимающего</w:t>
      </w:r>
      <w:proofErr w:type="spellEnd"/>
      <w:r w:rsidRPr="00C1117E">
        <w:rPr>
          <w:rFonts w:ascii="Times New Roman" w:hAnsi="Times New Roman" w:cs="Times New Roman"/>
          <w:sz w:val="24"/>
          <w:szCs w:val="24"/>
        </w:rPr>
        <w:t xml:space="preserve">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93" w:history="1">
        <w:r w:rsidRPr="00C1117E">
          <w:rPr>
            <w:rFonts w:ascii="Times New Roman" w:hAnsi="Times New Roman" w:cs="Times New Roman"/>
            <w:color w:val="0000FF"/>
            <w:sz w:val="24"/>
            <w:szCs w:val="24"/>
          </w:rPr>
          <w:t>пункты 20</w:t>
        </w:r>
      </w:hyperlink>
      <w:r w:rsidRPr="00C1117E">
        <w:rPr>
          <w:rFonts w:ascii="Times New Roman" w:hAnsi="Times New Roman" w:cs="Times New Roman"/>
          <w:sz w:val="24"/>
          <w:szCs w:val="24"/>
        </w:rPr>
        <w:t xml:space="preserve"> - </w:t>
      </w:r>
      <w:hyperlink r:id="rId94" w:history="1">
        <w:r w:rsidRPr="00C1117E">
          <w:rPr>
            <w:rFonts w:ascii="Times New Roman" w:hAnsi="Times New Roman" w:cs="Times New Roman"/>
            <w:color w:val="0000FF"/>
            <w:sz w:val="24"/>
            <w:szCs w:val="24"/>
          </w:rPr>
          <w:t>21</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"20. </w:t>
      </w:r>
      <w:proofErr w:type="gramStart"/>
      <w:r w:rsidRPr="00C1117E">
        <w:rPr>
          <w:rFonts w:ascii="Times New Roman" w:hAnsi="Times New Roman" w:cs="Times New Roman"/>
          <w:sz w:val="24"/>
          <w:szCs w:val="24"/>
        </w:rPr>
        <w:t xml:space="preserve">Инициатор введения ограничения, являющийся гарантирующим поставщиком,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втором и четвертом подпункта "б" и подпункте "д" пункта 2 настоящих Правил, компенсации понесенных расходов, связанных с оплатой</w:t>
      </w:r>
      <w:proofErr w:type="gramEnd"/>
      <w:r w:rsidRPr="00C1117E">
        <w:rPr>
          <w:rFonts w:ascii="Times New Roman" w:hAnsi="Times New Roman" w:cs="Times New Roman"/>
          <w:sz w:val="24"/>
          <w:szCs w:val="24"/>
        </w:rPr>
        <w:t xml:space="preserve"> действий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в отношении которых требуется введение ограничения режима потребления, в том числе в случае, когда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w:t>
      </w:r>
      <w:proofErr w:type="gramStart"/>
      <w:r w:rsidRPr="00C1117E">
        <w:rPr>
          <w:rFonts w:ascii="Times New Roman" w:hAnsi="Times New Roman" w:cs="Times New Roman"/>
          <w:sz w:val="24"/>
          <w:szCs w:val="24"/>
        </w:rPr>
        <w:t xml:space="preserve">или) </w:t>
      </w:r>
      <w:proofErr w:type="gramEnd"/>
      <w:r w:rsidRPr="00C1117E">
        <w:rPr>
          <w:rFonts w:ascii="Times New Roman" w:hAnsi="Times New Roman" w:cs="Times New Roman"/>
          <w:sz w:val="24"/>
          <w:szCs w:val="24"/>
        </w:rPr>
        <w:t xml:space="preserve">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w:t>
      </w:r>
      <w:proofErr w:type="gramStart"/>
      <w:r w:rsidRPr="00C1117E">
        <w:rPr>
          <w:rFonts w:ascii="Times New Roman" w:hAnsi="Times New Roman" w:cs="Times New Roman"/>
          <w:sz w:val="24"/>
          <w:szCs w:val="24"/>
        </w:rPr>
        <w:t>объектам</w:t>
      </w:r>
      <w:proofErr w:type="gramEnd"/>
      <w:r w:rsidRPr="00C1117E">
        <w:rPr>
          <w:rFonts w:ascii="Times New Roman" w:hAnsi="Times New Roman" w:cs="Times New Roman"/>
          <w:sz w:val="24"/>
          <w:szCs w:val="24"/>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proofErr w:type="gramStart"/>
      <w:r w:rsidRPr="00C1117E">
        <w:rPr>
          <w:rFonts w:ascii="Times New Roman" w:hAnsi="Times New Roman" w:cs="Times New Roman"/>
          <w:sz w:val="24"/>
          <w:szCs w:val="24"/>
        </w:rPr>
        <w:t xml:space="preserve">абзацах третьем - пятом подпункта "б" и подпункте "д" пункта 2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по введению ограничения режима потребления и последующему возобновлению подачи электрической энергии.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Инициатор введения ограничения не вправе предъявлять потребителю требования о компенсации понесенных им расходов, указанных в абзаце первом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w:t>
      </w:r>
      <w:r w:rsidRPr="00C1117E">
        <w:rPr>
          <w:rFonts w:ascii="Times New Roman" w:hAnsi="Times New Roman" w:cs="Times New Roman"/>
          <w:sz w:val="24"/>
          <w:szCs w:val="24"/>
        </w:rPr>
        <w:lastRenderedPageBreak/>
        <w:t>(</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и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Размер компенсации понесенных инициатором введения ограничения расходов, указанных в абзацах первом и втором настоящего пункта, не может превышать 10000 рублей (для граждан - потребителей электрической энергии - 1000 рублей).</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21. </w:t>
      </w:r>
      <w:proofErr w:type="gramStart"/>
      <w:r w:rsidRPr="00C1117E">
        <w:rPr>
          <w:rFonts w:ascii="Times New Roman" w:hAnsi="Times New Roman" w:cs="Times New Roman"/>
          <w:sz w:val="24"/>
          <w:szCs w:val="24"/>
        </w:rPr>
        <w:t>В случае введения полного ограничения режима потребления в связи с наступлением обстоятельств, указанных в абзаце втором подпункта "б" пункта 2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а если указанное ограничение вводится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w:t>
      </w:r>
      <w:proofErr w:type="gramEnd"/>
      <w:r w:rsidRPr="00C1117E">
        <w:rPr>
          <w:rFonts w:ascii="Times New Roman" w:hAnsi="Times New Roman" w:cs="Times New Roman"/>
          <w:sz w:val="24"/>
          <w:szCs w:val="24"/>
        </w:rPr>
        <w:t xml:space="preserve">,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пунктом 19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исполнение обязательств гарантирующего поставщика,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95" w:history="1">
        <w:r w:rsidRPr="00C1117E">
          <w:rPr>
            <w:rFonts w:ascii="Times New Roman" w:hAnsi="Times New Roman" w:cs="Times New Roman"/>
            <w:color w:val="0000FF"/>
            <w:sz w:val="24"/>
            <w:szCs w:val="24"/>
          </w:rPr>
          <w:t>пункта третьего статьи 438</w:t>
        </w:r>
      </w:hyperlink>
      <w:r w:rsidRPr="00C1117E">
        <w:rPr>
          <w:rFonts w:ascii="Times New Roman" w:hAnsi="Times New Roman" w:cs="Times New Roman"/>
          <w:sz w:val="24"/>
          <w:szCs w:val="24"/>
        </w:rPr>
        <w:t xml:space="preserve"> Гражданского кодекса Российской Федерации.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roofErr w:type="gramStart"/>
      <w:r w:rsidRPr="00C1117E">
        <w:rPr>
          <w:rFonts w:ascii="Times New Roman" w:hAnsi="Times New Roman" w:cs="Times New Roman"/>
          <w:sz w:val="24"/>
          <w:szCs w:val="24"/>
        </w:rPr>
        <w:t>.";</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hyperlink r:id="rId96" w:history="1">
        <w:r w:rsidRPr="00C1117E">
          <w:rPr>
            <w:rFonts w:ascii="Times New Roman" w:hAnsi="Times New Roman" w:cs="Times New Roman"/>
            <w:color w:val="0000FF"/>
            <w:sz w:val="24"/>
            <w:szCs w:val="24"/>
          </w:rPr>
          <w:t>дополнить</w:t>
        </w:r>
      </w:hyperlink>
      <w:r w:rsidRPr="00C1117E">
        <w:rPr>
          <w:rFonts w:ascii="Times New Roman" w:hAnsi="Times New Roman" w:cs="Times New Roman"/>
          <w:sz w:val="24"/>
          <w:szCs w:val="24"/>
        </w:rPr>
        <w:t xml:space="preserve"> пунктом 21(1) следующего содержания: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"21(1).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w:t>
      </w:r>
      <w:proofErr w:type="gramStart"/>
      <w:r w:rsidRPr="00C1117E">
        <w:rPr>
          <w:rFonts w:ascii="Times New Roman" w:hAnsi="Times New Roman" w:cs="Times New Roman"/>
          <w:sz w:val="24"/>
          <w:szCs w:val="24"/>
        </w:rPr>
        <w:t>вследствие</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а) действия обстоятельств непреодолимой силы;</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lastRenderedPageBreak/>
        <w:t>б) невозможности выполнения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xml:space="preserve">)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может быть согласовано;</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отсутствия технической возможности введения ограничения режима потребления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потребителя с объектов электросетевого хозяйства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а также отсутствия технической возможности совершения указанных действий без ограничения или прекращения подачи электрической энергии иным лицам,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w:t>
      </w:r>
      <w:proofErr w:type="gramStart"/>
      <w:r w:rsidRPr="00C1117E">
        <w:rPr>
          <w:rFonts w:ascii="Times New Roman" w:hAnsi="Times New Roman" w:cs="Times New Roman"/>
          <w:sz w:val="24"/>
          <w:szCs w:val="24"/>
        </w:rPr>
        <w:t>объекты</w:t>
      </w:r>
      <w:proofErr w:type="gramEnd"/>
      <w:r w:rsidRPr="00C1117E">
        <w:rPr>
          <w:rFonts w:ascii="Times New Roman" w:hAnsi="Times New Roman" w:cs="Times New Roman"/>
          <w:sz w:val="24"/>
          <w:szCs w:val="24"/>
        </w:rPr>
        <w:t xml:space="preserve"> электроэнергетики которых технологически присоединены к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этого потребителя.";</w:t>
      </w:r>
    </w:p>
    <w:p w:rsidR="00C1117E" w:rsidRPr="00C1117E" w:rsidRDefault="00C1117E">
      <w:pPr>
        <w:pStyle w:val="ConsPlusNormal"/>
        <w:spacing w:before="220"/>
        <w:ind w:firstLine="540"/>
        <w:jc w:val="both"/>
        <w:rPr>
          <w:rFonts w:ascii="Times New Roman" w:hAnsi="Times New Roman" w:cs="Times New Roman"/>
          <w:sz w:val="24"/>
          <w:szCs w:val="24"/>
        </w:rPr>
      </w:pPr>
      <w:hyperlink r:id="rId97" w:history="1">
        <w:r w:rsidRPr="00C1117E">
          <w:rPr>
            <w:rFonts w:ascii="Times New Roman" w:hAnsi="Times New Roman" w:cs="Times New Roman"/>
            <w:color w:val="0000FF"/>
            <w:sz w:val="24"/>
            <w:szCs w:val="24"/>
          </w:rPr>
          <w:t>пункты 22</w:t>
        </w:r>
      </w:hyperlink>
      <w:r w:rsidRPr="00C1117E">
        <w:rPr>
          <w:rFonts w:ascii="Times New Roman" w:hAnsi="Times New Roman" w:cs="Times New Roman"/>
          <w:sz w:val="24"/>
          <w:szCs w:val="24"/>
        </w:rPr>
        <w:t xml:space="preserve"> - </w:t>
      </w:r>
      <w:hyperlink r:id="rId98" w:history="1">
        <w:r w:rsidRPr="00C1117E">
          <w:rPr>
            <w:rFonts w:ascii="Times New Roman" w:hAnsi="Times New Roman" w:cs="Times New Roman"/>
            <w:color w:val="0000FF"/>
            <w:sz w:val="24"/>
            <w:szCs w:val="24"/>
          </w:rPr>
          <w:t>29</w:t>
        </w:r>
      </w:hyperlink>
      <w:r w:rsidRPr="00C1117E">
        <w:rPr>
          <w:rFonts w:ascii="Times New Roman" w:hAnsi="Times New Roman" w:cs="Times New Roman"/>
          <w:sz w:val="24"/>
          <w:szCs w:val="24"/>
        </w:rPr>
        <w:t xml:space="preserve"> изложить в следующей редакции: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"22. Ограничение режима потребления по основанию, предусмотренному подпунктом "а" пункта 2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поставки) электрической энергии (мощности)).</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При этом в случаях, предусмотренных пунктом 10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23. Ограничение режима потребления в связи с наступлением обстоятельств, указанных в абзацах четвертом и пятом подпункта "б" и в подпункте "в" пункта 2 настоящих Правил, вводится с учетом следующих особенностей.</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Введение в соответствии с настоящими Правилами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w:t>
      </w:r>
      <w:proofErr w:type="gramEnd"/>
      <w:r w:rsidRPr="00C1117E">
        <w:rPr>
          <w:rFonts w:ascii="Times New Roman" w:hAnsi="Times New Roman" w:cs="Times New Roman"/>
          <w:sz w:val="24"/>
          <w:szCs w:val="24"/>
        </w:rPr>
        <w:t xml:space="preserve"> уровня технологической брони в </w:t>
      </w:r>
      <w:r w:rsidRPr="00C1117E">
        <w:rPr>
          <w:rFonts w:ascii="Times New Roman" w:hAnsi="Times New Roman" w:cs="Times New Roman"/>
          <w:sz w:val="24"/>
          <w:szCs w:val="24"/>
        </w:rPr>
        <w:lastRenderedPageBreak/>
        <w:t xml:space="preserve">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связи с наступлением обстоятельств, указанных в абзацах четвертом и пятом подпункта "б" пункта 2 настоящих Правил и в подпункте "в" пункта 2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уведомления о необходимости введения ограничения режима потребления либо незамедлительно по</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выявлении</w:t>
      </w:r>
      <w:proofErr w:type="gramEnd"/>
      <w:r w:rsidRPr="00C1117E">
        <w:rPr>
          <w:rFonts w:ascii="Times New Roman" w:hAnsi="Times New Roman" w:cs="Times New Roman"/>
          <w:sz w:val="24"/>
          <w:szCs w:val="24"/>
        </w:rPr>
        <w:t xml:space="preserve"> указанных обстоятельств, если направление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уведомления о необходимости введения ограничения режима потребления не осуществляется в соответствии с пунктом 1(2)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связи с наступлением обстоятельств, указанных в подпункте "в" пункта 2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уведомления о необходимости введения</w:t>
      </w:r>
      <w:proofErr w:type="gramEnd"/>
      <w:r w:rsidRPr="00C1117E">
        <w:rPr>
          <w:rFonts w:ascii="Times New Roman" w:hAnsi="Times New Roman" w:cs="Times New Roman"/>
          <w:sz w:val="24"/>
          <w:szCs w:val="24"/>
        </w:rPr>
        <w:t xml:space="preserve"> ограничения режима потребления не осуществляется в соответствии с пунктом 1(2)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w:t>
      </w:r>
      <w:proofErr w:type="gramEnd"/>
      <w:r w:rsidRPr="00C1117E">
        <w:rPr>
          <w:rFonts w:ascii="Times New Roman" w:hAnsi="Times New Roman" w:cs="Times New Roman"/>
          <w:sz w:val="24"/>
          <w:szCs w:val="24"/>
        </w:rPr>
        <w:t xml:space="preserve"> режима потребления в соответствии с абзацем третьим настоящего пункта вводится незамедлительно по получении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уведомления о необходимости введения ограничения режима потребления либо незамедлительно по выявлении соответствующих обстоятельств).</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24. Ограничение режима потребления в связи с наступлением обстоятельств, </w:t>
      </w:r>
      <w:r w:rsidRPr="00C1117E">
        <w:rPr>
          <w:rFonts w:ascii="Times New Roman" w:hAnsi="Times New Roman" w:cs="Times New Roman"/>
          <w:sz w:val="24"/>
          <w:szCs w:val="24"/>
        </w:rPr>
        <w:lastRenderedPageBreak/>
        <w:t>указанных в подпункте "г" пункта 2 настоящих Правил, вводится с учетом следующих особенностей.</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Введение в соответствии с настоящими Правилами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 xml:space="preserve">частичного ограничения режима потребления до уровня технологической брони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w:t>
      </w:r>
      <w:proofErr w:type="gramEnd"/>
      <w:r w:rsidRPr="00C1117E">
        <w:rPr>
          <w:rFonts w:ascii="Times New Roman" w:hAnsi="Times New Roman" w:cs="Times New Roman"/>
          <w:sz w:val="24"/>
          <w:szCs w:val="24"/>
        </w:rPr>
        <w:t xml:space="preserve"> 30 дней после дня получения таким лицом уведомления сетевой организации, содержащего указание на отсутствие у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организации права распоряжения электрической энергией в соответствующих точках поставки по договору.</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уведомлении, направленном лицу, осуществляющему бездоговорное потребление электрической энергии,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w:t>
      </w:r>
      <w:proofErr w:type="gramEnd"/>
      <w:r w:rsidRPr="00C1117E">
        <w:rPr>
          <w:rFonts w:ascii="Times New Roman" w:hAnsi="Times New Roman" w:cs="Times New Roman"/>
          <w:sz w:val="24"/>
          <w:szCs w:val="24"/>
        </w:rPr>
        <w:t xml:space="preserve">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ограничение режима потребления которыми вводится, не сформированы точки поставки).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связи с выявлением факта бездоговорного потребления электрической энергии ограничение режима потребления вводится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xml:space="preserve">) в точках присоединения к электрической сети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ограничение режима </w:t>
      </w:r>
      <w:proofErr w:type="gramStart"/>
      <w:r w:rsidRPr="00C1117E">
        <w:rPr>
          <w:rFonts w:ascii="Times New Roman" w:hAnsi="Times New Roman" w:cs="Times New Roman"/>
          <w:sz w:val="24"/>
          <w:szCs w:val="24"/>
        </w:rPr>
        <w:t>потребления</w:t>
      </w:r>
      <w:proofErr w:type="gramEnd"/>
      <w:r w:rsidRPr="00C1117E">
        <w:rPr>
          <w:rFonts w:ascii="Times New Roman" w:hAnsi="Times New Roman" w:cs="Times New Roman"/>
          <w:sz w:val="24"/>
          <w:szCs w:val="24"/>
        </w:rPr>
        <w:t xml:space="preserve"> в отношении которых подлежит введению в соответствии с настоящими Правилами, если в отношении </w:t>
      </w:r>
      <w:r w:rsidRPr="00C1117E">
        <w:rPr>
          <w:rFonts w:ascii="Times New Roman" w:hAnsi="Times New Roman" w:cs="Times New Roman"/>
          <w:sz w:val="24"/>
          <w:szCs w:val="24"/>
        </w:rPr>
        <w:lastRenderedPageBreak/>
        <w:t>указанных устройств и (или) объектов не сформированы точки поставки.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25. Полное ограничение режима потребления в связи с выявлением обстоятельств, указанных в подпункте "д" пункта 2 настоящих Правил, вводится в следующем порядке.</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w:t>
      </w:r>
      <w:proofErr w:type="spellStart"/>
      <w:r w:rsidRPr="00C1117E">
        <w:rPr>
          <w:rFonts w:ascii="Times New Roman" w:hAnsi="Times New Roman" w:cs="Times New Roman"/>
          <w:sz w:val="24"/>
          <w:szCs w:val="24"/>
        </w:rPr>
        <w:t>энергопринимающие</w:t>
      </w:r>
      <w:proofErr w:type="spellEnd"/>
      <w:r w:rsidRPr="00C1117E">
        <w:rPr>
          <w:rFonts w:ascii="Times New Roman" w:hAnsi="Times New Roman" w:cs="Times New Roman"/>
          <w:sz w:val="24"/>
          <w:szCs w:val="24"/>
        </w:rPr>
        <w:t xml:space="preserve"> устройства и (или) объекты электроэнергетики присоединены к объектам электросетевого хозяйства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исполнитель обязан переслать уведомление или его копию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в течение одного рабочего дня после дня получения уведомления, а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обязан незамедлительно ввести полное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который незамедлительно со дня получения указанного уведомления обязан ввести полное ограничение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Одновременно с направлением уведомления исполнителю или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xml:space="preserve">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Указанное ограничение вводится независимо от факта получения соответствующей информации потребителем.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26. Ограничение режима потребления в связи с наступлением обстоятельств, указанных в подпункте "е" пункта 2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w:t>
      </w:r>
      <w:proofErr w:type="spellStart"/>
      <w:r w:rsidRPr="00C1117E">
        <w:rPr>
          <w:rFonts w:ascii="Times New Roman" w:hAnsi="Times New Roman" w:cs="Times New Roman"/>
          <w:sz w:val="24"/>
          <w:szCs w:val="24"/>
        </w:rPr>
        <w:t>энергосбытовой</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энергоснабжающей</w:t>
      </w:r>
      <w:proofErr w:type="spellEnd"/>
      <w:r w:rsidRPr="00C1117E">
        <w:rPr>
          <w:rFonts w:ascii="Times New Roman" w:hAnsi="Times New Roman" w:cs="Times New Roman"/>
          <w:sz w:val="24"/>
          <w:szCs w:val="24"/>
        </w:rPr>
        <w:t xml:space="preserve">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w:t>
      </w:r>
      <w:proofErr w:type="gramEnd"/>
      <w:r w:rsidRPr="00C1117E">
        <w:rPr>
          <w:rFonts w:ascii="Times New Roman" w:hAnsi="Times New Roman" w:cs="Times New Roman"/>
          <w:sz w:val="24"/>
          <w:szCs w:val="24"/>
        </w:rPr>
        <w:t xml:space="preserve">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Гарантирующий поставщик (</w:t>
      </w:r>
      <w:proofErr w:type="spellStart"/>
      <w:r w:rsidRPr="00C1117E">
        <w:rPr>
          <w:rFonts w:ascii="Times New Roman" w:hAnsi="Times New Roman" w:cs="Times New Roman"/>
          <w:sz w:val="24"/>
          <w:szCs w:val="24"/>
        </w:rPr>
        <w:t>энергосбытовая</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энергоснабжающая</w:t>
      </w:r>
      <w:proofErr w:type="spellEnd"/>
      <w:r w:rsidRPr="00C1117E">
        <w:rPr>
          <w:rFonts w:ascii="Times New Roman" w:hAnsi="Times New Roman" w:cs="Times New Roman"/>
          <w:sz w:val="24"/>
          <w:szCs w:val="24"/>
        </w:rPr>
        <w:t xml:space="preserve">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w:t>
      </w:r>
      <w:r w:rsidRPr="00C1117E">
        <w:rPr>
          <w:rFonts w:ascii="Times New Roman" w:hAnsi="Times New Roman" w:cs="Times New Roman"/>
          <w:sz w:val="24"/>
          <w:szCs w:val="24"/>
        </w:rPr>
        <w:lastRenderedPageBreak/>
        <w:t>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27. Полное ограничение режима потребления в связи с выявлением обстоятельств, указанных в подпункте "ж" пункта 2 настоящих Правил, вводится с учетом следующих особенностей.</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технологическое</w:t>
      </w:r>
      <w:proofErr w:type="gramEnd"/>
      <w:r w:rsidRPr="00C1117E">
        <w:rPr>
          <w:rFonts w:ascii="Times New Roman" w:hAnsi="Times New Roman" w:cs="Times New Roman"/>
          <w:sz w:val="24"/>
          <w:szCs w:val="24"/>
        </w:rPr>
        <w:t xml:space="preserve"> </w:t>
      </w:r>
      <w:proofErr w:type="gramStart"/>
      <w:r w:rsidRPr="00C1117E">
        <w:rPr>
          <w:rFonts w:ascii="Times New Roman" w:hAnsi="Times New Roman" w:cs="Times New Roman"/>
          <w:sz w:val="24"/>
          <w:szCs w:val="24"/>
        </w:rPr>
        <w:t>присоединение</w:t>
      </w:r>
      <w:proofErr w:type="gramEnd"/>
      <w:r w:rsidRPr="00C1117E">
        <w:rPr>
          <w:rFonts w:ascii="Times New Roman" w:hAnsi="Times New Roman" w:cs="Times New Roman"/>
          <w:sz w:val="24"/>
          <w:szCs w:val="24"/>
        </w:rPr>
        <w:t xml:space="preserve">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В уведомлении, направленном потребителю, указывается информация, предусмотренная пунктом 8(1)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мощностью на период электроснабжения по временной схеме электроснабжения.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28. </w:t>
      </w:r>
      <w:proofErr w:type="gramStart"/>
      <w:r w:rsidRPr="00C1117E">
        <w:rPr>
          <w:rFonts w:ascii="Times New Roman" w:hAnsi="Times New Roman" w:cs="Times New Roman"/>
          <w:sz w:val="24"/>
          <w:szCs w:val="24"/>
        </w:rPr>
        <w:t xml:space="preserve">В случае выявления нарушения потребителем полного ограничения режима потребления,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со своих объектов электросетевого хозяйства при сохранении предусмотренных подпунктами "а" - "д" и "ж" пункта 2 настоящих Правил обстоятельств, послуживших основанием для введения указанного ограничения режима потребления,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вводит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такого потребителя</w:t>
      </w:r>
      <w:proofErr w:type="gramEnd"/>
      <w:r w:rsidRPr="00C1117E">
        <w:rPr>
          <w:rFonts w:ascii="Times New Roman" w:hAnsi="Times New Roman" w:cs="Times New Roman"/>
          <w:sz w:val="24"/>
          <w:szCs w:val="24"/>
        </w:rPr>
        <w:t xml:space="preserve">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О факте выявления нарушения потребителем полного ограничения режима потребления и незамедлительного ограничения режима потребления </w:t>
      </w:r>
      <w:proofErr w:type="spellStart"/>
      <w:r w:rsidRPr="00C1117E">
        <w:rPr>
          <w:rFonts w:ascii="Times New Roman" w:hAnsi="Times New Roman" w:cs="Times New Roman"/>
          <w:sz w:val="24"/>
          <w:szCs w:val="24"/>
        </w:rPr>
        <w:t>энергопринимающими</w:t>
      </w:r>
      <w:proofErr w:type="spellEnd"/>
      <w:r w:rsidRPr="00C1117E">
        <w:rPr>
          <w:rFonts w:ascii="Times New Roman" w:hAnsi="Times New Roman" w:cs="Times New Roman"/>
          <w:sz w:val="24"/>
          <w:szCs w:val="24"/>
        </w:rPr>
        <w:t xml:space="preserve"> устройствами и (или) объектами электроэнергетики потребителя в </w:t>
      </w:r>
      <w:r w:rsidRPr="00C1117E">
        <w:rPr>
          <w:rFonts w:ascii="Times New Roman" w:hAnsi="Times New Roman" w:cs="Times New Roman"/>
          <w:sz w:val="24"/>
          <w:szCs w:val="24"/>
        </w:rPr>
        <w:lastRenderedPageBreak/>
        <w:t>соответствии с настоящим пунктом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уведомляет инициатора введения ограничения.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29. </w:t>
      </w:r>
      <w:proofErr w:type="gramStart"/>
      <w:r w:rsidRPr="00C1117E">
        <w:rPr>
          <w:rFonts w:ascii="Times New Roman" w:hAnsi="Times New Roman" w:cs="Times New Roman"/>
          <w:sz w:val="24"/>
          <w:szCs w:val="24"/>
        </w:rPr>
        <w:t xml:space="preserve">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положения настоящих Правил применяются в отношении каждой из указанных сетевых организаций и (или) каждого из указанных</w:t>
      </w:r>
      <w:proofErr w:type="gramEnd"/>
      <w:r w:rsidRPr="00C1117E">
        <w:rPr>
          <w:rFonts w:ascii="Times New Roman" w:hAnsi="Times New Roman" w:cs="Times New Roman"/>
          <w:sz w:val="24"/>
          <w:szCs w:val="24"/>
        </w:rPr>
        <w:t xml:space="preserve"> лиц, не оказывающих услуги по передаче электрической энергии, с учетом следующих особенностей.</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При определении уровня частичного ограничения режима потребления, а также уровня, до которого исполнители (</w:t>
      </w:r>
      <w:proofErr w:type="spellStart"/>
      <w:r w:rsidRPr="00C1117E">
        <w:rPr>
          <w:rFonts w:ascii="Times New Roman" w:hAnsi="Times New Roman" w:cs="Times New Roman"/>
          <w:sz w:val="24"/>
          <w:szCs w:val="24"/>
        </w:rPr>
        <w:t>субисполнители</w:t>
      </w:r>
      <w:proofErr w:type="spellEnd"/>
      <w:r w:rsidRPr="00C1117E">
        <w:rPr>
          <w:rFonts w:ascii="Times New Roman" w:hAnsi="Times New Roman" w:cs="Times New Roman"/>
          <w:sz w:val="24"/>
          <w:szCs w:val="24"/>
        </w:rPr>
        <w:t xml:space="preserve">) обязаны ввести ограничение режима потребления (если введение полного ограничения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уровень, до которого такой исполнитель (</w:t>
      </w:r>
      <w:proofErr w:type="spellStart"/>
      <w:r w:rsidRPr="00C1117E">
        <w:rPr>
          <w:rFonts w:ascii="Times New Roman" w:hAnsi="Times New Roman" w:cs="Times New Roman"/>
          <w:sz w:val="24"/>
          <w:szCs w:val="24"/>
        </w:rPr>
        <w:t>субисполнитель</w:t>
      </w:r>
      <w:proofErr w:type="spellEnd"/>
      <w:proofErr w:type="gramEnd"/>
      <w:r w:rsidRPr="00C1117E">
        <w:rPr>
          <w:rFonts w:ascii="Times New Roman" w:hAnsi="Times New Roman" w:cs="Times New Roman"/>
          <w:sz w:val="24"/>
          <w:szCs w:val="24"/>
        </w:rPr>
        <w:t>)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случае получения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на правоотношения потребителя, инициатора и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связанные с введением ограничения режима потребления в отношении такого устройства и</w:t>
      </w:r>
      <w:proofErr w:type="gramEnd"/>
      <w:r w:rsidRPr="00C1117E">
        <w:rPr>
          <w:rFonts w:ascii="Times New Roman" w:hAnsi="Times New Roman" w:cs="Times New Roman"/>
          <w:sz w:val="24"/>
          <w:szCs w:val="24"/>
        </w:rPr>
        <w:t xml:space="preserve"> (или) объекта, распространяются положения настоящих Правил, регулирующие введение полного ограничения режима потребления, в том числе положения пункта 21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Уведомление, предусмотренное пунктами 8(1) и 8(2) настоящих Правил, должно дополнительно содержать сведения, позволяющие идентифицировать исполнителей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xml:space="preserve">) должны быть осуществлены указанные действия, если такие точки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w:t>
      </w:r>
      <w:proofErr w:type="gramEnd"/>
      <w:r w:rsidRPr="00C1117E">
        <w:rPr>
          <w:rFonts w:ascii="Times New Roman" w:hAnsi="Times New Roman" w:cs="Times New Roman"/>
          <w:sz w:val="24"/>
          <w:szCs w:val="24"/>
        </w:rPr>
        <w:t xml:space="preserve">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 xml:space="preserve">В случае если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не устанавливается и дополнительная информация в уведомление, предусмотренное пунктами 8(1) и 8(2) настоящих Правил, не включается.</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Уведомления, предусмотренные пунктом 9 настоящих Правил, направляются </w:t>
      </w:r>
      <w:r w:rsidRPr="00C1117E">
        <w:rPr>
          <w:rFonts w:ascii="Times New Roman" w:hAnsi="Times New Roman" w:cs="Times New Roman"/>
          <w:sz w:val="24"/>
          <w:szCs w:val="24"/>
        </w:rPr>
        <w:lastRenderedPageBreak/>
        <w:t>каждому из исполнителей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обязанных сократить объем или прекратить подачу электрической энергии потребителю.</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xml:space="preserve">) в части точек поставки (точек присоединения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и их исполнение не зависит от возможности осуществления</w:t>
      </w:r>
      <w:proofErr w:type="gramEnd"/>
      <w:r w:rsidRPr="00C1117E">
        <w:rPr>
          <w:rFonts w:ascii="Times New Roman" w:hAnsi="Times New Roman" w:cs="Times New Roman"/>
          <w:sz w:val="24"/>
          <w:szCs w:val="24"/>
        </w:rPr>
        <w:t xml:space="preserve"> таких действий прочими исполнителями (</w:t>
      </w:r>
      <w:proofErr w:type="spellStart"/>
      <w:r w:rsidRPr="00C1117E">
        <w:rPr>
          <w:rFonts w:ascii="Times New Roman" w:hAnsi="Times New Roman" w:cs="Times New Roman"/>
          <w:sz w:val="24"/>
          <w:szCs w:val="24"/>
        </w:rPr>
        <w:t>субисполнителями</w:t>
      </w:r>
      <w:proofErr w:type="spellEnd"/>
      <w:r w:rsidRPr="00C1117E">
        <w:rPr>
          <w:rFonts w:ascii="Times New Roman" w:hAnsi="Times New Roman" w:cs="Times New Roman"/>
          <w:sz w:val="24"/>
          <w:szCs w:val="24"/>
        </w:rPr>
        <w:t>). Каждый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ввести ограничение режима потребления до уровня, указанного в отношении его в уведомлении о введении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w:t>
      </w:r>
      <w:proofErr w:type="spellStart"/>
      <w:r w:rsidRPr="00C1117E">
        <w:rPr>
          <w:rFonts w:ascii="Times New Roman" w:hAnsi="Times New Roman" w:cs="Times New Roman"/>
          <w:sz w:val="24"/>
          <w:szCs w:val="24"/>
        </w:rPr>
        <w:t>субисполнителя</w:t>
      </w:r>
      <w:proofErr w:type="spellEnd"/>
      <w:r w:rsidRPr="00C1117E">
        <w:rPr>
          <w:rFonts w:ascii="Times New Roman" w:hAnsi="Times New Roman" w:cs="Times New Roman"/>
          <w:sz w:val="24"/>
          <w:szCs w:val="24"/>
        </w:rPr>
        <w:t>) уровне, до которого такой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обязан сократить объем подачи электрической энергии этому потребителю.</w:t>
      </w:r>
      <w:proofErr w:type="gramEnd"/>
    </w:p>
    <w:p w:rsidR="00C1117E" w:rsidRPr="00C1117E" w:rsidRDefault="00C1117E">
      <w:pPr>
        <w:pStyle w:val="ConsPlusNormal"/>
        <w:spacing w:before="220"/>
        <w:ind w:firstLine="540"/>
        <w:jc w:val="both"/>
        <w:rPr>
          <w:rFonts w:ascii="Times New Roman" w:hAnsi="Times New Roman" w:cs="Times New Roman"/>
          <w:sz w:val="24"/>
          <w:szCs w:val="24"/>
        </w:rPr>
      </w:pPr>
      <w:proofErr w:type="gramStart"/>
      <w:r w:rsidRPr="00C1117E">
        <w:rPr>
          <w:rFonts w:ascii="Times New Roman" w:hAnsi="Times New Roman" w:cs="Times New Roman"/>
          <w:sz w:val="24"/>
          <w:szCs w:val="24"/>
        </w:rPr>
        <w:t>Обязательства потребителя, предусмотренные настоящими Правилами, распространяются на отношения с каждым из исполнителей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xml:space="preserve">), указанных в уведомлении о ведении ограничения, в том числе в части обязанностей обеспечивать доступ к принадлежащим этому потребителю </w:t>
      </w:r>
      <w:proofErr w:type="spellStart"/>
      <w:r w:rsidRPr="00C1117E">
        <w:rPr>
          <w:rFonts w:ascii="Times New Roman" w:hAnsi="Times New Roman" w:cs="Times New Roman"/>
          <w:sz w:val="24"/>
          <w:szCs w:val="24"/>
        </w:rPr>
        <w:t>энергопринимающим</w:t>
      </w:r>
      <w:proofErr w:type="spellEnd"/>
      <w:r w:rsidRPr="00C1117E">
        <w:rPr>
          <w:rFonts w:ascii="Times New Roman" w:hAnsi="Times New Roman" w:cs="Times New Roman"/>
          <w:sz w:val="24"/>
          <w:szCs w:val="24"/>
        </w:rPr>
        <w:t xml:space="preserve">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w:t>
      </w:r>
      <w:proofErr w:type="gramEnd"/>
      <w:r w:rsidRPr="00C1117E">
        <w:rPr>
          <w:rFonts w:ascii="Times New Roman" w:hAnsi="Times New Roman" w:cs="Times New Roman"/>
          <w:sz w:val="24"/>
          <w:szCs w:val="24"/>
        </w:rPr>
        <w:t xml:space="preserve">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Потребитель,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 указанному в уведомлении о введении ограничения режима потребления. Исполнитель (</w:t>
      </w:r>
      <w:proofErr w:type="spellStart"/>
      <w:r w:rsidRPr="00C1117E">
        <w:rPr>
          <w:rFonts w:ascii="Times New Roman" w:hAnsi="Times New Roman" w:cs="Times New Roman"/>
          <w:sz w:val="24"/>
          <w:szCs w:val="24"/>
        </w:rPr>
        <w:t>субисполнитель</w:t>
      </w:r>
      <w:proofErr w:type="spellEnd"/>
      <w:r w:rsidRPr="00C1117E">
        <w:rPr>
          <w:rFonts w:ascii="Times New Roman" w:hAnsi="Times New Roman" w:cs="Times New Roman"/>
          <w:sz w:val="24"/>
          <w:szCs w:val="24"/>
        </w:rPr>
        <w:t xml:space="preserve">), получивший указанное уведомление, вводит полное ограничение режима потребления в отношении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потребителя в срок, предусмотренный пунктом 6 настоящих Правил.</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Контроль соблюдения потребителем введенного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осуществляется каждым исполнителем (</w:t>
      </w:r>
      <w:proofErr w:type="spellStart"/>
      <w:r w:rsidRPr="00C1117E">
        <w:rPr>
          <w:rFonts w:ascii="Times New Roman" w:hAnsi="Times New Roman" w:cs="Times New Roman"/>
          <w:sz w:val="24"/>
          <w:szCs w:val="24"/>
        </w:rPr>
        <w:t>субисполнителем</w:t>
      </w:r>
      <w:proofErr w:type="spellEnd"/>
      <w:r w:rsidRPr="00C1117E">
        <w:rPr>
          <w:rFonts w:ascii="Times New Roman" w:hAnsi="Times New Roman" w:cs="Times New Roman"/>
          <w:sz w:val="24"/>
          <w:szCs w:val="24"/>
        </w:rPr>
        <w:t>) в части объема электрической энергии, переданной из его электрической сети потребителю.</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дополнительно участвующих в процедуре введения ограничения режима потребления по сравнению с общим порядком.</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Потребитель, ограничение </w:t>
      </w:r>
      <w:proofErr w:type="gramStart"/>
      <w:r w:rsidRPr="00C1117E">
        <w:rPr>
          <w:rFonts w:ascii="Times New Roman" w:hAnsi="Times New Roman" w:cs="Times New Roman"/>
          <w:sz w:val="24"/>
          <w:szCs w:val="24"/>
        </w:rPr>
        <w:t>режима</w:t>
      </w:r>
      <w:proofErr w:type="gramEnd"/>
      <w:r w:rsidRPr="00C1117E">
        <w:rPr>
          <w:rFonts w:ascii="Times New Roman" w:hAnsi="Times New Roman" w:cs="Times New Roman"/>
          <w:sz w:val="24"/>
          <w:szCs w:val="24"/>
        </w:rPr>
        <w:t xml:space="preserve">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w:t>
      </w:r>
      <w:r w:rsidRPr="00C1117E">
        <w:rPr>
          <w:rFonts w:ascii="Times New Roman" w:hAnsi="Times New Roman" w:cs="Times New Roman"/>
          <w:sz w:val="24"/>
          <w:szCs w:val="24"/>
        </w:rPr>
        <w:lastRenderedPageBreak/>
        <w:t xml:space="preserve">источников питания, обеспечивающих безопасное функционирование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пунктом 16(1) настоящих Правил срок хотя </w:t>
      </w:r>
      <w:proofErr w:type="gramStart"/>
      <w:r w:rsidRPr="00C1117E">
        <w:rPr>
          <w:rFonts w:ascii="Times New Roman" w:hAnsi="Times New Roman" w:cs="Times New Roman"/>
          <w:sz w:val="24"/>
          <w:szCs w:val="24"/>
        </w:rPr>
        <w:t>бы</w:t>
      </w:r>
      <w:proofErr w:type="gramEnd"/>
      <w:r w:rsidRPr="00C1117E">
        <w:rPr>
          <w:rFonts w:ascii="Times New Roman" w:hAnsi="Times New Roman" w:cs="Times New Roman"/>
          <w:sz w:val="24"/>
          <w:szCs w:val="24"/>
        </w:rPr>
        <w:t xml:space="preserve"> одному из исполнителей (</w:t>
      </w:r>
      <w:proofErr w:type="spellStart"/>
      <w:r w:rsidRPr="00C1117E">
        <w:rPr>
          <w:rFonts w:ascii="Times New Roman" w:hAnsi="Times New Roman" w:cs="Times New Roman"/>
          <w:sz w:val="24"/>
          <w:szCs w:val="24"/>
        </w:rPr>
        <w:t>субисполнителей</w:t>
      </w:r>
      <w:proofErr w:type="spellEnd"/>
      <w:r w:rsidRPr="00C1117E">
        <w:rPr>
          <w:rFonts w:ascii="Times New Roman" w:hAnsi="Times New Roman" w:cs="Times New Roman"/>
          <w:sz w:val="24"/>
          <w:szCs w:val="24"/>
        </w:rPr>
        <w:t xml:space="preserve">), указанных в уведомлении о введении ограничения, утвержденного плана мероприятий по обеспечению готовности к введению в отношении его </w:t>
      </w:r>
      <w:proofErr w:type="spellStart"/>
      <w:r w:rsidRPr="00C1117E">
        <w:rPr>
          <w:rFonts w:ascii="Times New Roman" w:hAnsi="Times New Roman" w:cs="Times New Roman"/>
          <w:sz w:val="24"/>
          <w:szCs w:val="24"/>
        </w:rPr>
        <w:t>энергопринимающих</w:t>
      </w:r>
      <w:proofErr w:type="spellEnd"/>
      <w:r w:rsidRPr="00C1117E">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Уведомление о возобновлении подачи электрической энергии или о прекращении процедуры введения ограничения режима потребления, предусмотренное пунктом 19 настоящих Правил, направляется инициатором введения ограничения каждому исполнителю (</w:t>
      </w:r>
      <w:proofErr w:type="spellStart"/>
      <w:r w:rsidRPr="00C1117E">
        <w:rPr>
          <w:rFonts w:ascii="Times New Roman" w:hAnsi="Times New Roman" w:cs="Times New Roman"/>
          <w:sz w:val="24"/>
          <w:szCs w:val="24"/>
        </w:rPr>
        <w:t>субисполнителю</w:t>
      </w:r>
      <w:proofErr w:type="spellEnd"/>
      <w:r w:rsidRPr="00C1117E">
        <w:rPr>
          <w:rFonts w:ascii="Times New Roman" w:hAnsi="Times New Roman" w:cs="Times New Roman"/>
          <w:sz w:val="24"/>
          <w:szCs w:val="24"/>
        </w:rPr>
        <w:t>)</w:t>
      </w:r>
      <w:proofErr w:type="gramStart"/>
      <w:r w:rsidRPr="00C1117E">
        <w:rPr>
          <w:rFonts w:ascii="Times New Roman" w:hAnsi="Times New Roman" w:cs="Times New Roman"/>
          <w:sz w:val="24"/>
          <w:szCs w:val="24"/>
        </w:rPr>
        <w:t>."</w:t>
      </w:r>
      <w:proofErr w:type="gramEnd"/>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наименовании </w:t>
      </w:r>
      <w:hyperlink r:id="rId99" w:history="1">
        <w:r w:rsidRPr="00C1117E">
          <w:rPr>
            <w:rFonts w:ascii="Times New Roman" w:hAnsi="Times New Roman" w:cs="Times New Roman"/>
            <w:color w:val="0000FF"/>
            <w:sz w:val="24"/>
            <w:szCs w:val="24"/>
          </w:rPr>
          <w:t>раздела III</w:t>
        </w:r>
      </w:hyperlink>
      <w:r w:rsidRPr="00C1117E">
        <w:rPr>
          <w:rFonts w:ascii="Times New Roman" w:hAnsi="Times New Roman" w:cs="Times New Roman"/>
          <w:sz w:val="24"/>
          <w:szCs w:val="24"/>
        </w:rPr>
        <w:t xml:space="preserve"> слова "электросетевого хозяйства" заменить словом "электроэнергетики";</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00" w:history="1">
        <w:r w:rsidRPr="00C1117E">
          <w:rPr>
            <w:rFonts w:ascii="Times New Roman" w:hAnsi="Times New Roman" w:cs="Times New Roman"/>
            <w:color w:val="0000FF"/>
            <w:sz w:val="24"/>
            <w:szCs w:val="24"/>
          </w:rPr>
          <w:t>пункте 37</w:t>
        </w:r>
      </w:hyperlink>
      <w:r w:rsidRPr="00C1117E">
        <w:rPr>
          <w:rFonts w:ascii="Times New Roman" w:hAnsi="Times New Roman" w:cs="Times New Roman"/>
          <w:sz w:val="24"/>
          <w:szCs w:val="24"/>
        </w:rPr>
        <w:t>:</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01" w:history="1">
        <w:r w:rsidRPr="00C1117E">
          <w:rPr>
            <w:rFonts w:ascii="Times New Roman" w:hAnsi="Times New Roman" w:cs="Times New Roman"/>
            <w:color w:val="0000FF"/>
            <w:sz w:val="24"/>
            <w:szCs w:val="24"/>
          </w:rPr>
          <w:t>абзаце четвертом</w:t>
        </w:r>
      </w:hyperlink>
      <w:r w:rsidRPr="00C1117E">
        <w:rPr>
          <w:rFonts w:ascii="Times New Roman" w:hAnsi="Times New Roman" w:cs="Times New Roman"/>
          <w:sz w:val="24"/>
          <w:szCs w:val="24"/>
        </w:rPr>
        <w:t xml:space="preserve"> слова ", а также </w:t>
      </w:r>
      <w:proofErr w:type="spellStart"/>
      <w:r w:rsidRPr="00C1117E">
        <w:rPr>
          <w:rFonts w:ascii="Times New Roman" w:hAnsi="Times New Roman" w:cs="Times New Roman"/>
          <w:sz w:val="24"/>
          <w:szCs w:val="24"/>
        </w:rPr>
        <w:t>электроприемников</w:t>
      </w:r>
      <w:proofErr w:type="spellEnd"/>
      <w:r w:rsidRPr="00C1117E">
        <w:rPr>
          <w:rFonts w:ascii="Times New Roman" w:hAnsi="Times New Roman" w:cs="Times New Roman"/>
          <w:sz w:val="24"/>
          <w:szCs w:val="24"/>
        </w:rPr>
        <w:t xml:space="preserve"> аварийной брони тех потребителей, которые отнесены к категориям потребителей, предусмотренным приложением к настоящим Правилам"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hyperlink r:id="rId102" w:history="1">
        <w:r w:rsidRPr="00C1117E">
          <w:rPr>
            <w:rFonts w:ascii="Times New Roman" w:hAnsi="Times New Roman" w:cs="Times New Roman"/>
            <w:color w:val="0000FF"/>
            <w:sz w:val="24"/>
            <w:szCs w:val="24"/>
          </w:rPr>
          <w:t>абзац пятый</w:t>
        </w:r>
      </w:hyperlink>
      <w:r w:rsidRPr="00C1117E">
        <w:rPr>
          <w:rFonts w:ascii="Times New Roman" w:hAnsi="Times New Roman" w:cs="Times New Roman"/>
          <w:sz w:val="24"/>
          <w:szCs w:val="24"/>
        </w:rPr>
        <w:t xml:space="preserve"> признать утратившим силу;</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предложение второе </w:t>
      </w:r>
      <w:hyperlink r:id="rId103" w:history="1">
        <w:r w:rsidRPr="00C1117E">
          <w:rPr>
            <w:rFonts w:ascii="Times New Roman" w:hAnsi="Times New Roman" w:cs="Times New Roman"/>
            <w:color w:val="0000FF"/>
            <w:sz w:val="24"/>
            <w:szCs w:val="24"/>
          </w:rPr>
          <w:t>абзаца шестого</w:t>
        </w:r>
      </w:hyperlink>
      <w:r w:rsidRPr="00C1117E">
        <w:rPr>
          <w:rFonts w:ascii="Times New Roman" w:hAnsi="Times New Roman" w:cs="Times New Roman"/>
          <w:sz w:val="24"/>
          <w:szCs w:val="24"/>
        </w:rPr>
        <w:t xml:space="preserve"> исключить;</w:t>
      </w:r>
    </w:p>
    <w:p w:rsidR="00C1117E" w:rsidRPr="00C1117E" w:rsidRDefault="00C1117E">
      <w:pPr>
        <w:pStyle w:val="ConsPlusNormal"/>
        <w:spacing w:before="220"/>
        <w:ind w:firstLine="540"/>
        <w:jc w:val="both"/>
        <w:rPr>
          <w:rFonts w:ascii="Times New Roman" w:hAnsi="Times New Roman" w:cs="Times New Roman"/>
          <w:sz w:val="24"/>
          <w:szCs w:val="24"/>
        </w:rPr>
      </w:pPr>
      <w:r w:rsidRPr="00C1117E">
        <w:rPr>
          <w:rFonts w:ascii="Times New Roman" w:hAnsi="Times New Roman" w:cs="Times New Roman"/>
          <w:sz w:val="24"/>
          <w:szCs w:val="24"/>
        </w:rPr>
        <w:t xml:space="preserve">в </w:t>
      </w:r>
      <w:hyperlink r:id="rId104" w:history="1">
        <w:r w:rsidRPr="00C1117E">
          <w:rPr>
            <w:rFonts w:ascii="Times New Roman" w:hAnsi="Times New Roman" w:cs="Times New Roman"/>
            <w:color w:val="0000FF"/>
            <w:sz w:val="24"/>
            <w:szCs w:val="24"/>
          </w:rPr>
          <w:t>абзаце пятом пункта 40</w:t>
        </w:r>
      </w:hyperlink>
      <w:r w:rsidRPr="00C1117E">
        <w:rPr>
          <w:rFonts w:ascii="Times New Roman" w:hAnsi="Times New Roman" w:cs="Times New Roman"/>
          <w:sz w:val="24"/>
          <w:szCs w:val="24"/>
        </w:rPr>
        <w:t xml:space="preserve"> слова "(отдельных объектов), </w:t>
      </w:r>
      <w:proofErr w:type="gramStart"/>
      <w:r w:rsidRPr="00C1117E">
        <w:rPr>
          <w:rFonts w:ascii="Times New Roman" w:hAnsi="Times New Roman" w:cs="Times New Roman"/>
          <w:sz w:val="24"/>
          <w:szCs w:val="24"/>
        </w:rPr>
        <w:t>сформированный</w:t>
      </w:r>
      <w:proofErr w:type="gramEnd"/>
      <w:r w:rsidRPr="00C1117E">
        <w:rPr>
          <w:rFonts w:ascii="Times New Roman" w:hAnsi="Times New Roman" w:cs="Times New Roman"/>
          <w:sz w:val="24"/>
          <w:szCs w:val="24"/>
        </w:rPr>
        <w:t xml:space="preserve"> в соответствии с" заменить словами "электрической энергии в субъекте Российской Федерации, которые отнесены к категориям потребителей, предусмотренным".</w:t>
      </w: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jc w:val="both"/>
        <w:rPr>
          <w:rFonts w:ascii="Times New Roman" w:hAnsi="Times New Roman" w:cs="Times New Roman"/>
          <w:sz w:val="24"/>
          <w:szCs w:val="24"/>
        </w:rPr>
      </w:pPr>
    </w:p>
    <w:p w:rsidR="00C1117E" w:rsidRPr="00C1117E" w:rsidRDefault="00C1117E">
      <w:pPr>
        <w:pStyle w:val="ConsPlusNormal"/>
        <w:pBdr>
          <w:top w:val="single" w:sz="6" w:space="0" w:color="auto"/>
        </w:pBdr>
        <w:spacing w:before="100" w:after="100"/>
        <w:jc w:val="both"/>
        <w:rPr>
          <w:rFonts w:ascii="Times New Roman" w:hAnsi="Times New Roman" w:cs="Times New Roman"/>
          <w:sz w:val="24"/>
          <w:szCs w:val="24"/>
        </w:rPr>
      </w:pPr>
    </w:p>
    <w:p w:rsidR="00B47D8B" w:rsidRPr="00C1117E" w:rsidRDefault="00B47D8B">
      <w:pPr>
        <w:rPr>
          <w:rFonts w:ascii="Times New Roman" w:hAnsi="Times New Roman" w:cs="Times New Roman"/>
          <w:sz w:val="24"/>
          <w:szCs w:val="24"/>
        </w:rPr>
      </w:pPr>
    </w:p>
    <w:sectPr w:rsidR="00B47D8B" w:rsidRPr="00C1117E" w:rsidSect="00AF2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7E"/>
    <w:rsid w:val="00B47D8B"/>
    <w:rsid w:val="00B77A5D"/>
    <w:rsid w:val="00C1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1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11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11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11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11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1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11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11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11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11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11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A2096906807F6FC7E3761C4CF7513477FF3F3293B7521E792D7F92C74dB5EK" TargetMode="External"/><Relationship Id="rId21" Type="http://schemas.openxmlformats.org/officeDocument/2006/relationships/hyperlink" Target="consultantplus://offline/ref=2A2096906807F6FC7E3761C4CF7513477FF0F82E387921E792D7F92C74BECE5A2A245C38177D2F71d951K" TargetMode="External"/><Relationship Id="rId42" Type="http://schemas.openxmlformats.org/officeDocument/2006/relationships/hyperlink" Target="consultantplus://offline/ref=2A2096906807F6FC7E3761C4CF7513477FF3F3293B7521E792D7F92C74BECE5A2A245C38177D2D72d950K" TargetMode="External"/><Relationship Id="rId47" Type="http://schemas.openxmlformats.org/officeDocument/2006/relationships/hyperlink" Target="consultantplus://offline/ref=2A2096906807F6FC7E3761C4CF7513477FF3F3293B7521E792D7F92C74BECE5A2A245C38177D2D76d952K" TargetMode="External"/><Relationship Id="rId63" Type="http://schemas.openxmlformats.org/officeDocument/2006/relationships/hyperlink" Target="consultantplus://offline/ref=2A2096906807F6FC7E3761C4CF7513477FF3F3293B7521E792D7F92C74BECE5A2A245C38177F2872d955K" TargetMode="External"/><Relationship Id="rId68" Type="http://schemas.openxmlformats.org/officeDocument/2006/relationships/hyperlink" Target="consultantplus://offline/ref=2A2096906807F6FC7E3761C4CF7513477FF3F3293B7521E792D7F92C74BECE5A2A245C38177C2D71d957K" TargetMode="External"/><Relationship Id="rId84" Type="http://schemas.openxmlformats.org/officeDocument/2006/relationships/hyperlink" Target="consultantplus://offline/ref=2A2096906807F6FC7E3761C4CF7513477FF3F3293B7521E792D7F92C74BECE5A2A245C38177C2A72d956K" TargetMode="External"/><Relationship Id="rId89" Type="http://schemas.openxmlformats.org/officeDocument/2006/relationships/hyperlink" Target="consultantplus://offline/ref=2A2096906807F6FC7E3761C4CF7513477FF3F3293B7521E792D7F92C74BECE5A2A245C38177C2D71d957K" TargetMode="External"/><Relationship Id="rId7" Type="http://schemas.openxmlformats.org/officeDocument/2006/relationships/hyperlink" Target="consultantplus://offline/ref=2A2096906807F6FC7E3761C4CF7513477EF7F92C3E7A7CED9A8EF52Ed753K" TargetMode="External"/><Relationship Id="rId71" Type="http://schemas.openxmlformats.org/officeDocument/2006/relationships/hyperlink" Target="consultantplus://offline/ref=2A2096906807F6FC7E3761C4CF7513477FF3F3293B7521E792D7F92C74BECE5A2A245C38177C2D77d955K" TargetMode="External"/><Relationship Id="rId92" Type="http://schemas.openxmlformats.org/officeDocument/2006/relationships/hyperlink" Target="consultantplus://offline/ref=2A2096906807F6FC7E3761C4CF7513477FF3F3293B7521E792D7F92C74BECE5A2A245C38177C2D71d957K" TargetMode="External"/><Relationship Id="rId2" Type="http://schemas.microsoft.com/office/2007/relationships/stylesWithEffects" Target="stylesWithEffects.xml"/><Relationship Id="rId16" Type="http://schemas.openxmlformats.org/officeDocument/2006/relationships/hyperlink" Target="consultantplus://offline/ref=2A2096906807F6FC7E3761C4CF7513477FF0F82E387921E792D7F92C74BECE5A2A245C38177D2E73d956K" TargetMode="External"/><Relationship Id="rId29" Type="http://schemas.openxmlformats.org/officeDocument/2006/relationships/hyperlink" Target="consultantplus://offline/ref=2A2096906807F6FC7E3761C4CF7513477FF3F3293B7521E792D7F92C74BECE5A2A245C3B16d75CK" TargetMode="External"/><Relationship Id="rId11" Type="http://schemas.openxmlformats.org/officeDocument/2006/relationships/hyperlink" Target="consultantplus://offline/ref=2A2096906807F6FC7E3761C4CF7513477EF7F92C3E7A7CED9A8EF52E73B1914D2D6D5039177D2Cd755K" TargetMode="External"/><Relationship Id="rId24" Type="http://schemas.openxmlformats.org/officeDocument/2006/relationships/hyperlink" Target="consultantplus://offline/ref=2A2096906807F6FC7E3761C4CF7513477FF0F9263C7621E792D7F92C74BECE5A2A245C38177C2E71d952K" TargetMode="External"/><Relationship Id="rId32" Type="http://schemas.openxmlformats.org/officeDocument/2006/relationships/hyperlink" Target="consultantplus://offline/ref=2A2096906807F6FC7E3761C4CF7513477FF3F3293B7521E792D7F92C74BECE5A2A245Cd35AK" TargetMode="External"/><Relationship Id="rId37" Type="http://schemas.openxmlformats.org/officeDocument/2006/relationships/hyperlink" Target="consultantplus://offline/ref=2A2096906807F6FC7E3761C4CF7513477FF3F3293B7521E792D7F92C74BECE5A2A245C38177D2C77d95EK" TargetMode="External"/><Relationship Id="rId40" Type="http://schemas.openxmlformats.org/officeDocument/2006/relationships/hyperlink" Target="consultantplus://offline/ref=2A2096906807F6FC7E3761C4CF7513477FF3F3293B7521E792D7F92C74BECE5A2A245C38177D2D72d955K" TargetMode="External"/><Relationship Id="rId45" Type="http://schemas.openxmlformats.org/officeDocument/2006/relationships/hyperlink" Target="consultantplus://offline/ref=2A2096906807F6FC7E3761C4CF7513477FF3F3293B7521E792D7F92C74BECE5A2A245C38177D2D70d956K" TargetMode="External"/><Relationship Id="rId53" Type="http://schemas.openxmlformats.org/officeDocument/2006/relationships/hyperlink" Target="consultantplus://offline/ref=2A2096906807F6FC7E3761C4CF7513477FF3F3293B7521E792D7F92C74BECE5A2A245C38177D287Bd950K" TargetMode="External"/><Relationship Id="rId58" Type="http://schemas.openxmlformats.org/officeDocument/2006/relationships/hyperlink" Target="consultantplus://offline/ref=2A2096906807F6FC7E3761C4CF7513477FF3F3293B7521E792D7F92C74BECE5A2A245C38177C2E70d953K" TargetMode="External"/><Relationship Id="rId66" Type="http://schemas.openxmlformats.org/officeDocument/2006/relationships/hyperlink" Target="consultantplus://offline/ref=2A2096906807F6FC7E3761C4CF7513477FF3F3293B7521E792D7F92C74BECE5A2A245C38177C2D71d957K" TargetMode="External"/><Relationship Id="rId74" Type="http://schemas.openxmlformats.org/officeDocument/2006/relationships/hyperlink" Target="consultantplus://offline/ref=2A2096906807F6FC7E3761C4CF7513477FF3F3293B7521E792D7F92C74BECE5A2A245C38177C2D71d957K" TargetMode="External"/><Relationship Id="rId79" Type="http://schemas.openxmlformats.org/officeDocument/2006/relationships/hyperlink" Target="consultantplus://offline/ref=2A2096906807F6FC7E3761C4CF7513477FF3F3293B7521E792D7F92C74BECE5A2A245C38177C2D7Ad954K" TargetMode="External"/><Relationship Id="rId87" Type="http://schemas.openxmlformats.org/officeDocument/2006/relationships/hyperlink" Target="consultantplus://offline/ref=2A2096906807F6FC7E3761C4CF7513477FF3F3293B7521E792D7F92C74BECE5A2A245C38177C2A72d953K" TargetMode="External"/><Relationship Id="rId102" Type="http://schemas.openxmlformats.org/officeDocument/2006/relationships/hyperlink" Target="consultantplus://offline/ref=2A2096906807F6FC7E3761C4CF7513477FF3F3293B7521E792D7F92C74BECE5A2A245C38177C2B72d954K" TargetMode="External"/><Relationship Id="rId5" Type="http://schemas.openxmlformats.org/officeDocument/2006/relationships/hyperlink" Target="consultantplus://offline/ref=2A2096906807F6FC7E3761C4CF7513477CF8F02E387A7CED9A8EF52E73B1914D2D6D5039177D29d753K" TargetMode="External"/><Relationship Id="rId61" Type="http://schemas.openxmlformats.org/officeDocument/2006/relationships/hyperlink" Target="consultantplus://offline/ref=2A2096906807F6FC7E3761C4CF7513477FF3F3293B7521E792D7F92C74BECE5A2A245C38177C2E71d952K" TargetMode="External"/><Relationship Id="rId82" Type="http://schemas.openxmlformats.org/officeDocument/2006/relationships/hyperlink" Target="consultantplus://offline/ref=2A2096906807F6FC7E3761C4CF7513477FF3F3293B7521E792D7F92C74BECE5A2A245C38177C2D7Bd957K" TargetMode="External"/><Relationship Id="rId90" Type="http://schemas.openxmlformats.org/officeDocument/2006/relationships/hyperlink" Target="consultantplus://offline/ref=2A2096906807F6FC7E3761C4CF7513477FF3F3293B7521E792D7F92C74BECE5A2A245C38177C2A73d951K" TargetMode="External"/><Relationship Id="rId95" Type="http://schemas.openxmlformats.org/officeDocument/2006/relationships/hyperlink" Target="consultantplus://offline/ref=2A2096906807F6FC7E3761C4CF7513477FF3F027327421E792D7F92C74BECE5A2A245C38177F2E75d953K" TargetMode="External"/><Relationship Id="rId19" Type="http://schemas.openxmlformats.org/officeDocument/2006/relationships/hyperlink" Target="consultantplus://offline/ref=2A2096906807F6FC7E3761C4CF7513477FF0F82E387921E792D7F92C74BECE5A2A245C38177D2E7Ad951K" TargetMode="External"/><Relationship Id="rId14" Type="http://schemas.openxmlformats.org/officeDocument/2006/relationships/hyperlink" Target="consultantplus://offline/ref=2A2096906807F6FC7E3761C4CF7513477EF7F92C3E7A7CED9A8EF52E73B1914D2D6D5039177D2Dd750K" TargetMode="External"/><Relationship Id="rId22" Type="http://schemas.openxmlformats.org/officeDocument/2006/relationships/hyperlink" Target="consultantplus://offline/ref=2A2096906807F6FC7E3761C4CF7513477FF0F9263C7621E792D7F92C74BECE5A2A245C38177D2D75d95FK" TargetMode="External"/><Relationship Id="rId27" Type="http://schemas.openxmlformats.org/officeDocument/2006/relationships/hyperlink" Target="consultantplus://offline/ref=2A2096906807F6FC7E3761C4CF7513477FF3F3293B7521E792D7F92C74BECE5A2A245C38177D2E74d957K" TargetMode="External"/><Relationship Id="rId30" Type="http://schemas.openxmlformats.org/officeDocument/2006/relationships/hyperlink" Target="consultantplus://offline/ref=2A2096906807F6FC7E3761C4CF7513477FF3F3293B7521E792D7F92C74BECE5A2A245C38177D2F76d955K" TargetMode="External"/><Relationship Id="rId35" Type="http://schemas.openxmlformats.org/officeDocument/2006/relationships/hyperlink" Target="consultantplus://offline/ref=2A2096906807F6FC7E3761C4CF7513477FF3F3293B7521E792D7F92C74BECE5A2A245C38177D2F7Bd954K" TargetMode="External"/><Relationship Id="rId43" Type="http://schemas.openxmlformats.org/officeDocument/2006/relationships/hyperlink" Target="consultantplus://offline/ref=2A2096906807F6FC7E3761C4CF7513477FF3F3293B7521E792D7F92C74BECE5A2A245C38177D2D72d951K" TargetMode="External"/><Relationship Id="rId48" Type="http://schemas.openxmlformats.org/officeDocument/2006/relationships/hyperlink" Target="consultantplus://offline/ref=2A2096906807F6FC7E3761C4CF7513477FF3F3293B7521E792D7F92C74BECE5A2A245C38177F2B70d95EK" TargetMode="External"/><Relationship Id="rId56" Type="http://schemas.openxmlformats.org/officeDocument/2006/relationships/hyperlink" Target="consultantplus://offline/ref=2A2096906807F6FC7E3761C4CF7513477FF3F3293B7521E792D7F92C74BECE5A2A245C38177C2E72d952K" TargetMode="External"/><Relationship Id="rId64" Type="http://schemas.openxmlformats.org/officeDocument/2006/relationships/hyperlink" Target="consultantplus://offline/ref=2A2096906807F6FC7E3761C4CF7513477FF3F3293B7521E792D7F92C74BECE5A2A245C38177C2C7Ad95EK" TargetMode="External"/><Relationship Id="rId69" Type="http://schemas.openxmlformats.org/officeDocument/2006/relationships/hyperlink" Target="consultantplus://offline/ref=2A2096906807F6FC7E3761C4CF7513477FF3F3293B7521E792D7F92C74BECE5A2A245C38177C2D77d957K" TargetMode="External"/><Relationship Id="rId77" Type="http://schemas.openxmlformats.org/officeDocument/2006/relationships/hyperlink" Target="consultantplus://offline/ref=2A2096906807F6FC7E3761C4CF7513477FF3F3293B7521E792D7F92C74BECE5A2A245C38177C2D75d95EK" TargetMode="External"/><Relationship Id="rId100" Type="http://schemas.openxmlformats.org/officeDocument/2006/relationships/hyperlink" Target="consultantplus://offline/ref=2A2096906807F6FC7E3761C4CF7513477FF3F3293B7521E792D7F92C74BECE5A2A245C38177C2A7Bd95EK" TargetMode="External"/><Relationship Id="rId105" Type="http://schemas.openxmlformats.org/officeDocument/2006/relationships/fontTable" Target="fontTable.xml"/><Relationship Id="rId8" Type="http://schemas.openxmlformats.org/officeDocument/2006/relationships/hyperlink" Target="consultantplus://offline/ref=2A2096906807F6FC7E3761C4CF7513477EF7F92C3E7A7CED9A8EF52E73B1914D2D6D5039177D2Ed757K" TargetMode="External"/><Relationship Id="rId51" Type="http://schemas.openxmlformats.org/officeDocument/2006/relationships/hyperlink" Target="consultantplus://offline/ref=2A2096906807F6FC7E3761C4CF7513477FF3F3293B7521E792D7F92C74BECE5A2A245C38177D287Bd955K" TargetMode="External"/><Relationship Id="rId72" Type="http://schemas.openxmlformats.org/officeDocument/2006/relationships/hyperlink" Target="consultantplus://offline/ref=2A2096906807F6FC7E3761C4CF7513477FF3F3293B7521E792D7F92C74BECE5A2A245C38177C2D77d952K" TargetMode="External"/><Relationship Id="rId80" Type="http://schemas.openxmlformats.org/officeDocument/2006/relationships/hyperlink" Target="consultantplus://offline/ref=2A2096906807F6FC7E3761C4CF7513477FF3F3293B7521E792D7F92C74BECE5A2A245C38177C2D71d957K" TargetMode="External"/><Relationship Id="rId85" Type="http://schemas.openxmlformats.org/officeDocument/2006/relationships/hyperlink" Target="consultantplus://offline/ref=2A2096906807F6FC7E3761C4CF7513477FF3F3293B7521E792D7F92C74BECE5A2A245C38177C2A72d957K" TargetMode="External"/><Relationship Id="rId93" Type="http://schemas.openxmlformats.org/officeDocument/2006/relationships/hyperlink" Target="consultantplus://offline/ref=2A2096906807F6FC7E3761C4CF7513477FF3F3293B7521E792D7F92C74BECE5A2A245C38177C2A76d956K" TargetMode="External"/><Relationship Id="rId98" Type="http://schemas.openxmlformats.org/officeDocument/2006/relationships/hyperlink" Target="consultantplus://offline/ref=2A2096906807F6FC7E3761C4CF7513477FF3F3293B7521E792D7F92C74BECE5A2A245C38177C2A75d95FK" TargetMode="External"/><Relationship Id="rId3" Type="http://schemas.openxmlformats.org/officeDocument/2006/relationships/settings" Target="settings.xml"/><Relationship Id="rId12" Type="http://schemas.openxmlformats.org/officeDocument/2006/relationships/hyperlink" Target="consultantplus://offline/ref=2A2096906807F6FC7E3761C4CF7513477EF7F92C3E7A7CED9A8EF52E73B1914D2D6D5039177D2Cd75AK" TargetMode="External"/><Relationship Id="rId17" Type="http://schemas.openxmlformats.org/officeDocument/2006/relationships/hyperlink" Target="consultantplus://offline/ref=2A2096906807F6FC7E3761C4CF7513477FF0F82E387921E792D7F92C74BECE5A2A245C3Bd15EK" TargetMode="External"/><Relationship Id="rId25" Type="http://schemas.openxmlformats.org/officeDocument/2006/relationships/hyperlink" Target="consultantplus://offline/ref=2A2096906807F6FC7E3761C4CF7513477FF0F9263C7621E792D7F92C74BECE5A2A245C38177D2B71d951K" TargetMode="External"/><Relationship Id="rId33" Type="http://schemas.openxmlformats.org/officeDocument/2006/relationships/hyperlink" Target="consultantplus://offline/ref=2A2096906807F6FC7E3761C4CF7513477FF3F3293B7521E792D7F92C74BECE5A2A245C38177D2F7Ad951K" TargetMode="External"/><Relationship Id="rId38" Type="http://schemas.openxmlformats.org/officeDocument/2006/relationships/hyperlink" Target="consultantplus://offline/ref=2A2096906807F6FC7E3761C4CF7513477FF3F3293B7521E792D7F92C74BECE5A2A245C38177D2C75d955K" TargetMode="External"/><Relationship Id="rId46" Type="http://schemas.openxmlformats.org/officeDocument/2006/relationships/hyperlink" Target="consultantplus://offline/ref=2A2096906807F6FC7E3761C4CF7513477FF3F3293B7521E792D7F92C74BECE5A2A245C38177D2D71d957K" TargetMode="External"/><Relationship Id="rId59" Type="http://schemas.openxmlformats.org/officeDocument/2006/relationships/hyperlink" Target="consultantplus://offline/ref=2A2096906807F6FC7E3761C4CF7513477FF3F3293B7521E792D7F92C74BECE5A2A245C38177C2E71d954K" TargetMode="External"/><Relationship Id="rId67" Type="http://schemas.openxmlformats.org/officeDocument/2006/relationships/hyperlink" Target="consultantplus://offline/ref=2A2096906807F6FC7E3761C4CF7513477FF3F3293B7521E792D7F92C74BECE5A2A245C38177C2D71d955K" TargetMode="External"/><Relationship Id="rId103" Type="http://schemas.openxmlformats.org/officeDocument/2006/relationships/hyperlink" Target="consultantplus://offline/ref=2A2096906807F6FC7E3761C4CF7513477FF3F3293B7521E792D7F92C74BECE5A2A245C38177C2B72d955K" TargetMode="External"/><Relationship Id="rId20" Type="http://schemas.openxmlformats.org/officeDocument/2006/relationships/hyperlink" Target="consultantplus://offline/ref=2A2096906807F6FC7E3761C4CF7513477FF0F82E387921E792D7F92C74BECE5A2A245C38177D2F70d957K" TargetMode="External"/><Relationship Id="rId41" Type="http://schemas.openxmlformats.org/officeDocument/2006/relationships/hyperlink" Target="consultantplus://offline/ref=2A2096906807F6FC7E3761C4CF7513477FF3F3293B7521E792D7F92C74BECE5A2A245C38177D2D72d950K" TargetMode="External"/><Relationship Id="rId54" Type="http://schemas.openxmlformats.org/officeDocument/2006/relationships/hyperlink" Target="consultantplus://offline/ref=2A2096906807F6FC7E3761C4CF7513477FF3F3293B7521E792D7F92C74BECE5A2A245C38177D2973d956K" TargetMode="External"/><Relationship Id="rId62" Type="http://schemas.openxmlformats.org/officeDocument/2006/relationships/hyperlink" Target="consultantplus://offline/ref=2A2096906807F6FC7E3761C4CF7513477FF3F3293B7521E792D7F92C74BECE5A2A245C38177C2E76d957K" TargetMode="External"/><Relationship Id="rId70" Type="http://schemas.openxmlformats.org/officeDocument/2006/relationships/hyperlink" Target="consultantplus://offline/ref=2A2096906807F6FC7E3761C4CF7513477FF3F3293B7521E792D7F92C74BECE5A2A245C38177C2D71d957K" TargetMode="External"/><Relationship Id="rId75" Type="http://schemas.openxmlformats.org/officeDocument/2006/relationships/hyperlink" Target="consultantplus://offline/ref=2A2096906807F6FC7E3761C4CF7513477FF3F3293B7521E792D7F92C74BECE5A2A245C38177C2D75d954K" TargetMode="External"/><Relationship Id="rId83" Type="http://schemas.openxmlformats.org/officeDocument/2006/relationships/hyperlink" Target="consultantplus://offline/ref=2A2096906807F6FC7E3761C4CF7513477FF3F3293B7521E792D7F92C74BECE5A2A245C38177C2D71d957K" TargetMode="External"/><Relationship Id="rId88" Type="http://schemas.openxmlformats.org/officeDocument/2006/relationships/hyperlink" Target="consultantplus://offline/ref=2A2096906807F6FC7E3761C4CF7513477FF3F3293B7521E792D7F92C74BECE5A2A245C38177C2D71d957K" TargetMode="External"/><Relationship Id="rId91" Type="http://schemas.openxmlformats.org/officeDocument/2006/relationships/hyperlink" Target="consultantplus://offline/ref=2A2096906807F6FC7E3761C4CF7513477FF3F3293B7521E792D7F92C74BECE5A2A245C3B17d75AK" TargetMode="External"/><Relationship Id="rId96" Type="http://schemas.openxmlformats.org/officeDocument/2006/relationships/hyperlink" Target="consultantplus://offline/ref=2A2096906807F6FC7E3761C4CF7513477FF3F3293B7521E792D7F92C74BECE5A2A245C38177C2D71d957K" TargetMode="External"/><Relationship Id="rId1" Type="http://schemas.openxmlformats.org/officeDocument/2006/relationships/styles" Target="styles.xml"/><Relationship Id="rId6" Type="http://schemas.openxmlformats.org/officeDocument/2006/relationships/hyperlink" Target="consultantplus://offline/ref=2A2096906807F6FC7E3761C4CF7513477EF7F2283F7A7CED9A8EF52E73B1914D2D6D5039177D2Fd752K" TargetMode="External"/><Relationship Id="rId15" Type="http://schemas.openxmlformats.org/officeDocument/2006/relationships/hyperlink" Target="consultantplus://offline/ref=2A2096906807F6FC7E3761C4CF7513477CF3F7273C7021E792D7F92C74BECE5A2A245C3Bd150K" TargetMode="External"/><Relationship Id="rId23" Type="http://schemas.openxmlformats.org/officeDocument/2006/relationships/hyperlink" Target="consultantplus://offline/ref=2A2096906807F6FC7E3761C4CF7513477FF0F9263C7621E792D7F92C74BECE5A2A245C38177D2D75d95FK" TargetMode="External"/><Relationship Id="rId28" Type="http://schemas.openxmlformats.org/officeDocument/2006/relationships/hyperlink" Target="consultantplus://offline/ref=2A2096906807F6FC7E3761C4CF7513477FF3F3293B7521E792D7F92C74BECE5A2A245C38177D2E75d954K" TargetMode="External"/><Relationship Id="rId36" Type="http://schemas.openxmlformats.org/officeDocument/2006/relationships/hyperlink" Target="consultantplus://offline/ref=2A2096906807F6FC7E3761C4CF7513477FF3F3293B7521E792D7F92C74BECE5A2A245C38177D2C76d95EK" TargetMode="External"/><Relationship Id="rId49" Type="http://schemas.openxmlformats.org/officeDocument/2006/relationships/hyperlink" Target="consultantplus://offline/ref=2A2096906807F6FC7E3761C4CF7513477FF3F3293B7521E792D7F92C74BECE5A2A245C38177D287Bd957K" TargetMode="External"/><Relationship Id="rId57" Type="http://schemas.openxmlformats.org/officeDocument/2006/relationships/hyperlink" Target="consultantplus://offline/ref=2A2096906807F6FC7E3761C4CF7513477FF3F3293B7521E792D7F92C74BECE5A2A245C38177C2E70d953K" TargetMode="External"/><Relationship Id="rId106" Type="http://schemas.openxmlformats.org/officeDocument/2006/relationships/theme" Target="theme/theme1.xml"/><Relationship Id="rId10" Type="http://schemas.openxmlformats.org/officeDocument/2006/relationships/hyperlink" Target="consultantplus://offline/ref=2A2096906807F6FC7E3761C4CF7513477EF7F92C3E7A7CED9A8EF52E73B1914D2D6D5039177D2Cd755K" TargetMode="External"/><Relationship Id="rId31" Type="http://schemas.openxmlformats.org/officeDocument/2006/relationships/hyperlink" Target="consultantplus://offline/ref=2A2096906807F6FC7E3761C4CF7513477FF3F3293B7521E792D7F92C74BECE5A2A245C38177D2F77d952K" TargetMode="External"/><Relationship Id="rId44" Type="http://schemas.openxmlformats.org/officeDocument/2006/relationships/hyperlink" Target="consultantplus://offline/ref=2A2096906807F6FC7E3761C4CF7513477FF3F3293B7521E792D7F92C74BECE5A2A245C38177D2D73d957K" TargetMode="External"/><Relationship Id="rId52" Type="http://schemas.openxmlformats.org/officeDocument/2006/relationships/hyperlink" Target="consultantplus://offline/ref=2A2096906807F6FC7E3761C4CF7513477FF3F3293B7521E792D7F92C74BECE5A2A245C38177D287Bd952K" TargetMode="External"/><Relationship Id="rId60" Type="http://schemas.openxmlformats.org/officeDocument/2006/relationships/hyperlink" Target="consultantplus://offline/ref=2A2096906807F6FC7E3761C4CF7513477FF3F3293B7521E792D7F92C74BECE5A2A245C38177C2E71d955K" TargetMode="External"/><Relationship Id="rId65" Type="http://schemas.openxmlformats.org/officeDocument/2006/relationships/hyperlink" Target="consultantplus://offline/ref=2A2096906807F6FC7E3761C4CF7513477FF3F3293B7521E792D7F92C74BECE5A2A245C38177C2C7Bd955K" TargetMode="External"/><Relationship Id="rId73" Type="http://schemas.openxmlformats.org/officeDocument/2006/relationships/hyperlink" Target="consultantplus://offline/ref=2A2096906807F6FC7E3761C4CF7513477FF3F3293B7521E792D7F92C74BECE5A2A245C38177C2D74d950K" TargetMode="External"/><Relationship Id="rId78" Type="http://schemas.openxmlformats.org/officeDocument/2006/relationships/hyperlink" Target="consultantplus://offline/ref=2A2096906807F6FC7E3761C4CF7513477FF3F3293B7521E792D7F92C74BECE5A2A245C38177C2D71d957K" TargetMode="External"/><Relationship Id="rId81" Type="http://schemas.openxmlformats.org/officeDocument/2006/relationships/hyperlink" Target="consultantplus://offline/ref=2A2096906807F6FC7E3761C4CF7513477FF3F3293B7521E792D7F92C74BECE5A2A245C38177C2D7Ad952K" TargetMode="External"/><Relationship Id="rId86" Type="http://schemas.openxmlformats.org/officeDocument/2006/relationships/hyperlink" Target="consultantplus://offline/ref=2A2096906807F6FC7E3761C4CF7513477FF3F3293B7521E792D7F92C74BECE5A2A245C38177C2D71d957K" TargetMode="External"/><Relationship Id="rId94" Type="http://schemas.openxmlformats.org/officeDocument/2006/relationships/hyperlink" Target="consultantplus://offline/ref=2A2096906807F6FC7E3761C4CF7513477FF3F3293B7521E792D7F92C74BECE5A2A245C38177C2A76d957K" TargetMode="External"/><Relationship Id="rId99" Type="http://schemas.openxmlformats.org/officeDocument/2006/relationships/hyperlink" Target="consultantplus://offline/ref=2A2096906807F6FC7E3761C4CF7513477FF3F3293B7521E792D7F92C74BECE5A2A245C38177C2A7Ad956K" TargetMode="External"/><Relationship Id="rId101" Type="http://schemas.openxmlformats.org/officeDocument/2006/relationships/hyperlink" Target="consultantplus://offline/ref=2A2096906807F6FC7E3761C4CF7513477FF3F3293B7521E792D7F92C74BECE5A2A245C38177C2B72d957K" TargetMode="External"/><Relationship Id="rId4" Type="http://schemas.openxmlformats.org/officeDocument/2006/relationships/webSettings" Target="webSettings.xml"/><Relationship Id="rId9" Type="http://schemas.openxmlformats.org/officeDocument/2006/relationships/hyperlink" Target="consultantplus://offline/ref=2A2096906807F6FC7E3761C4CF7513477EF7F92C3E7A7CED9A8EF52E73B1914D2D6D5039177D2Ed75AK" TargetMode="External"/><Relationship Id="rId13" Type="http://schemas.openxmlformats.org/officeDocument/2006/relationships/hyperlink" Target="consultantplus://offline/ref=2A2096906807F6FC7E3761C4CF7513477EF7F92C3E7A7CED9A8EF52E73B1914D2D6D5039177D2Dd753K" TargetMode="External"/><Relationship Id="rId18" Type="http://schemas.openxmlformats.org/officeDocument/2006/relationships/hyperlink" Target="consultantplus://offline/ref=2A2096906807F6FC7E3761C4CF7513477FF0F82E387921E792D7F92C74BECE5A2A245C3B13d75FK" TargetMode="External"/><Relationship Id="rId39" Type="http://schemas.openxmlformats.org/officeDocument/2006/relationships/hyperlink" Target="consultantplus://offline/ref=2A2096906807F6FC7E3761C4CF7513477FF3F3293B7521E792D7F92C74BECE5A2A245C38177D2D72d954K" TargetMode="External"/><Relationship Id="rId34" Type="http://schemas.openxmlformats.org/officeDocument/2006/relationships/hyperlink" Target="consultantplus://offline/ref=2A2096906807F6FC7E3761C4CF7513477FF3F3293B7521E792D7F92C74BECE5A2A245C38177D2F7Bd957K" TargetMode="External"/><Relationship Id="rId50" Type="http://schemas.openxmlformats.org/officeDocument/2006/relationships/hyperlink" Target="consultantplus://offline/ref=2A2096906807F6FC7E3761C4CF7513477FF3F3293B7521E792D7F92C74BECE5A2A245C38177D287Bd954K" TargetMode="External"/><Relationship Id="rId55" Type="http://schemas.openxmlformats.org/officeDocument/2006/relationships/hyperlink" Target="consultantplus://offline/ref=2A2096906807F6FC7E3761C4CF7513477FF3F3293B7521E792D7F92C74BECE5A2A245C38177C2E72d955K" TargetMode="External"/><Relationship Id="rId76" Type="http://schemas.openxmlformats.org/officeDocument/2006/relationships/hyperlink" Target="consultantplus://offline/ref=2A2096906807F6FC7E3761C4CF7513477FF3F3293B7521E792D7F92C74BECE5A2A245C38177C2D71d957K" TargetMode="External"/><Relationship Id="rId97" Type="http://schemas.openxmlformats.org/officeDocument/2006/relationships/hyperlink" Target="consultantplus://offline/ref=2A2096906807F6FC7E3761C4CF7513477FF3F3293B7521E792D7F92C74BECE5A2A245C38177C2A76d950K" TargetMode="External"/><Relationship Id="rId104" Type="http://schemas.openxmlformats.org/officeDocument/2006/relationships/hyperlink" Target="consultantplus://offline/ref=2A2096906807F6FC7E3761C4CF7513477FF3F3293B7521E792D7F92C74BECE5A2A245C38177C2B70d95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24444</Words>
  <Characters>139336</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Борискина Галина Николаевна</dc:creator>
  <cp:lastModifiedBy>Борискина Галина Николаевна</cp:lastModifiedBy>
  <cp:revision>1</cp:revision>
  <dcterms:created xsi:type="dcterms:W3CDTF">2017-10-05T10:57:00Z</dcterms:created>
  <dcterms:modified xsi:type="dcterms:W3CDTF">2017-10-05T11:02:00Z</dcterms:modified>
</cp:coreProperties>
</file>