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1F707A" w:rsidP="001F707A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F707A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6F211F">
        <w:rPr>
          <w:rFonts w:ascii="Times New Roman" w:hAnsi="Times New Roman" w:cs="Times New Roman"/>
          <w:sz w:val="24"/>
        </w:rPr>
        <w:t>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F211F">
        <w:rPr>
          <w:rFonts w:ascii="Times New Roman" w:hAnsi="Times New Roman" w:cs="Times New Roman"/>
          <w:sz w:val="24"/>
        </w:rPr>
        <w:t xml:space="preserve">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1F707A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C46512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городского поселения Белоярский, утвержденным постановлением администрации городского поселения Белоярский от 21 декабря 2021 года                 № 331 «Об утверждении Перечня главных администраторов доходов бюджета городского поселения Белоярский»:</w:t>
      </w:r>
    </w:p>
    <w:p w:rsidR="004A5888" w:rsidRDefault="00AC2E49" w:rsidP="006F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</w:t>
      </w:r>
      <w:r w:rsidR="006F211F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477B5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477B5">
        <w:rPr>
          <w:rFonts w:ascii="Times New Roman" w:hAnsi="Times New Roman" w:cs="Times New Roman"/>
          <w:sz w:val="24"/>
          <w:szCs w:val="24"/>
        </w:rPr>
        <w:t>городского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21 декабря 2021 года № </w:t>
      </w:r>
      <w:r w:rsidR="00DC4630">
        <w:rPr>
          <w:rFonts w:ascii="Times New Roman" w:hAnsi="Times New Roman" w:cs="Times New Roman"/>
          <w:sz w:val="24"/>
          <w:szCs w:val="24"/>
        </w:rPr>
        <w:t>331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DC4630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F211F">
        <w:rPr>
          <w:rFonts w:ascii="Times New Roman" w:hAnsi="Times New Roman" w:cs="Times New Roman"/>
          <w:sz w:val="24"/>
          <w:szCs w:val="24"/>
        </w:rPr>
        <w:t>, дополнив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C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A8C" w:rsidRDefault="00E04A8C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E04A8C" w:rsidRPr="00487AC7" w:rsidRDefault="00E04A8C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E04A8C" w:rsidRPr="00C7622A" w:rsidRDefault="00E04A8C" w:rsidP="00E0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C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E04A8C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E04A8C" w:rsidRPr="00487AC7" w:rsidRDefault="00E04A8C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E04A8C" w:rsidRPr="00C7622A" w:rsidRDefault="00E04A8C" w:rsidP="00E0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8C" w:rsidRDefault="00E04A8C" w:rsidP="00E0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B5" w:rsidRDefault="00BD7BB5" w:rsidP="003B0D56">
      <w:pPr>
        <w:spacing w:after="0" w:line="240" w:lineRule="auto"/>
      </w:pPr>
      <w:r>
        <w:separator/>
      </w:r>
    </w:p>
  </w:endnote>
  <w:endnote w:type="continuationSeparator" w:id="0">
    <w:p w:rsidR="00BD7BB5" w:rsidRDefault="00BD7BB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B5" w:rsidRDefault="00BD7BB5" w:rsidP="003B0D56">
      <w:pPr>
        <w:spacing w:after="0" w:line="240" w:lineRule="auto"/>
      </w:pPr>
      <w:r>
        <w:separator/>
      </w:r>
    </w:p>
  </w:footnote>
  <w:footnote w:type="continuationSeparator" w:id="0">
    <w:p w:rsidR="00BD7BB5" w:rsidRDefault="00BD7BB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1F707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6F211F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D7BB5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04A8C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404C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484C-5856-435B-81F1-308EE8A3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46</cp:revision>
  <cp:lastPrinted>2023-04-03T08:13:00Z</cp:lastPrinted>
  <dcterms:created xsi:type="dcterms:W3CDTF">2022-02-07T07:41:00Z</dcterms:created>
  <dcterms:modified xsi:type="dcterms:W3CDTF">2023-10-12T11:33:00Z</dcterms:modified>
</cp:coreProperties>
</file>