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275E70" w:rsidRPr="002D2811" w:rsidRDefault="00275E70" w:rsidP="00C11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C11BCC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C11B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«О внесении изменений в постановление администрации Белоярского района от 15 января 2018 года № 9»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66494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C11BC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66494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076F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66494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11BC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66494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076F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664940">
              <w:rPr>
                <w:rFonts w:ascii="Times New Roman" w:hAnsi="Times New Roman"/>
                <w:sz w:val="24"/>
                <w:szCs w:val="24"/>
                <w:lang w:eastAsia="ru-RU"/>
              </w:rPr>
              <w:t>пять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календарных дней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VoytehovichAR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</w:t>
            </w:r>
            <w:r w:rsidR="0066494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ул. Центральная, д.9, г.Белоярский,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AB70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Войтехович Александр Романович, </w:t>
            </w:r>
            <w:r w:rsidR="00707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  <w:r w:rsidR="007076F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 по сельскому хозяйству, природопользованию и вопросам малочисленных народов Севера администрации Белоярского района, тел. 8(34670) 62-1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0"/>
      </w:tblGrid>
      <w:tr w:rsidR="00275E70" w:rsidRPr="00CF7373" w:rsidTr="00B33772">
        <w:tc>
          <w:tcPr>
            <w:tcW w:w="9571" w:type="dxa"/>
          </w:tcPr>
          <w:p w:rsidR="00275E70" w:rsidRPr="004A0F37" w:rsidRDefault="00275E70" w:rsidP="004A0F3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</w:t>
            </w:r>
            <w:r w:rsidR="00707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«О внесении изменений в постановление администрации Белоярского района от 15 января 2018 года № 9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О Порядке предоставления субсидий за счет средств бюджета Белоярского района  юридическим лицам (за исключением государственных (муниципальных) учреждений), индивидуальным предпринимателям в целях  возмещения затрат в связи с производством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 сельскохозяйственной продукции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в 201</w:t>
            </w:r>
            <w:r w:rsidR="00766DEF">
              <w:rPr>
                <w:rFonts w:ascii="Times New Roman" w:hAnsi="Times New Roman"/>
                <w:sz w:val="24"/>
                <w:szCs w:val="24"/>
              </w:rPr>
              <w:t>8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  <w:p w:rsidR="00275E70" w:rsidRPr="002D2811" w:rsidRDefault="00275E70" w:rsidP="00AB70B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076FF">
              <w:rPr>
                <w:rFonts w:ascii="Times New Roman" w:hAnsi="Times New Roman"/>
                <w:sz w:val="24"/>
                <w:szCs w:val="24"/>
                <w:lang w:eastAsia="ru-RU"/>
              </w:rPr>
              <w:t>Проект постановления предусматривает внесение изменений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порядок предоставления субсидий за счёт средств 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бюджета Белоярского района юридическим лицам, индивидуальным предпринимателям в целях  возмещения затрат в связи с 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приобретением кормов для содержания сельскохозяйственных животных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производством и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переработкой 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мяса оленей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производством морсов из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дикорастущих ягод, 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использованием плашкоутного флота для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добыч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и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(вылов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а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) рыбы-сырца, участием в конкурсах профессионального мастерства среди работников агропромышленного комплекса в 201</w:t>
            </w:r>
            <w:r w:rsidR="00766DEF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 w:rsidR="00C11BCC">
              <w:rPr>
                <w:rFonts w:ascii="Times New Roman" w:hAnsi="Times New Roman"/>
                <w:sz w:val="24"/>
                <w:szCs w:val="24"/>
              </w:rPr>
              <w:t>, в части уточнения адреса предоставления документов и предоставления документов в электронной форме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076F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75E70" w:rsidRPr="002D2811" w:rsidRDefault="00275E70" w:rsidP="00AB70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Белоярского района,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соответствии Порядком проведения оценки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</w:t>
            </w:r>
            <w:proofErr w:type="gramEnd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рамках</w:t>
            </w:r>
            <w:proofErr w:type="gramEnd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Pr="002D2811" w:rsidRDefault="00275E70" w:rsidP="00AB70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87F" w:rsidRDefault="00D0187F" w:rsidP="002D2811">
      <w:pPr>
        <w:spacing w:after="0" w:line="240" w:lineRule="auto"/>
      </w:pPr>
      <w:r>
        <w:separator/>
      </w:r>
    </w:p>
  </w:endnote>
  <w:endnote w:type="continuationSeparator" w:id="0">
    <w:p w:rsidR="00D0187F" w:rsidRDefault="00D0187F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87F" w:rsidRDefault="00D0187F" w:rsidP="002D2811">
      <w:pPr>
        <w:spacing w:after="0" w:line="240" w:lineRule="auto"/>
      </w:pPr>
      <w:r>
        <w:separator/>
      </w:r>
    </w:p>
  </w:footnote>
  <w:footnote w:type="continuationSeparator" w:id="0">
    <w:p w:rsidR="00D0187F" w:rsidRDefault="00D0187F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70" w:rsidRDefault="00B56C5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70" w:rsidRDefault="00B56C53">
    <w:pPr>
      <w:pStyle w:val="a9"/>
      <w:jc w:val="center"/>
    </w:pPr>
    <w:fldSimple w:instr=" PAGE   \* MERGEFORMAT ">
      <w:r w:rsidR="00C11BCC">
        <w:rPr>
          <w:noProof/>
        </w:rPr>
        <w:t>2</w:t>
      </w:r>
    </w:fldSimple>
  </w:p>
  <w:p w:rsidR="00275E70" w:rsidRDefault="00275E7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811"/>
    <w:rsid w:val="00007266"/>
    <w:rsid w:val="000078EF"/>
    <w:rsid w:val="00022D6C"/>
    <w:rsid w:val="000B71B8"/>
    <w:rsid w:val="0025421D"/>
    <w:rsid w:val="00267E2B"/>
    <w:rsid w:val="00275E70"/>
    <w:rsid w:val="00294718"/>
    <w:rsid w:val="002D2811"/>
    <w:rsid w:val="003014E0"/>
    <w:rsid w:val="00363024"/>
    <w:rsid w:val="0046706F"/>
    <w:rsid w:val="004A0F37"/>
    <w:rsid w:val="004A5878"/>
    <w:rsid w:val="004D3A56"/>
    <w:rsid w:val="004D7A1C"/>
    <w:rsid w:val="005038A1"/>
    <w:rsid w:val="005F09E9"/>
    <w:rsid w:val="00664940"/>
    <w:rsid w:val="00694A95"/>
    <w:rsid w:val="00696B8B"/>
    <w:rsid w:val="00700B8F"/>
    <w:rsid w:val="007043A2"/>
    <w:rsid w:val="007076FF"/>
    <w:rsid w:val="00766DEF"/>
    <w:rsid w:val="00871CE3"/>
    <w:rsid w:val="0089750B"/>
    <w:rsid w:val="008D03D5"/>
    <w:rsid w:val="00A8029B"/>
    <w:rsid w:val="00A87D3B"/>
    <w:rsid w:val="00AA2A3A"/>
    <w:rsid w:val="00AA54A5"/>
    <w:rsid w:val="00AB70B0"/>
    <w:rsid w:val="00AC24DD"/>
    <w:rsid w:val="00B33772"/>
    <w:rsid w:val="00B35974"/>
    <w:rsid w:val="00B56C53"/>
    <w:rsid w:val="00BC563B"/>
    <w:rsid w:val="00BE6313"/>
    <w:rsid w:val="00C11BCC"/>
    <w:rsid w:val="00C8431C"/>
    <w:rsid w:val="00CB4899"/>
    <w:rsid w:val="00CF7373"/>
    <w:rsid w:val="00D0187F"/>
    <w:rsid w:val="00D611C4"/>
    <w:rsid w:val="00E7458F"/>
    <w:rsid w:val="00FB6173"/>
    <w:rsid w:val="00FE3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locked="1" w:semiHidden="0" w:uiPriority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2D2811"/>
    <w:rPr>
      <w:rFonts w:cs="Times New Roman"/>
      <w:vertAlign w:val="superscript"/>
    </w:rPr>
  </w:style>
  <w:style w:type="character" w:styleId="ae">
    <w:name w:val="Hyperlink"/>
    <w:basedOn w:val="a0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ytehovichAR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Войтэхович Александр Романович</cp:lastModifiedBy>
  <cp:revision>9</cp:revision>
  <dcterms:created xsi:type="dcterms:W3CDTF">2016-02-24T09:19:00Z</dcterms:created>
  <dcterms:modified xsi:type="dcterms:W3CDTF">2018-10-08T09:24:00Z</dcterms:modified>
</cp:coreProperties>
</file>