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E7E" w:rsidRDefault="00634E7E" w:rsidP="00634E7E">
      <w:pPr>
        <w:widowControl w:val="0"/>
        <w:autoSpaceDE w:val="0"/>
        <w:autoSpaceDN w:val="0"/>
        <w:adjustRightInd w:val="0"/>
        <w:spacing w:after="0"/>
        <w:jc w:val="center"/>
        <w:outlineLvl w:val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об итогах </w:t>
      </w:r>
    </w:p>
    <w:p w:rsidR="00634E7E" w:rsidRDefault="00634E7E" w:rsidP="00634E7E">
      <w:pPr>
        <w:widowControl w:val="0"/>
        <w:autoSpaceDE w:val="0"/>
        <w:autoSpaceDN w:val="0"/>
        <w:adjustRightInd w:val="0"/>
        <w:jc w:val="center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№ 3 (Протокол об итогах.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Лот 1)</w:t>
      </w:r>
      <w:r>
        <w:rPr>
          <w:b/>
          <w:bCs/>
        </w:rPr>
        <w:t xml:space="preserve"> </w:t>
      </w:r>
    </w:p>
    <w:tbl>
      <w:tblPr>
        <w:tblW w:w="10228" w:type="dxa"/>
        <w:tblInd w:w="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5132"/>
      </w:tblGrid>
      <w:tr w:rsidR="00634E7E" w:rsidTr="00A33007">
        <w:trPr>
          <w:trHeight w:val="100"/>
        </w:trPr>
        <w:tc>
          <w:tcPr>
            <w:tcW w:w="5096" w:type="dxa"/>
            <w:hideMark/>
          </w:tcPr>
          <w:p w:rsidR="00634E7E" w:rsidRDefault="00634E7E" w:rsidP="00A33007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634E7E" w:rsidRDefault="00634E7E" w:rsidP="00A33007">
            <w:pPr>
              <w:widowControl w:val="0"/>
              <w:autoSpaceDE w:val="0"/>
              <w:autoSpaceDN w:val="0"/>
              <w:adjustRightInd w:val="0"/>
              <w:spacing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выбора комиссии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: 22.03.2024</w:t>
            </w:r>
            <w:r>
              <w:t xml:space="preserve"> </w:t>
            </w:r>
          </w:p>
        </w:tc>
      </w:tr>
    </w:tbl>
    <w:p w:rsidR="00634E7E" w:rsidRDefault="00634E7E" w:rsidP="00634E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процедуры: КОМИТЕТ МУНИЦИПАЛЬНОЙ СОБСТВЕННОСТИ АДМИНИСТРАЦИИ БЕЛОЯРСКОГО РАЙОНА</w:t>
      </w:r>
      <w:r>
        <w:rPr>
          <w:b/>
        </w:rPr>
        <w:t xml:space="preserve"> </w:t>
      </w:r>
    </w:p>
    <w:p w:rsidR="00634E7E" w:rsidRDefault="00634E7E" w:rsidP="00634E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Инициатор процедуры: КОМИТЕТ МУНИЦИПАЛЬНОЙ СОБСТВЕННОСТИ АДМИНИСТРАЦИИ БЕЛОЯРСКОГО РАЙОНА</w:t>
      </w:r>
      <w:r>
        <w:rPr>
          <w:b/>
        </w:rPr>
        <w:t xml:space="preserve"> </w:t>
      </w:r>
    </w:p>
    <w:p w:rsidR="00634E7E" w:rsidRDefault="00634E7E" w:rsidP="00634E7E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площадки в сети «Интернет»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http://utp.sberbank-ast.ru/AP </w:t>
      </w:r>
    </w:p>
    <w:p w:rsidR="00634E7E" w:rsidRDefault="00634E7E" w:rsidP="00634E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Тип процедуры: Аукцион (приватизация)</w:t>
      </w:r>
      <w:r>
        <w:rPr>
          <w:b/>
        </w:rPr>
        <w:t xml:space="preserve"> </w:t>
      </w:r>
    </w:p>
    <w:p w:rsidR="00634E7E" w:rsidRDefault="00634E7E" w:rsidP="00634E7E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процедуры: </w:t>
      </w:r>
      <w:r>
        <w:rPr>
          <w:rFonts w:ascii="Times New Roman" w:hAnsi="Times New Roman" w:cs="Times New Roman"/>
          <w:b/>
          <w:sz w:val="24"/>
          <w:szCs w:val="24"/>
        </w:rPr>
        <w:t>продажа муниципального имущества на аукционе</w:t>
      </w:r>
      <w:r>
        <w:rPr>
          <w:b/>
        </w:rPr>
        <w:t xml:space="preserve"> </w:t>
      </w:r>
    </w:p>
    <w:p w:rsidR="00634E7E" w:rsidRDefault="00634E7E" w:rsidP="00634E7E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Номер процедуры и лота: </w:t>
      </w:r>
      <w:r>
        <w:rPr>
          <w:rFonts w:ascii="Times New Roman" w:hAnsi="Times New Roman" w:cs="Times New Roman"/>
          <w:b/>
          <w:sz w:val="24"/>
          <w:szCs w:val="24"/>
        </w:rPr>
        <w:t>SBR012-2402160039</w:t>
      </w:r>
      <w:r>
        <w:rPr>
          <w:b/>
        </w:rPr>
        <w:t xml:space="preserve"> </w:t>
      </w:r>
    </w:p>
    <w:p w:rsidR="00634E7E" w:rsidRPr="00634E7E" w:rsidRDefault="00634E7E" w:rsidP="00634E7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лота: </w:t>
      </w:r>
      <w:r w:rsidRPr="00634E7E">
        <w:rPr>
          <w:rFonts w:ascii="Times New Roman" w:hAnsi="Times New Roman" w:cs="Times New Roman"/>
          <w:sz w:val="24"/>
          <w:szCs w:val="24"/>
        </w:rPr>
        <w:t xml:space="preserve">Зарядная мастерская, площадью 40,6 </w:t>
      </w:r>
      <w:proofErr w:type="spellStart"/>
      <w:r w:rsidRPr="00634E7E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634E7E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634E7E">
        <w:rPr>
          <w:rFonts w:ascii="Times New Roman" w:hAnsi="Times New Roman" w:cs="Times New Roman"/>
          <w:sz w:val="24"/>
          <w:szCs w:val="24"/>
        </w:rPr>
        <w:t xml:space="preserve">, расположенная по адресу: Ханты-Мансийский автономный округ – Югра, город Белоярский, ул. Ратькова, проезд 11/7, кадастровый номер 86:06:0020110:408, с земельным участком кадастровый номер 86:06:0020108:386, площадью 317 </w:t>
      </w:r>
      <w:proofErr w:type="spellStart"/>
      <w:r w:rsidRPr="00634E7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34E7E">
        <w:rPr>
          <w:rFonts w:ascii="Times New Roman" w:hAnsi="Times New Roman" w:cs="Times New Roman"/>
          <w:sz w:val="24"/>
          <w:szCs w:val="24"/>
        </w:rPr>
        <w:t>.</w:t>
      </w:r>
      <w:r w:rsidRPr="00634E7E">
        <w:t xml:space="preserve"> </w:t>
      </w:r>
    </w:p>
    <w:p w:rsidR="00634E7E" w:rsidRDefault="00634E7E" w:rsidP="00634E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лота: 40800.00 руб. </w:t>
      </w:r>
    </w:p>
    <w:p w:rsidR="00634E7E" w:rsidRDefault="00634E7E" w:rsidP="00634E7E">
      <w:pPr>
        <w:spacing w:after="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Состав комиссии: </w:t>
      </w:r>
    </w:p>
    <w:p w:rsidR="00634E7E" w:rsidRDefault="00634E7E" w:rsidP="00634E7E">
      <w:pPr>
        <w:spacing w:after="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заседании комиссии присутствовали: </w:t>
      </w:r>
    </w:p>
    <w:p w:rsidR="00634E7E" w:rsidRDefault="00634E7E" w:rsidP="00634E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председателя комитета, началь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ик отдела муниципального имущества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Токарев В.И. </w:t>
      </w:r>
    </w:p>
    <w:p w:rsidR="00634E7E" w:rsidRDefault="00634E7E" w:rsidP="00634E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Главный специалист отдела муниципального имущества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Сумарева И.И. </w:t>
      </w:r>
    </w:p>
    <w:p w:rsidR="00634E7E" w:rsidRDefault="00634E7E" w:rsidP="00634E7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специалист отдела муниципального имущества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Герасимова С.М. </w:t>
      </w:r>
    </w:p>
    <w:p w:rsidR="00634E7E" w:rsidRDefault="00634E7E" w:rsidP="00634E7E">
      <w:pPr>
        <w:spacing w:after="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 специалист отдела муниципального имущества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Мазур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Г.П. </w:t>
      </w:r>
      <w:r>
        <w:rPr>
          <w:b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Согласно журналу хода торгов: лучшие предложения </w:t>
      </w:r>
    </w:p>
    <w:tbl>
      <w:tblPr>
        <w:tblW w:w="5670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1"/>
        <w:gridCol w:w="2186"/>
        <w:gridCol w:w="1303"/>
        <w:gridCol w:w="1379"/>
        <w:gridCol w:w="1402"/>
        <w:gridCol w:w="840"/>
      </w:tblGrid>
      <w:tr w:rsidR="00634E7E" w:rsidTr="00A33007">
        <w:trPr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7E" w:rsidRDefault="00634E7E" w:rsidP="00A3300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7E" w:rsidRDefault="00634E7E" w:rsidP="00A3300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7E" w:rsidRDefault="00634E7E" w:rsidP="00A3300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 и КПП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7E" w:rsidRDefault="00634E7E" w:rsidP="00A3300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Лучшее предложение о цене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7E" w:rsidRDefault="00634E7E" w:rsidP="00A3300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последнего предложения о цене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7E" w:rsidRDefault="00634E7E" w:rsidP="00A3300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Занятое место </w:t>
            </w:r>
          </w:p>
        </w:tc>
      </w:tr>
      <w:tr w:rsidR="00634E7E" w:rsidTr="00A33007">
        <w:trPr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7E" w:rsidRDefault="00634E7E" w:rsidP="00A3300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4266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7E" w:rsidRDefault="00634E7E" w:rsidP="00A3300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Васильев Александр Сергеевич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7E" w:rsidRDefault="00634E7E" w:rsidP="00A3300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450140825692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7E" w:rsidRDefault="00634E7E" w:rsidP="00A33007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7E" w:rsidRDefault="00634E7E" w:rsidP="00A33007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7E" w:rsidRDefault="00634E7E" w:rsidP="00A33007">
            <w:pPr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634E7E" w:rsidTr="00A33007">
        <w:trPr>
          <w:cantSplit/>
          <w:trHeight w:val="1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7E" w:rsidRDefault="00634E7E" w:rsidP="00A3300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3815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7E" w:rsidRDefault="00634E7E" w:rsidP="00A3300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proofErr w:type="spellStart"/>
            <w:r>
              <w:t>Патраков</w:t>
            </w:r>
            <w:proofErr w:type="spellEnd"/>
            <w:r>
              <w:t xml:space="preserve"> Павел Иванович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7E" w:rsidRDefault="00634E7E" w:rsidP="00A3300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 xml:space="preserve">861103392143 /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7E" w:rsidRDefault="00634E7E" w:rsidP="00A3300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40800.00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7E" w:rsidRDefault="00634E7E" w:rsidP="00A3300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22.03.2024 08:02:15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E7E" w:rsidRDefault="00634E7E" w:rsidP="00A33007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center"/>
            </w:pPr>
            <w:r>
              <w:t>1</w:t>
            </w:r>
          </w:p>
        </w:tc>
      </w:tr>
    </w:tbl>
    <w:p w:rsidR="00634E7E" w:rsidRDefault="00634E7E" w:rsidP="00634E7E">
      <w:pPr>
        <w:widowControl w:val="0"/>
        <w:autoSpaceDE w:val="0"/>
        <w:autoSpaceDN w:val="0"/>
        <w:adjustRightInd w:val="0"/>
        <w:spacing w:after="0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Победителем процедуры № SBR012-2402160039 лот № 1 признан: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Патраков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Павел Иванович, предложивши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-ее) наибольшую цену лота в размере 40800.00 руб. </w:t>
      </w:r>
    </w:p>
    <w:p w:rsidR="00634E7E" w:rsidRPr="00634E7E" w:rsidRDefault="00634E7E" w:rsidP="00634E7E">
      <w:pPr>
        <w:widowControl w:val="0"/>
        <w:autoSpaceDE w:val="0"/>
        <w:autoSpaceDN w:val="0"/>
        <w:adjustRightInd w:val="0"/>
        <w:spacing w:after="0"/>
        <w:jc w:val="both"/>
      </w:pPr>
      <w:r w:rsidRPr="00634E7E">
        <w:rPr>
          <w:rFonts w:ascii="Times New Roman" w:hAnsi="Times New Roman" w:cs="Times New Roman"/>
          <w:sz w:val="24"/>
          <w:szCs w:val="24"/>
        </w:rPr>
        <w:t xml:space="preserve">Участник процедуры, сделавший предпоследнее предложение о цене договора в размере _ </w:t>
      </w:r>
      <w:proofErr w:type="spellStart"/>
      <w:r w:rsidRPr="00634E7E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634E7E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634E7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34E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E7E" w:rsidRDefault="00634E7E" w:rsidP="00634E7E">
      <w:pPr>
        <w:spacing w:after="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Подписи комиссии: </w:t>
      </w:r>
    </w:p>
    <w:p w:rsidR="00634E7E" w:rsidRDefault="00634E7E" w:rsidP="00634E7E">
      <w:pPr>
        <w:spacing w:after="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Токарев В.И. ___________________ </w:t>
      </w:r>
    </w:p>
    <w:p w:rsidR="00634E7E" w:rsidRDefault="00634E7E" w:rsidP="00634E7E">
      <w:pPr>
        <w:spacing w:after="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Сумарева И.И. ___________________ </w:t>
      </w:r>
    </w:p>
    <w:p w:rsidR="00634E7E" w:rsidRDefault="00634E7E" w:rsidP="00634E7E">
      <w:pPr>
        <w:spacing w:after="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Герасимова С.М. ___________________ </w:t>
      </w:r>
    </w:p>
    <w:p w:rsidR="00634E7E" w:rsidRDefault="00634E7E" w:rsidP="00634E7E">
      <w:pPr>
        <w:spacing w:after="0"/>
        <w:rPr>
          <w:b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Мазур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Г.П. ___________________ </w:t>
      </w:r>
    </w:p>
    <w:p w:rsidR="00117E82" w:rsidRDefault="00634E7E"/>
    <w:sectPr w:rsidR="00117E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FBD"/>
    <w:rsid w:val="00026C1B"/>
    <w:rsid w:val="003D6FBD"/>
    <w:rsid w:val="00634E7E"/>
    <w:rsid w:val="0078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Людмила Викторовна</dc:creator>
  <cp:lastModifiedBy>Зайцева Людмила Викторовна</cp:lastModifiedBy>
  <cp:revision>2</cp:revision>
  <dcterms:created xsi:type="dcterms:W3CDTF">2024-03-22T06:08:00Z</dcterms:created>
  <dcterms:modified xsi:type="dcterms:W3CDTF">2024-03-22T06:08:00Z</dcterms:modified>
</cp:coreProperties>
</file>