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78"/>
        <w:jc w:val="center"/>
      </w:pPr>
      <w:r/>
      <w:r/>
    </w:p>
    <w:p>
      <w:pPr>
        <w:pStyle w:val="87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8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-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8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8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78"/>
        <w:jc w:val="right"/>
        <w:rPr>
          <w:b/>
        </w:rPr>
      </w:pPr>
      <w:r>
        <w:rPr>
          <w:b/>
        </w:rPr>
        <w:tab/>
        <w:tab/>
        <w:tab/>
        <w:tab/>
        <w:tab/>
        <w:tab/>
        <w:tab/>
        <w:tab/>
      </w:r>
      <w:r>
        <w:tab/>
        <w:tab/>
      </w:r>
      <w:r>
        <w:rPr>
          <w:b/>
        </w:rPr>
      </w:r>
      <w:r>
        <w:rPr>
          <w:b/>
        </w:rPr>
      </w:r>
    </w:p>
    <w:p>
      <w:pPr>
        <w:pStyle w:val="87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9"/>
      </w:pPr>
      <w:r>
        <w:t xml:space="preserve">РАСПОРЯЖЕНИЕ</w:t>
      </w:r>
      <w:r/>
    </w:p>
    <w:p>
      <w:pPr>
        <w:pStyle w:val="878"/>
        <w:jc w:val="right"/>
      </w:pPr>
      <w:r>
        <w:t xml:space="preserve">ПРОЕКТ</w:t>
      </w:r>
      <w:r/>
    </w:p>
    <w:p>
      <w:pPr>
        <w:pStyle w:val="878"/>
      </w:pPr>
      <w:r/>
      <w:r/>
    </w:p>
    <w:p>
      <w:pPr>
        <w:pStyle w:val="889"/>
        <w:jc w:val="both"/>
        <w:spacing w:line="240" w:lineRule="exact"/>
        <w:widowControl/>
      </w:pPr>
      <w:r>
        <w:t xml:space="preserve">от                 </w:t>
      </w:r>
      <w:r>
        <w:t xml:space="preserve">                                                                                                                </w:t>
      </w:r>
      <w:r>
        <w:t xml:space="preserve">     </w:t>
      </w:r>
      <w:r>
        <w:t xml:space="preserve">№ </w:t>
      </w:r>
      <w:r/>
    </w:p>
    <w:p>
      <w:pPr>
        <w:pStyle w:val="890"/>
        <w:spacing w:line="240" w:lineRule="auto"/>
        <w:widowControl/>
      </w:pPr>
      <w:r/>
      <w:r/>
    </w:p>
    <w:p>
      <w:pPr>
        <w:pStyle w:val="890"/>
        <w:spacing w:line="240" w:lineRule="auto"/>
        <w:widowControl/>
      </w:pPr>
      <w:r/>
      <w:r/>
    </w:p>
    <w:p>
      <w:pPr>
        <w:pStyle w:val="890"/>
        <w:jc w:val="center"/>
        <w:spacing w:line="240" w:lineRule="auto"/>
        <w:widowControl/>
        <w:rPr>
          <w:rStyle w:val="899"/>
          <w:sz w:val="24"/>
          <w:szCs w:val="24"/>
        </w:rPr>
      </w:pPr>
      <w:r>
        <w:rPr>
          <w:rStyle w:val="899"/>
          <w:sz w:val="24"/>
          <w:szCs w:val="24"/>
        </w:rPr>
        <w:t xml:space="preserve">О внесении изменени</w:t>
      </w:r>
      <w:r>
        <w:rPr>
          <w:rStyle w:val="899"/>
          <w:sz w:val="24"/>
          <w:szCs w:val="24"/>
        </w:rPr>
        <w:t xml:space="preserve">я</w:t>
      </w:r>
      <w:r>
        <w:rPr>
          <w:rStyle w:val="899"/>
          <w:sz w:val="24"/>
          <w:szCs w:val="24"/>
        </w:rPr>
        <w:t xml:space="preserve"> в </w:t>
      </w:r>
      <w:r>
        <w:rPr>
          <w:rStyle w:val="899"/>
          <w:sz w:val="24"/>
          <w:szCs w:val="24"/>
        </w:rPr>
        <w:t xml:space="preserve">приложение к </w:t>
      </w:r>
      <w:r>
        <w:rPr>
          <w:rStyle w:val="899"/>
          <w:sz w:val="24"/>
          <w:szCs w:val="24"/>
        </w:rPr>
        <w:t xml:space="preserve">распоряжени</w:t>
      </w:r>
      <w:r>
        <w:rPr>
          <w:rStyle w:val="899"/>
          <w:sz w:val="24"/>
          <w:szCs w:val="24"/>
        </w:rPr>
        <w:t xml:space="preserve">ю</w:t>
      </w:r>
      <w:r>
        <w:rPr>
          <w:rStyle w:val="899"/>
          <w:sz w:val="24"/>
          <w:szCs w:val="24"/>
        </w:rPr>
        <w:t xml:space="preserve"> </w:t>
      </w:r>
      <w:r>
        <w:rPr>
          <w:rStyle w:val="899"/>
          <w:sz w:val="24"/>
          <w:szCs w:val="24"/>
        </w:rPr>
        <w:t xml:space="preserve">администрации Белоярского района от 29 </w:t>
      </w:r>
      <w:r>
        <w:rPr>
          <w:rStyle w:val="899"/>
          <w:sz w:val="24"/>
          <w:szCs w:val="24"/>
        </w:rPr>
        <w:t xml:space="preserve">ноября</w:t>
      </w:r>
      <w:r>
        <w:rPr>
          <w:rStyle w:val="899"/>
          <w:sz w:val="24"/>
          <w:szCs w:val="24"/>
        </w:rPr>
        <w:t xml:space="preserve"> 201</w:t>
      </w:r>
      <w:r>
        <w:rPr>
          <w:rStyle w:val="899"/>
          <w:sz w:val="24"/>
          <w:szCs w:val="24"/>
        </w:rPr>
        <w:t xml:space="preserve">2</w:t>
      </w:r>
      <w:r>
        <w:rPr>
          <w:rStyle w:val="899"/>
          <w:sz w:val="24"/>
          <w:szCs w:val="24"/>
        </w:rPr>
        <w:t xml:space="preserve"> года</w:t>
      </w:r>
      <w:r>
        <w:rPr>
          <w:rStyle w:val="899"/>
          <w:sz w:val="24"/>
          <w:szCs w:val="24"/>
        </w:rPr>
        <w:t xml:space="preserve"> № 635</w:t>
      </w:r>
      <w:r>
        <w:rPr>
          <w:rStyle w:val="899"/>
          <w:sz w:val="24"/>
          <w:szCs w:val="24"/>
        </w:rPr>
        <w:t xml:space="preserve">-р</w:t>
      </w:r>
      <w:r>
        <w:rPr>
          <w:rStyle w:val="899"/>
          <w:sz w:val="24"/>
          <w:szCs w:val="24"/>
        </w:rPr>
      </w:r>
      <w:r>
        <w:rPr>
          <w:rStyle w:val="899"/>
          <w:sz w:val="24"/>
          <w:szCs w:val="24"/>
        </w:rPr>
      </w:r>
    </w:p>
    <w:p>
      <w:pPr>
        <w:pStyle w:val="892"/>
        <w:jc w:val="both"/>
        <w:spacing w:line="240" w:lineRule="auto"/>
        <w:widowControl/>
      </w:pPr>
      <w:r/>
      <w:r/>
    </w:p>
    <w:p>
      <w:pPr>
        <w:pStyle w:val="892"/>
        <w:jc w:val="both"/>
        <w:spacing w:line="240" w:lineRule="auto"/>
        <w:widowControl/>
      </w:pPr>
      <w:r/>
      <w:r/>
    </w:p>
    <w:p>
      <w:pPr>
        <w:pStyle w:val="892"/>
        <w:ind w:firstLine="0"/>
        <w:jc w:val="both"/>
        <w:spacing w:line="240" w:lineRule="auto"/>
        <w:widowControl/>
      </w:pPr>
      <w:r/>
      <w:r/>
    </w:p>
    <w:p>
      <w:pPr>
        <w:pStyle w:val="892"/>
        <w:jc w:val="both"/>
        <w:spacing w:line="240" w:lineRule="auto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  <w:t xml:space="preserve">1. </w:t>
      </w:r>
      <w:r>
        <w:rPr>
          <w:rStyle w:val="900"/>
          <w:sz w:val="24"/>
          <w:szCs w:val="24"/>
        </w:rPr>
        <w:t xml:space="preserve">Внести в</w:t>
      </w:r>
      <w:r>
        <w:rPr>
          <w:rStyle w:val="900"/>
          <w:sz w:val="24"/>
          <w:szCs w:val="24"/>
        </w:rPr>
        <w:t xml:space="preserve"> приложение к</w:t>
      </w:r>
      <w:r>
        <w:rPr>
          <w:rStyle w:val="900"/>
          <w:sz w:val="24"/>
          <w:szCs w:val="24"/>
        </w:rPr>
        <w:t xml:space="preserve"> распоряжени</w:t>
      </w:r>
      <w:r>
        <w:rPr>
          <w:rStyle w:val="900"/>
          <w:sz w:val="24"/>
          <w:szCs w:val="24"/>
        </w:rPr>
        <w:t xml:space="preserve">ю</w:t>
      </w:r>
      <w:r>
        <w:rPr>
          <w:rStyle w:val="900"/>
          <w:sz w:val="24"/>
          <w:szCs w:val="24"/>
        </w:rPr>
        <w:t xml:space="preserve"> администрации Белоярского района от  </w:t>
      </w:r>
      <w:r>
        <w:rPr>
          <w:rStyle w:val="900"/>
          <w:sz w:val="24"/>
          <w:szCs w:val="24"/>
        </w:rPr>
        <w:t xml:space="preserve">  </w:t>
      </w:r>
      <w:r>
        <w:rPr>
          <w:rStyle w:val="900"/>
          <w:sz w:val="24"/>
          <w:szCs w:val="24"/>
        </w:rPr>
        <w:t xml:space="preserve">29 </w:t>
      </w:r>
      <w:r>
        <w:rPr>
          <w:rStyle w:val="900"/>
          <w:sz w:val="24"/>
          <w:szCs w:val="24"/>
        </w:rPr>
        <w:t xml:space="preserve">ноября</w:t>
      </w:r>
      <w:r>
        <w:rPr>
          <w:rStyle w:val="900"/>
          <w:sz w:val="24"/>
          <w:szCs w:val="24"/>
        </w:rPr>
        <w:t xml:space="preserve"> 201</w:t>
      </w:r>
      <w:r>
        <w:rPr>
          <w:rStyle w:val="900"/>
          <w:sz w:val="24"/>
          <w:szCs w:val="24"/>
        </w:rPr>
        <w:t xml:space="preserve">2</w:t>
      </w:r>
      <w:r>
        <w:rPr>
          <w:rStyle w:val="900"/>
          <w:sz w:val="24"/>
          <w:szCs w:val="24"/>
        </w:rPr>
        <w:t xml:space="preserve"> года № </w:t>
      </w:r>
      <w:r>
        <w:rPr>
          <w:rStyle w:val="900"/>
          <w:sz w:val="24"/>
          <w:szCs w:val="24"/>
        </w:rPr>
        <w:t xml:space="preserve">635</w:t>
      </w:r>
      <w:r>
        <w:rPr>
          <w:rStyle w:val="900"/>
          <w:sz w:val="24"/>
          <w:szCs w:val="24"/>
        </w:rPr>
        <w:t xml:space="preserve">-р «О назначении лиц, </w:t>
      </w:r>
      <w:r>
        <w:rPr>
          <w:rStyle w:val="900"/>
          <w:sz w:val="24"/>
          <w:szCs w:val="24"/>
        </w:rPr>
        <w:t xml:space="preserve">ответственных за качество муниципальных услуг, предоставляемых органами </w:t>
      </w:r>
      <w:r>
        <w:rPr>
          <w:rStyle w:val="900"/>
          <w:sz w:val="24"/>
          <w:szCs w:val="24"/>
        </w:rPr>
        <w:t xml:space="preserve">администрации Белоярского района» изменени</w:t>
      </w:r>
      <w:r>
        <w:rPr>
          <w:rStyle w:val="900"/>
          <w:sz w:val="24"/>
          <w:szCs w:val="24"/>
        </w:rPr>
        <w:t xml:space="preserve">е</w:t>
      </w:r>
      <w:r>
        <w:rPr>
          <w:rStyle w:val="900"/>
          <w:sz w:val="24"/>
          <w:szCs w:val="24"/>
        </w:rPr>
        <w:t xml:space="preserve">, изложив в </w:t>
      </w:r>
      <w:r>
        <w:rPr>
          <w:rStyle w:val="900"/>
          <w:sz w:val="24"/>
          <w:szCs w:val="24"/>
        </w:rPr>
        <w:t xml:space="preserve">редакции согласно </w:t>
      </w:r>
      <w:r>
        <w:rPr>
          <w:rStyle w:val="900"/>
          <w:sz w:val="24"/>
          <w:szCs w:val="24"/>
        </w:rPr>
        <w:t xml:space="preserve">п</w:t>
      </w:r>
      <w:r>
        <w:rPr>
          <w:rStyle w:val="900"/>
          <w:sz w:val="24"/>
          <w:szCs w:val="24"/>
        </w:rPr>
        <w:t xml:space="preserve">риложению к настоящему распоряжению</w:t>
      </w:r>
      <w:r>
        <w:rPr>
          <w:rStyle w:val="900"/>
          <w:sz w:val="24"/>
          <w:szCs w:val="24"/>
        </w:rPr>
        <w:t xml:space="preserve">.</w:t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94"/>
        <w:ind w:right="5" w:firstLine="0"/>
        <w:jc w:val="both"/>
        <w:spacing w:line="240" w:lineRule="auto"/>
        <w:widowControl/>
        <w:tabs>
          <w:tab w:val="left" w:pos="1022" w:leader="none"/>
        </w:tabs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  <w:t xml:space="preserve">             </w:t>
      </w:r>
      <w:r>
        <w:rPr>
          <w:rStyle w:val="900"/>
          <w:sz w:val="24"/>
          <w:szCs w:val="24"/>
        </w:rPr>
        <w:t xml:space="preserve">2</w:t>
      </w:r>
      <w:r>
        <w:rPr>
          <w:rStyle w:val="900"/>
          <w:sz w:val="24"/>
          <w:szCs w:val="24"/>
        </w:rPr>
        <w:t xml:space="preserve">. </w:t>
      </w:r>
      <w:r>
        <w:rPr>
          <w:rStyle w:val="900"/>
          <w:sz w:val="24"/>
          <w:szCs w:val="24"/>
        </w:rPr>
        <w:t xml:space="preserve">Контроль за </w:t>
      </w:r>
      <w:r>
        <w:rPr>
          <w:rStyle w:val="900"/>
          <w:sz w:val="24"/>
          <w:szCs w:val="24"/>
        </w:rPr>
        <w:t xml:space="preserve">вы</w:t>
      </w:r>
      <w:r>
        <w:rPr>
          <w:rStyle w:val="900"/>
          <w:sz w:val="24"/>
          <w:szCs w:val="24"/>
        </w:rPr>
        <w:t xml:space="preserve">полнением распоряжения в</w:t>
      </w:r>
      <w:r>
        <w:rPr>
          <w:rStyle w:val="900"/>
          <w:sz w:val="24"/>
          <w:szCs w:val="24"/>
        </w:rPr>
        <w:t xml:space="preserve">озложить на управляющего делами</w:t>
      </w:r>
      <w:r>
        <w:rPr>
          <w:rStyle w:val="900"/>
          <w:sz w:val="24"/>
          <w:szCs w:val="24"/>
        </w:rPr>
        <w:t xml:space="preserve"> </w:t>
      </w:r>
      <w:r>
        <w:rPr>
          <w:rStyle w:val="900"/>
          <w:sz w:val="24"/>
          <w:szCs w:val="24"/>
        </w:rPr>
        <w:t xml:space="preserve">администрации Белоярского района Стародубову Л.П.</w:t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</w:pPr>
      <w:r>
        <w:t xml:space="preserve">Глава Белоярского района                                                                                  </w:t>
      </w:r>
      <w:r>
        <w:t xml:space="preserve"> </w:t>
      </w:r>
      <w:r>
        <w:t xml:space="preserve">    С.П.Маненков</w:t>
      </w:r>
      <w:r/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jc w:val="right"/>
        <w:widowControl/>
      </w:pPr>
      <w:r>
        <w:tab/>
        <w:tab/>
        <w:tab/>
        <w:tab/>
        <w:tab/>
        <w:tab/>
        <w:tab/>
        <w:tab/>
      </w:r>
      <w:r>
        <w:t xml:space="preserve">ПРИЛОЖЕНИЕ</w:t>
      </w:r>
      <w:r/>
    </w:p>
    <w:p>
      <w:pPr>
        <w:pStyle w:val="878"/>
        <w:jc w:val="right"/>
        <w:widowControl/>
      </w:pPr>
      <w:r>
        <w:t xml:space="preserve">к распоряжению администрации</w:t>
      </w:r>
      <w:r/>
    </w:p>
    <w:p>
      <w:pPr>
        <w:pStyle w:val="878"/>
        <w:jc w:val="right"/>
        <w:widowControl/>
      </w:pPr>
      <w:r>
        <w:t xml:space="preserve">Белоярского района</w:t>
      </w:r>
      <w:r/>
    </w:p>
    <w:p>
      <w:pPr>
        <w:pStyle w:val="878"/>
        <w:jc w:val="right"/>
        <w:widowControl/>
      </w:pPr>
      <w:r>
        <w:t xml:space="preserve">от                № </w:t>
      </w:r>
      <w:r/>
    </w:p>
    <w:p>
      <w:pPr>
        <w:pStyle w:val="878"/>
        <w:jc w:val="right"/>
        <w:widowControl/>
      </w:pPr>
      <w:r/>
      <w:r/>
    </w:p>
    <w:p>
      <w:pPr>
        <w:pStyle w:val="878"/>
        <w:jc w:val="right"/>
        <w:widowControl/>
      </w:pPr>
      <w:r>
        <w:t xml:space="preserve">УТВЕРЖДЕН</w:t>
      </w:r>
      <w:r/>
    </w:p>
    <w:p>
      <w:pPr>
        <w:pStyle w:val="878"/>
        <w:jc w:val="right"/>
        <w:widowControl/>
      </w:pPr>
      <w:r>
        <w:t xml:space="preserve">распоряжением администрации</w:t>
      </w:r>
      <w:r/>
    </w:p>
    <w:p>
      <w:pPr>
        <w:pStyle w:val="878"/>
        <w:jc w:val="right"/>
        <w:widowControl/>
      </w:pPr>
      <w:r>
        <w:t xml:space="preserve">Белоярского района</w:t>
      </w:r>
      <w:r/>
    </w:p>
    <w:p>
      <w:pPr>
        <w:pStyle w:val="878"/>
        <w:jc w:val="right"/>
        <w:widowControl/>
      </w:pPr>
      <w:r>
        <w:t xml:space="preserve">от 29 ноября 2012 года </w:t>
      </w:r>
      <w:r>
        <w:t xml:space="preserve">№</w:t>
      </w:r>
      <w:r>
        <w:t xml:space="preserve"> 635-р</w:t>
      </w:r>
      <w:r/>
    </w:p>
    <w:p>
      <w:pPr>
        <w:pStyle w:val="878"/>
        <w:jc w:val="right"/>
        <w:widowControl/>
      </w:pPr>
      <w:r/>
      <w:r/>
    </w:p>
    <w:p>
      <w:pPr>
        <w:pStyle w:val="878"/>
        <w:jc w:val="center"/>
        <w:widowControl/>
      </w:pPr>
      <w:r>
        <w:t xml:space="preserve">СПИСОК ЛИЦ,</w:t>
      </w:r>
      <w:r/>
    </w:p>
    <w:p>
      <w:pPr>
        <w:pStyle w:val="878"/>
        <w:jc w:val="center"/>
        <w:widowControl/>
      </w:pPr>
      <w:r>
        <w:t xml:space="preserve">ответственных за качество предоставляемых муниципальных услуг, </w:t>
      </w:r>
      <w:r/>
    </w:p>
    <w:p>
      <w:pPr>
        <w:pStyle w:val="878"/>
        <w:jc w:val="center"/>
        <w:widowControl/>
      </w:pPr>
      <w:r>
        <w:t xml:space="preserve">предоставляемых органами местного самоуправления Белоярского района</w:t>
      </w:r>
      <w:r/>
    </w:p>
    <w:p>
      <w:pPr>
        <w:pStyle w:val="878"/>
        <w:jc w:val="center"/>
        <w:widowControl/>
      </w:pPr>
      <w:r/>
      <w:r/>
    </w:p>
    <w:tbl>
      <w:tblPr>
        <w:tblW w:w="9555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271"/>
        <w:gridCol w:w="45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spacing w:line="240" w:lineRule="auto"/>
              <w:widowControl/>
              <w:rPr>
                <w:rStyle w:val="900"/>
                <w:sz w:val="24"/>
                <w:szCs w:val="24"/>
              </w:rPr>
            </w:pPr>
            <w:r>
              <w:rPr>
                <w:rStyle w:val="900"/>
                <w:sz w:val="24"/>
                <w:szCs w:val="24"/>
              </w:rPr>
              <w:t xml:space="preserve">№ </w:t>
            </w:r>
            <w:r>
              <w:rPr>
                <w:rStyle w:val="900"/>
                <w:sz w:val="24"/>
                <w:szCs w:val="24"/>
              </w:rPr>
            </w:r>
            <w:r>
              <w:rPr>
                <w:rStyle w:val="900"/>
                <w:sz w:val="24"/>
                <w:szCs w:val="24"/>
              </w:rPr>
            </w:r>
          </w:p>
          <w:p>
            <w:pPr>
              <w:pStyle w:val="893"/>
              <w:jc w:val="center"/>
              <w:spacing w:line="240" w:lineRule="auto"/>
              <w:widowControl/>
              <w:rPr>
                <w:rStyle w:val="900"/>
                <w:sz w:val="24"/>
                <w:szCs w:val="24"/>
              </w:rPr>
            </w:pPr>
            <w:r>
              <w:rPr>
                <w:rStyle w:val="900"/>
                <w:sz w:val="24"/>
                <w:szCs w:val="24"/>
              </w:rPr>
              <w:t xml:space="preserve">п/п</w:t>
            </w:r>
            <w:r>
              <w:rPr>
                <w:rStyle w:val="900"/>
                <w:sz w:val="24"/>
                <w:szCs w:val="24"/>
              </w:rPr>
            </w:r>
            <w:r>
              <w:rPr>
                <w:rStyle w:val="9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pStyle w:val="893"/>
              <w:spacing w:line="240" w:lineRule="auto"/>
              <w:widowControl/>
              <w:rPr>
                <w:rStyle w:val="900"/>
                <w:sz w:val="24"/>
                <w:szCs w:val="24"/>
              </w:rPr>
            </w:pPr>
            <w:r>
              <w:rPr>
                <w:rStyle w:val="900"/>
                <w:sz w:val="24"/>
                <w:szCs w:val="24"/>
              </w:rPr>
              <w:t xml:space="preserve">Ф.И.О. ответственного лица за качество </w:t>
            </w:r>
            <w:r>
              <w:rPr>
                <w:rStyle w:val="900"/>
                <w:sz w:val="24"/>
                <w:szCs w:val="24"/>
              </w:rPr>
              <w:t xml:space="preserve">предоставляемых муниципальных услуг</w:t>
            </w:r>
            <w:r>
              <w:rPr>
                <w:rStyle w:val="900"/>
                <w:sz w:val="24"/>
                <w:szCs w:val="24"/>
              </w:rPr>
            </w:r>
            <w:r>
              <w:rPr>
                <w:rStyle w:val="9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93"/>
              <w:ind w:hanging="5"/>
              <w:jc w:val="left"/>
              <w:spacing w:line="240" w:lineRule="auto"/>
              <w:widowControl/>
              <w:rPr>
                <w:rStyle w:val="900"/>
                <w:sz w:val="24"/>
                <w:szCs w:val="24"/>
              </w:rPr>
            </w:pPr>
            <w:r>
              <w:rPr>
                <w:rStyle w:val="900"/>
                <w:sz w:val="24"/>
                <w:szCs w:val="24"/>
              </w:rPr>
              <w:t xml:space="preserve">Должность лица, ответственного          за качество предоставляемых муниципальных услуг</w:t>
            </w:r>
            <w:r>
              <w:rPr>
                <w:rStyle w:val="900"/>
                <w:sz w:val="24"/>
                <w:szCs w:val="24"/>
              </w:rPr>
            </w:r>
            <w:r>
              <w:rPr>
                <w:rStyle w:val="9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Гончаров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Вакуленко И.В.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Председатель Комитета по образованию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Аксенова Т.Н.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Председатель Комитета по культуре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Иванов И.В.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управления жилищно-коммунального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Полякова Л.Н.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управления по охране труда и социальной политике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Серебренников М.Ф.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управления по архитектуре и градостроительству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Трофимов А.В.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Председатель Комитета муниципальной                собственности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Лавринова С.А.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left"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архивного отдела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Булатова Е.И.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  <w:p>
            <w:pPr>
              <w:jc w:val="left"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отдела ЗАГС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Крутовская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Начальник отдела прогнозирования доходов и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Майборода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Председатель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highlight w:val="no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highlight w:val="none"/>
                <w:lang w:val="en-US"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омитета по делам молодежи, физической культуре и спорту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none"/>
                <w:lang w:eastAsia="ru-RU"/>
              </w:rPr>
            </w:r>
          </w:p>
        </w:tc>
      </w:tr>
    </w:tbl>
    <w:p>
      <w:pPr>
        <w:pStyle w:val="878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p>
      <w:pPr>
        <w:pStyle w:val="878"/>
        <w:jc w:val="center"/>
        <w:widowControl/>
        <w:rPr>
          <w:rStyle w:val="900"/>
          <w:sz w:val="24"/>
          <w:szCs w:val="24"/>
          <w:highlight w:val="none"/>
        </w:rPr>
      </w:pPr>
      <w:r>
        <w:rPr>
          <w:rStyle w:val="900"/>
          <w:sz w:val="24"/>
          <w:szCs w:val="24"/>
        </w:rPr>
        <w:t xml:space="preserve">_____________</w:t>
      </w:r>
      <w:r>
        <w:rPr>
          <w:rStyle w:val="900"/>
          <w:sz w:val="24"/>
          <w:szCs w:val="24"/>
          <w:highlight w:val="none"/>
        </w:rPr>
      </w:r>
      <w:r>
        <w:rPr>
          <w:rStyle w:val="900"/>
          <w:sz w:val="24"/>
          <w:szCs w:val="24"/>
          <w:highlight w:val="none"/>
        </w:rPr>
      </w:r>
    </w:p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</w:p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</w:p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</w:p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Рассылка: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bidi="ru-RU"/>
        </w:rPr>
      </w:r>
    </w:p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W w:w="10206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98"/>
        <w:gridCol w:w="708"/>
      </w:tblGrid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финансам и налоговой политике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культуре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делам молодежи, физической культуре и спорту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муниципальной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природопользования, сельского хозяйства и развития предпринимательства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архитектуре и градостроительству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Архивный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Отдел ЗАГС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11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91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11 экз.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</w:pPr>
      <w:r>
        <w:t xml:space="preserve">Согласовано:</w:t>
      </w:r>
      <w:r/>
    </w:p>
    <w:p>
      <w:pPr>
        <w:pStyle w:val="912"/>
        <w:jc w:val="both"/>
      </w:pPr>
      <w:r/>
      <w:r/>
    </w:p>
    <w:p>
      <w:pPr>
        <w:pStyle w:val="912"/>
        <w:jc w:val="both"/>
        <w:rPr>
          <w:lang w:val="ru-RU"/>
        </w:rPr>
      </w:pPr>
      <w:r>
        <w:rPr>
          <w:lang w:val="ru-RU"/>
        </w:rPr>
        <w:t xml:space="preserve">Заместитель главы Белоярского района</w:t>
      </w:r>
      <w:r>
        <w:rPr>
          <w:lang w:val="ru-RU"/>
        </w:rPr>
        <w:t xml:space="preserve">                  </w:t>
      </w:r>
      <w:r>
        <w:t xml:space="preserve">__________________</w:t>
      </w:r>
      <w:r>
        <w:rPr>
          <w:lang w:val="ru-RU"/>
        </w:rPr>
        <w:t xml:space="preserve">         </w:t>
      </w:r>
      <w:r>
        <w:rPr>
          <w:lang w:val="ru-RU"/>
        </w:rPr>
        <w:t xml:space="preserve">В.А. Ващук</w:t>
      </w:r>
      <w:r>
        <w:t xml:space="preserve">          </w:t>
      </w:r>
      <w:r/>
      <w:r>
        <w:rPr>
          <w:lang w:val="ru-RU"/>
        </w:rPr>
      </w:r>
    </w:p>
    <w:p>
      <w:pPr>
        <w:pStyle w:val="912"/>
        <w:ind w:firstLine="5760"/>
        <w:jc w:val="both"/>
      </w:pPr>
      <w:r>
        <w:t xml:space="preserve">(подпись)                                  </w:t>
      </w:r>
      <w:r/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</w:pPr>
      <w:r>
        <w:rPr>
          <w:lang w:eastAsia="ru-RU"/>
        </w:rPr>
        <w:t xml:space="preserve">Управляющий делами</w:t>
      </w:r>
      <w:r>
        <w:rPr>
          <w:lang w:eastAsia="ru-RU"/>
        </w:rPr>
        <w:t xml:space="preserve">                                              </w:t>
      </w:r>
      <w:r>
        <w:rPr>
          <w:lang w:val="ru-RU"/>
        </w:rPr>
        <w:t xml:space="preserve"> </w:t>
      </w:r>
      <w:r>
        <w:t xml:space="preserve">__________________</w:t>
      </w:r>
      <w:r>
        <w:rPr>
          <w:lang w:val="ru-RU"/>
        </w:rPr>
        <w:t xml:space="preserve">       Л.П.Стародубова</w:t>
      </w:r>
      <w:r>
        <w:t xml:space="preserve">          </w:t>
      </w:r>
      <w:r/>
    </w:p>
    <w:p>
      <w:pPr>
        <w:pStyle w:val="912"/>
        <w:jc w:val="both"/>
        <w:rPr>
          <w:highlight w:val="none"/>
          <w:lang w:eastAsia="ru-RU"/>
        </w:rPr>
      </w:pPr>
      <w:r>
        <w:t xml:space="preserve"> а</w:t>
      </w:r>
      <w:r>
        <w:rPr>
          <w:b w:val="0"/>
          <w:bCs w:val="0"/>
        </w:rPr>
        <w:t xml:space="preserve">дминистрации Белоярского района</w:t>
      </w:r>
      <w:r>
        <w:rPr>
          <w:b/>
          <w:bCs/>
        </w:rPr>
        <w:t xml:space="preserve"> </w:t>
      </w:r>
      <w:r>
        <w:t xml:space="preserve">                                  (подпись)   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highlight w:val="none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val="ru-RU" w:eastAsia="ru-RU"/>
        </w:rPr>
        <w:t xml:space="preserve">Н</w:t>
      </w:r>
      <w:r>
        <w:rPr>
          <w:lang w:eastAsia="ru-RU"/>
        </w:rPr>
        <w:t xml:space="preserve">ачальник управления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  <w:t xml:space="preserve">экономики,</w:t>
      </w:r>
      <w:r>
        <w:rPr>
          <w:lang w:val="en-US" w:eastAsia="ru-RU"/>
        </w:rPr>
        <w:t xml:space="preserve"> </w:t>
      </w:r>
      <w:r>
        <w:rPr>
          <w:lang w:eastAsia="ru-RU"/>
        </w:rPr>
        <w:t xml:space="preserve">реформ и программ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  <w:t xml:space="preserve">администрации Белоярского района</w:t>
      </w:r>
      <w:r>
        <w:rPr>
          <w:lang w:val="en-US" w:eastAsia="ru-RU"/>
        </w:rPr>
        <w:t xml:space="preserve">                       </w:t>
      </w:r>
      <w:r>
        <w:t xml:space="preserve">___________________</w:t>
      </w:r>
      <w:r>
        <w:rPr>
          <w:lang w:val="ru-RU"/>
        </w:rPr>
        <w:t xml:space="preserve">       Л.М.Бурматова</w:t>
      </w:r>
      <w:r>
        <w:t xml:space="preserve">   </w:t>
      </w:r>
      <w:r>
        <w:rPr>
          <w:lang w:eastAsia="ru-RU"/>
        </w:rPr>
      </w:r>
      <w:r>
        <w:rPr>
          <w:lang w:eastAsia="ru-RU"/>
        </w:rPr>
      </w:r>
    </w:p>
    <w:p>
      <w:pPr>
        <w:pStyle w:val="912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  <w:r/>
    </w:p>
    <w:p>
      <w:pPr>
        <w:pStyle w:val="912"/>
        <w:jc w:val="both"/>
      </w:pPr>
      <w:r/>
      <w:r/>
    </w:p>
    <w:p>
      <w:pPr>
        <w:pStyle w:val="912"/>
        <w:jc w:val="both"/>
      </w:pPr>
      <w:r>
        <w:t xml:space="preserve"> Исполнитель: </w:t>
      </w:r>
      <w:r/>
    </w:p>
    <w:p>
      <w:pPr>
        <w:pStyle w:val="912"/>
        <w:jc w:val="both"/>
      </w:pPr>
      <w:r>
        <w:t xml:space="preserve"> ведущий специалист отдела экономики </w:t>
      </w:r>
      <w:r/>
    </w:p>
    <w:p>
      <w:pPr>
        <w:pStyle w:val="912"/>
        <w:jc w:val="both"/>
      </w:pPr>
      <w:r>
        <w:t xml:space="preserve"> и прогнозирования  управления экономики, </w:t>
      </w:r>
      <w:r/>
    </w:p>
    <w:p>
      <w:pPr>
        <w:pStyle w:val="912"/>
        <w:jc w:val="both"/>
      </w:pPr>
      <w:r>
        <w:t xml:space="preserve"> реформ и программ  администрации</w:t>
      </w:r>
      <w:r/>
    </w:p>
    <w:p>
      <w:pPr>
        <w:pStyle w:val="912"/>
        <w:ind w:left="5880" w:hanging="5880"/>
        <w:jc w:val="both"/>
        <w:rPr>
          <w:sz w:val="24"/>
          <w:szCs w:val="24"/>
        </w:rPr>
      </w:pPr>
      <w:r>
        <w:t xml:space="preserve"> Белоярского района  </w:t>
      </w:r>
      <w:r>
        <w:rPr>
          <w:lang w:val="ru-RU"/>
        </w:rPr>
        <w:t xml:space="preserve">  </w:t>
      </w:r>
      <w:r>
        <w:t xml:space="preserve">_______________</w:t>
      </w:r>
      <w:r>
        <w:rPr>
          <w:lang w:val="ru-RU"/>
        </w:rPr>
        <w:t xml:space="preserve">____</w:t>
      </w:r>
      <w:r>
        <w:t xml:space="preserve"> Л.С.</w:t>
      </w:r>
      <w:r>
        <w:t xml:space="preserve">Богдановская</w:t>
      </w:r>
      <w:r>
        <w:t xml:space="preserve">                                                             (подпись)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/>
        <w:rPr>
          <w:rStyle w:val="900"/>
          <w:sz w:val="24"/>
          <w:szCs w:val="24"/>
        </w:rPr>
      </w:pPr>
      <w:r>
        <w:rPr>
          <w:rStyle w:val="900"/>
          <w:sz w:val="24"/>
          <w:szCs w:val="24"/>
          <w:highlight w:val="none"/>
        </w:rPr>
      </w:r>
      <w:r>
        <w:rPr>
          <w:rStyle w:val="900"/>
          <w:sz w:val="24"/>
          <w:szCs w:val="24"/>
        </w:rPr>
      </w:r>
      <w:r>
        <w:rPr>
          <w:rStyle w:val="900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5" w:h="16837" w:orient="portrait"/>
      <w:pgMar w:top="993" w:right="864" w:bottom="1238" w:left="158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left="4661" w:right="63"/>
      <w:jc w:val="both"/>
      <w:widowControl/>
      <w:rPr>
        <w:rStyle w:val="900"/>
      </w:rPr>
    </w:pPr>
    <w:r>
      <w:rPr>
        <w:rStyle w:val="900"/>
      </w:rPr>
    </w:r>
    <w:r>
      <w:rPr>
        <w:rStyle w:val="900"/>
      </w:rPr>
    </w:r>
    <w:r>
      <w:rPr>
        <w:rStyle w:val="9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widowControl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45" w:hanging="1020"/>
        <w:tabs>
          <w:tab w:val="num" w:pos="174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5" w:hanging="360"/>
        <w:tabs>
          <w:tab w:val="num" w:pos="18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5" w:hanging="180"/>
        <w:tabs>
          <w:tab w:val="num" w:pos="25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5" w:hanging="360"/>
        <w:tabs>
          <w:tab w:val="num" w:pos="32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5" w:hanging="360"/>
        <w:tabs>
          <w:tab w:val="num" w:pos="39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5" w:hanging="180"/>
        <w:tabs>
          <w:tab w:val="num" w:pos="46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5" w:hanging="360"/>
        <w:tabs>
          <w:tab w:val="num" w:pos="54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5" w:hanging="360"/>
        <w:tabs>
          <w:tab w:val="num" w:pos="61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5" w:hanging="180"/>
        <w:tabs>
          <w:tab w:val="num" w:pos="684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widowControl w:val="off"/>
    </w:pPr>
    <w:rPr>
      <w:sz w:val="24"/>
      <w:szCs w:val="24"/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jc w:val="center"/>
      <w:keepNext/>
      <w:widowControl/>
      <w:outlineLvl w:val="0"/>
    </w:pPr>
    <w:rPr>
      <w:b/>
      <w:sz w:val="28"/>
      <w:szCs w:val="20"/>
    </w:rPr>
  </w:style>
  <w:style w:type="paragraph" w:styleId="880">
    <w:name w:val="Заголовок 2"/>
    <w:basedOn w:val="878"/>
    <w:next w:val="878"/>
    <w:link w:val="878"/>
    <w:qFormat/>
    <w:pPr>
      <w:jc w:val="center"/>
      <w:keepNext/>
      <w:widowControl/>
      <w:outlineLvl w:val="1"/>
    </w:pPr>
    <w:rPr>
      <w:b/>
      <w:szCs w:val="20"/>
    </w:rPr>
  </w:style>
  <w:style w:type="paragraph" w:styleId="881">
    <w:name w:val="Заголовок 3"/>
    <w:basedOn w:val="878"/>
    <w:next w:val="878"/>
    <w:link w:val="878"/>
    <w:qFormat/>
    <w:pPr>
      <w:jc w:val="center"/>
      <w:keepNext/>
      <w:widowControl/>
      <w:outlineLvl w:val="2"/>
    </w:pPr>
    <w:rPr>
      <w:sz w:val="28"/>
      <w:szCs w:val="20"/>
    </w:rPr>
  </w:style>
  <w:style w:type="character" w:styleId="882">
    <w:name w:val="Основной шрифт абзаца"/>
    <w:next w:val="882"/>
    <w:link w:val="878"/>
    <w:semiHidden/>
  </w:style>
  <w:style w:type="table" w:styleId="883">
    <w:name w:val="Обычная таблица"/>
    <w:next w:val="883"/>
    <w:link w:val="878"/>
    <w:semiHidden/>
    <w:tblPr/>
  </w:style>
  <w:style w:type="numbering" w:styleId="884">
    <w:name w:val="Нет списка"/>
    <w:next w:val="884"/>
    <w:link w:val="878"/>
    <w:semiHidden/>
  </w:style>
  <w:style w:type="paragraph" w:styleId="885">
    <w:name w:val="Style1"/>
    <w:basedOn w:val="878"/>
    <w:next w:val="885"/>
    <w:link w:val="878"/>
    <w:pPr>
      <w:jc w:val="center"/>
      <w:spacing w:line="235" w:lineRule="exact"/>
    </w:pPr>
  </w:style>
  <w:style w:type="paragraph" w:styleId="886">
    <w:name w:val="Style2"/>
    <w:basedOn w:val="878"/>
    <w:next w:val="886"/>
    <w:link w:val="878"/>
  </w:style>
  <w:style w:type="paragraph" w:styleId="887">
    <w:name w:val="Style3"/>
    <w:basedOn w:val="878"/>
    <w:next w:val="887"/>
    <w:link w:val="878"/>
  </w:style>
  <w:style w:type="paragraph" w:styleId="888">
    <w:name w:val="Style4"/>
    <w:basedOn w:val="878"/>
    <w:next w:val="888"/>
    <w:link w:val="878"/>
  </w:style>
  <w:style w:type="paragraph" w:styleId="889">
    <w:name w:val="Style5"/>
    <w:basedOn w:val="878"/>
    <w:next w:val="889"/>
    <w:link w:val="878"/>
  </w:style>
  <w:style w:type="paragraph" w:styleId="890">
    <w:name w:val="Style6"/>
    <w:basedOn w:val="878"/>
    <w:next w:val="890"/>
    <w:link w:val="878"/>
    <w:pPr>
      <w:ind w:firstLine="970"/>
      <w:spacing w:line="274" w:lineRule="exact"/>
    </w:pPr>
  </w:style>
  <w:style w:type="paragraph" w:styleId="891">
    <w:name w:val="Style7"/>
    <w:basedOn w:val="878"/>
    <w:next w:val="891"/>
    <w:link w:val="878"/>
  </w:style>
  <w:style w:type="paragraph" w:styleId="892">
    <w:name w:val="Style8"/>
    <w:basedOn w:val="878"/>
    <w:next w:val="892"/>
    <w:link w:val="878"/>
    <w:pPr>
      <w:ind w:firstLine="720"/>
      <w:spacing w:line="274" w:lineRule="exact"/>
    </w:pPr>
  </w:style>
  <w:style w:type="paragraph" w:styleId="893">
    <w:name w:val="Style9"/>
    <w:basedOn w:val="878"/>
    <w:next w:val="893"/>
    <w:link w:val="878"/>
    <w:pPr>
      <w:jc w:val="both"/>
      <w:spacing w:line="269" w:lineRule="exact"/>
    </w:pPr>
  </w:style>
  <w:style w:type="paragraph" w:styleId="894">
    <w:name w:val="Style10"/>
    <w:basedOn w:val="878"/>
    <w:next w:val="894"/>
    <w:link w:val="878"/>
    <w:pPr>
      <w:ind w:firstLine="725"/>
      <w:spacing w:line="274" w:lineRule="exact"/>
    </w:pPr>
  </w:style>
  <w:style w:type="character" w:styleId="895">
    <w:name w:val="Font Style12"/>
    <w:next w:val="895"/>
    <w:link w:val="878"/>
    <w:rPr>
      <w:rFonts w:ascii="Times New Roman" w:hAnsi="Times New Roman" w:cs="Times New Roman"/>
      <w:b/>
      <w:bCs/>
      <w:sz w:val="20"/>
      <w:szCs w:val="20"/>
    </w:rPr>
  </w:style>
  <w:style w:type="character" w:styleId="896">
    <w:name w:val="Font Style13"/>
    <w:next w:val="896"/>
    <w:link w:val="878"/>
    <w:rPr>
      <w:rFonts w:ascii="Times New Roman" w:hAnsi="Times New Roman" w:cs="Times New Roman"/>
      <w:b/>
      <w:bCs/>
      <w:sz w:val="26"/>
      <w:szCs w:val="26"/>
    </w:rPr>
  </w:style>
  <w:style w:type="character" w:styleId="897">
    <w:name w:val="Font Style14"/>
    <w:next w:val="897"/>
    <w:link w:val="878"/>
    <w:rPr>
      <w:rFonts w:ascii="Times New Roman" w:hAnsi="Times New Roman" w:cs="Times New Roman"/>
      <w:i/>
      <w:iCs/>
      <w:spacing w:val="20"/>
      <w:sz w:val="32"/>
      <w:szCs w:val="32"/>
    </w:rPr>
  </w:style>
  <w:style w:type="character" w:styleId="898">
    <w:name w:val="Font Style15"/>
    <w:next w:val="898"/>
    <w:link w:val="878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899">
    <w:name w:val="Font Style16"/>
    <w:next w:val="899"/>
    <w:link w:val="878"/>
    <w:rPr>
      <w:rFonts w:ascii="Times New Roman" w:hAnsi="Times New Roman" w:cs="Times New Roman"/>
      <w:b/>
      <w:bCs/>
      <w:sz w:val="22"/>
      <w:szCs w:val="22"/>
    </w:rPr>
  </w:style>
  <w:style w:type="character" w:styleId="900">
    <w:name w:val="Font Style17"/>
    <w:next w:val="900"/>
    <w:link w:val="878"/>
    <w:rPr>
      <w:rFonts w:ascii="Times New Roman" w:hAnsi="Times New Roman" w:cs="Times New Roman"/>
      <w:sz w:val="22"/>
      <w:szCs w:val="22"/>
    </w:rPr>
  </w:style>
  <w:style w:type="character" w:styleId="901">
    <w:name w:val="Гиперссылка"/>
    <w:next w:val="901"/>
    <w:link w:val="878"/>
    <w:rPr>
      <w:color w:val="000080"/>
      <w:u w:val="single"/>
    </w:rPr>
  </w:style>
  <w:style w:type="paragraph" w:styleId="902">
    <w:name w:val="Верхний колонтитул"/>
    <w:basedOn w:val="878"/>
    <w:next w:val="902"/>
    <w:link w:val="878"/>
    <w:pPr>
      <w:tabs>
        <w:tab w:val="center" w:pos="4677" w:leader="none"/>
        <w:tab w:val="right" w:pos="9355" w:leader="none"/>
      </w:tabs>
    </w:pPr>
  </w:style>
  <w:style w:type="character" w:styleId="903">
    <w:name w:val="Номер страницы"/>
    <w:basedOn w:val="882"/>
    <w:next w:val="903"/>
    <w:link w:val="878"/>
  </w:style>
  <w:style w:type="paragraph" w:styleId="904">
    <w:name w:val="Нижний колонтитул"/>
    <w:basedOn w:val="878"/>
    <w:next w:val="904"/>
    <w:link w:val="90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5">
    <w:name w:val="Нижний колонтитул Знак"/>
    <w:next w:val="905"/>
    <w:link w:val="904"/>
    <w:rPr>
      <w:sz w:val="24"/>
      <w:szCs w:val="24"/>
    </w:rPr>
  </w:style>
  <w:style w:type="paragraph" w:styleId="906">
    <w:name w:val="Текст выноски"/>
    <w:basedOn w:val="878"/>
    <w:next w:val="906"/>
    <w:link w:val="907"/>
    <w:rPr>
      <w:rFonts w:ascii="Segoe UI" w:hAnsi="Segoe UI" w:cs="Segoe UI"/>
      <w:sz w:val="18"/>
      <w:szCs w:val="18"/>
    </w:rPr>
  </w:style>
  <w:style w:type="character" w:styleId="907">
    <w:name w:val="Текст выноски Знак"/>
    <w:next w:val="907"/>
    <w:link w:val="906"/>
    <w:rPr>
      <w:rFonts w:ascii="Segoe UI" w:hAnsi="Segoe UI" w:cs="Segoe UI"/>
      <w:sz w:val="18"/>
      <w:szCs w:val="18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  <w:style w:type="paragraph" w:styleId="911" w:customStyle="1">
    <w:name w:val="Body Text Indent 3"/>
    <w:uiPriority w:val="0"/>
    <w:unhideWhenUsed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912" w:customStyle="1">
    <w:name w:val="Основной текст с отступом 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BelohvostAG</dc:creator>
  <cp:lastModifiedBy>Econ1</cp:lastModifiedBy>
  <cp:revision>5</cp:revision>
  <dcterms:created xsi:type="dcterms:W3CDTF">2015-11-02T11:00:00Z</dcterms:created>
  <dcterms:modified xsi:type="dcterms:W3CDTF">2025-05-23T07:19:50Z</dcterms:modified>
  <cp:version>983040</cp:version>
</cp:coreProperties>
</file>