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>Настоящим управление жилищно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val="en-US" w:eastAsia="ru-RU"/>
        </w:rPr>
        <w:t>-коммунального хозяйства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 xml:space="preserve"> администрации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 xml:space="preserve">Белоярского района уведомляет о проведении публичных консультаций в целях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экспертизы Постановления администрации Белоярского района от 8 октября 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 внесении изменений в приложение к постановлению администрации Белоярского района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 июня 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управление жилищно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-коммунального хозяйства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"mailto:IvanovIV@admbel.ru" </w:instrText>
      </w:r>
      <w:r>
        <w:rPr>
          <w:lang w:val="en-US"/>
        </w:rPr>
        <w:fldChar w:fldCharType="separate"/>
      </w:r>
      <w:r>
        <w:rPr>
          <w:rStyle w:val="4"/>
          <w:lang w:val="en-US"/>
        </w:rPr>
        <w:t>IvanovIV</w:t>
      </w:r>
      <w:r>
        <w:rPr>
          <w:rStyle w:val="4"/>
        </w:rPr>
        <w:t>@</w:t>
      </w:r>
      <w:r>
        <w:rPr>
          <w:rStyle w:val="4"/>
          <w:lang w:val="en-US"/>
        </w:rPr>
        <w:t>admbel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почте: 628162, ул. Центральная, д. 9,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этаж,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 управления жилищно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-коммунального хозяйства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администрации Белоярского района Иванов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Иван Вячеславович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тел.: 8(34670)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Белоярского района от 8 октября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849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приложение к постановлению администрации Белоярского района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июня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услуга).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615"/>
    <w:rsid w:val="00094E6D"/>
    <w:rsid w:val="000B1C13"/>
    <w:rsid w:val="001D4DD2"/>
    <w:rsid w:val="003958CC"/>
    <w:rsid w:val="0047777A"/>
    <w:rsid w:val="00481B26"/>
    <w:rsid w:val="0057097E"/>
    <w:rsid w:val="005A6DBC"/>
    <w:rsid w:val="0065578B"/>
    <w:rsid w:val="00787E30"/>
    <w:rsid w:val="007948EE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  <w:rsid w:val="265963AD"/>
    <w:rsid w:val="303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431-AF1A-4DFE-9D90-9DD677EEC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489</Words>
  <Characters>2788</Characters>
  <Lines>23</Lines>
  <Paragraphs>6</Paragraphs>
  <TotalTime>5</TotalTime>
  <ScaleCrop>false</ScaleCrop>
  <LinksUpToDate>false</LinksUpToDate>
  <CharactersWithSpaces>3271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2023-05-16T06:20:20Z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F1DB74080F2345CCAD64BC0DEB7172AE</vt:lpwstr>
  </property>
</Properties>
</file>