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Pr="00446E85" w:rsidRDefault="00A96C39" w:rsidP="00A96C39">
      <w:pPr>
        <w:jc w:val="center"/>
        <w:rPr>
          <w:noProof/>
        </w:rPr>
      </w:pPr>
      <w:r w:rsidRPr="00446E85">
        <w:rPr>
          <w:noProof/>
        </w:rPr>
        <w:drawing>
          <wp:inline distT="0" distB="0" distL="0" distR="0" wp14:anchorId="72CC733F" wp14:editId="286E1C98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E85">
        <w:rPr>
          <w:noProof/>
        </w:rPr>
        <w:t xml:space="preserve">                </w:t>
      </w:r>
    </w:p>
    <w:p w:rsidR="00A96C39" w:rsidRPr="00446E85" w:rsidRDefault="00A96C39" w:rsidP="00A96C39">
      <w:pPr>
        <w:jc w:val="both"/>
      </w:pPr>
      <w:r w:rsidRPr="00446E85">
        <w:tab/>
      </w:r>
      <w:r w:rsidRPr="00446E85">
        <w:tab/>
      </w:r>
      <w:r w:rsidRPr="00446E85">
        <w:tab/>
      </w:r>
      <w:r w:rsidRPr="00446E85">
        <w:tab/>
      </w:r>
      <w:r w:rsidRPr="00446E85">
        <w:tab/>
      </w:r>
      <w:r w:rsidRPr="00446E85">
        <w:tab/>
      </w:r>
      <w:r w:rsidRPr="00446E85">
        <w:tab/>
      </w:r>
      <w:r w:rsidRPr="00446E85">
        <w:tab/>
        <w:t xml:space="preserve">                               </w:t>
      </w:r>
    </w:p>
    <w:p w:rsidR="00A96C39" w:rsidRPr="00511A30" w:rsidRDefault="00A96C39" w:rsidP="00A96C39">
      <w:pPr>
        <w:pStyle w:val="2"/>
        <w:rPr>
          <w:sz w:val="22"/>
          <w:szCs w:val="22"/>
        </w:rPr>
      </w:pPr>
      <w:r w:rsidRPr="00511A30">
        <w:rPr>
          <w:sz w:val="22"/>
          <w:szCs w:val="22"/>
        </w:rPr>
        <w:t>БЕЛОЯРСКИЙ РАЙОН</w:t>
      </w:r>
    </w:p>
    <w:p w:rsidR="00A96C39" w:rsidRPr="00511A30" w:rsidRDefault="00A96C39" w:rsidP="00A96C39">
      <w:pPr>
        <w:pStyle w:val="3"/>
        <w:rPr>
          <w:sz w:val="20"/>
          <w:szCs w:val="20"/>
        </w:rPr>
      </w:pPr>
      <w:r w:rsidRPr="00511A30">
        <w:rPr>
          <w:sz w:val="20"/>
          <w:szCs w:val="20"/>
        </w:rPr>
        <w:t>ХАНТЫ-МАНСИЙСКИЙ АВТОНОМНЫЙ ОКРУГ – ЮГРА</w:t>
      </w:r>
    </w:p>
    <w:p w:rsidR="00A96C39" w:rsidRPr="00511A30" w:rsidRDefault="00A96C39" w:rsidP="00A96C39">
      <w:pPr>
        <w:rPr>
          <w:sz w:val="20"/>
          <w:szCs w:val="20"/>
        </w:rPr>
      </w:pPr>
    </w:p>
    <w:p w:rsidR="00A96C39" w:rsidRPr="00511A30" w:rsidRDefault="00A96C39" w:rsidP="00A96C39">
      <w:pPr>
        <w:jc w:val="center"/>
        <w:rPr>
          <w:b/>
        </w:rPr>
      </w:pPr>
      <w:r w:rsidRPr="00511A30">
        <w:rPr>
          <w:b/>
        </w:rPr>
        <w:t xml:space="preserve">                                           </w:t>
      </w:r>
    </w:p>
    <w:p w:rsidR="00A96C39" w:rsidRPr="00511A30" w:rsidRDefault="00A96C39" w:rsidP="00A96C39">
      <w:pPr>
        <w:pStyle w:val="1"/>
        <w:rPr>
          <w:szCs w:val="28"/>
        </w:rPr>
      </w:pPr>
      <w:r w:rsidRPr="00511A30">
        <w:rPr>
          <w:sz w:val="28"/>
          <w:szCs w:val="28"/>
        </w:rPr>
        <w:t xml:space="preserve">АДМИНИСТРАЦИЯ БЕЛОЯРСКОГО РАЙОНА  </w:t>
      </w:r>
    </w:p>
    <w:p w:rsidR="00A96C39" w:rsidRPr="00511A30" w:rsidRDefault="00A96C39" w:rsidP="00A96C39">
      <w:pPr>
        <w:jc w:val="center"/>
        <w:rPr>
          <w:b/>
        </w:rPr>
      </w:pPr>
    </w:p>
    <w:p w:rsidR="00A96C39" w:rsidRPr="00511A30" w:rsidRDefault="00A96C39" w:rsidP="00A96C39">
      <w:pPr>
        <w:jc w:val="center"/>
      </w:pPr>
      <w:r w:rsidRPr="00511A30">
        <w:t xml:space="preserve">                                                                                                                                     ПРОЕКТ</w:t>
      </w:r>
    </w:p>
    <w:p w:rsidR="00A96C39" w:rsidRPr="00511A30" w:rsidRDefault="00A96C39" w:rsidP="00A96C39">
      <w:pPr>
        <w:pStyle w:val="1"/>
        <w:rPr>
          <w:sz w:val="28"/>
        </w:rPr>
      </w:pPr>
      <w:r w:rsidRPr="00511A30">
        <w:rPr>
          <w:sz w:val="28"/>
        </w:rPr>
        <w:t>ПОСТАНОВЛЕНИЕ</w:t>
      </w:r>
    </w:p>
    <w:p w:rsidR="00A96C39" w:rsidRPr="00511A30" w:rsidRDefault="00A96C39" w:rsidP="00A96C39"/>
    <w:p w:rsidR="00A96C39" w:rsidRPr="00511A30" w:rsidRDefault="00A96C39" w:rsidP="00A96C39">
      <w:r w:rsidRPr="00511A30">
        <w:t>от  «___»   ______  20</w:t>
      </w:r>
      <w:r w:rsidR="0009310A" w:rsidRPr="00511A30">
        <w:t>20</w:t>
      </w:r>
      <w:r w:rsidRPr="00511A30">
        <w:t xml:space="preserve"> года</w:t>
      </w:r>
      <w:r w:rsidRPr="00511A30">
        <w:tab/>
      </w:r>
      <w:r w:rsidRPr="00511A30">
        <w:tab/>
      </w:r>
      <w:r w:rsidRPr="00511A30">
        <w:tab/>
      </w:r>
      <w:r w:rsidRPr="00511A30">
        <w:tab/>
      </w:r>
      <w:r w:rsidRPr="00511A30">
        <w:tab/>
      </w:r>
      <w:r w:rsidRPr="00511A30">
        <w:tab/>
        <w:t xml:space="preserve">              № ___</w:t>
      </w:r>
    </w:p>
    <w:p w:rsidR="00A96C39" w:rsidRPr="00511A30" w:rsidRDefault="00A96C39" w:rsidP="00A96C39"/>
    <w:p w:rsidR="00A96C39" w:rsidRPr="00511A30" w:rsidRDefault="00A96C39" w:rsidP="00A96C39"/>
    <w:p w:rsidR="00A96C39" w:rsidRPr="00511A30" w:rsidRDefault="00A96C39" w:rsidP="00A96C39">
      <w:pPr>
        <w:shd w:val="clear" w:color="auto" w:fill="FFFFFF"/>
        <w:jc w:val="center"/>
        <w:rPr>
          <w:b/>
          <w:bCs/>
        </w:rPr>
      </w:pPr>
      <w:r w:rsidRPr="00511A30">
        <w:rPr>
          <w:b/>
          <w:bCs/>
        </w:rPr>
        <w:t>О внесении изменений в</w:t>
      </w:r>
      <w:r w:rsidR="00263140" w:rsidRPr="00511A30">
        <w:rPr>
          <w:b/>
          <w:bCs/>
        </w:rPr>
        <w:t xml:space="preserve"> </w:t>
      </w:r>
      <w:r w:rsidR="00E63908" w:rsidRPr="00511A30">
        <w:rPr>
          <w:b/>
          <w:bCs/>
        </w:rPr>
        <w:t xml:space="preserve">приложение к </w:t>
      </w:r>
      <w:r w:rsidRPr="00511A30">
        <w:rPr>
          <w:b/>
          <w:bCs/>
        </w:rPr>
        <w:t>постановлени</w:t>
      </w:r>
      <w:r w:rsidR="00E63908" w:rsidRPr="00511A30">
        <w:rPr>
          <w:b/>
          <w:bCs/>
        </w:rPr>
        <w:t>ю</w:t>
      </w:r>
      <w:r w:rsidRPr="00511A30">
        <w:rPr>
          <w:b/>
          <w:bCs/>
        </w:rPr>
        <w:t xml:space="preserve"> администрации </w:t>
      </w:r>
    </w:p>
    <w:p w:rsidR="00A96C39" w:rsidRPr="00511A30" w:rsidRDefault="008002D8" w:rsidP="00A96C39">
      <w:pPr>
        <w:shd w:val="clear" w:color="auto" w:fill="FFFFFF"/>
        <w:jc w:val="center"/>
        <w:rPr>
          <w:b/>
          <w:bCs/>
        </w:rPr>
      </w:pPr>
      <w:r w:rsidRPr="00511A30">
        <w:rPr>
          <w:b/>
          <w:bCs/>
        </w:rPr>
        <w:t xml:space="preserve">Белоярского района от </w:t>
      </w:r>
      <w:r w:rsidR="00FD0354" w:rsidRPr="00511A30">
        <w:rPr>
          <w:b/>
          <w:bCs/>
        </w:rPr>
        <w:t>31</w:t>
      </w:r>
      <w:r w:rsidR="00A96C39" w:rsidRPr="00511A30">
        <w:rPr>
          <w:b/>
          <w:bCs/>
        </w:rPr>
        <w:t xml:space="preserve"> </w:t>
      </w:r>
      <w:r w:rsidR="00FD0354" w:rsidRPr="00511A30">
        <w:rPr>
          <w:b/>
          <w:bCs/>
        </w:rPr>
        <w:t>октябр</w:t>
      </w:r>
      <w:r w:rsidR="00A96C39" w:rsidRPr="00511A30">
        <w:rPr>
          <w:b/>
          <w:bCs/>
        </w:rPr>
        <w:t>я 201</w:t>
      </w:r>
      <w:r w:rsidR="00FD0354" w:rsidRPr="00511A30">
        <w:rPr>
          <w:b/>
          <w:bCs/>
        </w:rPr>
        <w:t>8</w:t>
      </w:r>
      <w:r w:rsidR="00A96C39" w:rsidRPr="00511A30">
        <w:rPr>
          <w:b/>
          <w:bCs/>
        </w:rPr>
        <w:t xml:space="preserve"> года № 1</w:t>
      </w:r>
      <w:r w:rsidR="00FD0354" w:rsidRPr="00511A30">
        <w:rPr>
          <w:b/>
          <w:bCs/>
        </w:rPr>
        <w:t>050</w:t>
      </w:r>
    </w:p>
    <w:p w:rsidR="00A96C39" w:rsidRPr="00511A30" w:rsidRDefault="00A96C39" w:rsidP="00A96C39">
      <w:pPr>
        <w:rPr>
          <w:b/>
          <w:bCs/>
        </w:rPr>
      </w:pPr>
    </w:p>
    <w:p w:rsidR="00A96C39" w:rsidRPr="00511A30" w:rsidRDefault="00A96C39" w:rsidP="00A96C39">
      <w:pPr>
        <w:spacing w:before="120"/>
        <w:jc w:val="both"/>
        <w:rPr>
          <w:b/>
          <w:bCs/>
        </w:rPr>
      </w:pPr>
      <w:r w:rsidRPr="00511A30">
        <w:t xml:space="preserve">           П</w:t>
      </w:r>
      <w:r w:rsidRPr="00511A30">
        <w:rPr>
          <w:b/>
          <w:bCs/>
        </w:rPr>
        <w:t xml:space="preserve"> </w:t>
      </w:r>
      <w:r w:rsidRPr="00511A30">
        <w:rPr>
          <w:bCs/>
        </w:rPr>
        <w:t>о с т а н о в л я ю:</w:t>
      </w:r>
    </w:p>
    <w:p w:rsidR="00A96C39" w:rsidRPr="00511A30" w:rsidRDefault="00A96C39" w:rsidP="00FD0354">
      <w:pPr>
        <w:spacing w:before="120"/>
        <w:jc w:val="both"/>
        <w:rPr>
          <w:bCs/>
        </w:rPr>
      </w:pPr>
      <w:r w:rsidRPr="00511A30">
        <w:rPr>
          <w:b/>
          <w:bCs/>
        </w:rPr>
        <w:t xml:space="preserve">           </w:t>
      </w:r>
      <w:r w:rsidRPr="00511A30">
        <w:rPr>
          <w:bCs/>
        </w:rPr>
        <w:t xml:space="preserve">1. </w:t>
      </w:r>
      <w:r w:rsidRPr="00511A30">
        <w:t xml:space="preserve">Внести в </w:t>
      </w:r>
      <w:r w:rsidR="00E63908" w:rsidRPr="00511A30">
        <w:t xml:space="preserve">приложение </w:t>
      </w:r>
      <w:r w:rsidR="008D087E" w:rsidRPr="00511A30">
        <w:t>«М</w:t>
      </w:r>
      <w:r w:rsidR="00E63908" w:rsidRPr="00511A30">
        <w:t>униципальная программа Белоярского района</w:t>
      </w:r>
      <w:r w:rsidRPr="00511A30">
        <w:t xml:space="preserve"> </w:t>
      </w:r>
      <w:r w:rsidR="00E63908" w:rsidRPr="00511A30">
        <w:t>«Развитие</w:t>
      </w:r>
      <w:r w:rsidR="00E63908" w:rsidRPr="00511A30">
        <w:rPr>
          <w:bCs/>
        </w:rPr>
        <w:t xml:space="preserve"> транспортной системы Белоярского района на 2019 - 2024 годы»</w:t>
      </w:r>
      <w:r w:rsidR="008D087E" w:rsidRPr="00511A30">
        <w:rPr>
          <w:bCs/>
        </w:rPr>
        <w:t>»</w:t>
      </w:r>
      <w:r w:rsidR="00E63908" w:rsidRPr="00511A30">
        <w:rPr>
          <w:bCs/>
        </w:rPr>
        <w:t xml:space="preserve"> к постановлению </w:t>
      </w:r>
      <w:r w:rsidRPr="00511A30">
        <w:rPr>
          <w:bCs/>
        </w:rPr>
        <w:t xml:space="preserve">администрации Белоярского района от </w:t>
      </w:r>
      <w:r w:rsidR="00FD0354" w:rsidRPr="00511A30">
        <w:rPr>
          <w:bCs/>
        </w:rPr>
        <w:t>31 октября 2018 года № 1050</w:t>
      </w:r>
      <w:r w:rsidRPr="00511A30">
        <w:rPr>
          <w:bCs/>
        </w:rPr>
        <w:t xml:space="preserve"> «Об утверждении муниципальной программы Белоярского района «</w:t>
      </w:r>
      <w:r w:rsidR="00FD0354" w:rsidRPr="00511A30">
        <w:rPr>
          <w:bCs/>
        </w:rPr>
        <w:t>Развитие транспортной системы Белоярского района на 2019</w:t>
      </w:r>
      <w:r w:rsidR="00E63908" w:rsidRPr="00511A30">
        <w:rPr>
          <w:bCs/>
        </w:rPr>
        <w:t xml:space="preserve"> </w:t>
      </w:r>
      <w:r w:rsidR="00FD0354" w:rsidRPr="00511A30">
        <w:rPr>
          <w:bCs/>
        </w:rPr>
        <w:t>-</w:t>
      </w:r>
      <w:r w:rsidR="00E63908" w:rsidRPr="00511A30">
        <w:rPr>
          <w:bCs/>
        </w:rPr>
        <w:t xml:space="preserve"> </w:t>
      </w:r>
      <w:r w:rsidR="00FD0354" w:rsidRPr="00511A30">
        <w:rPr>
          <w:bCs/>
        </w:rPr>
        <w:t>2024 годы»</w:t>
      </w:r>
      <w:r w:rsidRPr="00511A30">
        <w:rPr>
          <w:bCs/>
        </w:rPr>
        <w:t xml:space="preserve"> (далее – Программа) следующие изменения:</w:t>
      </w:r>
    </w:p>
    <w:p w:rsidR="00B71B76" w:rsidRPr="00511A30" w:rsidRDefault="00B71B76" w:rsidP="00FD0354">
      <w:pPr>
        <w:spacing w:before="120"/>
        <w:jc w:val="both"/>
        <w:rPr>
          <w:bCs/>
        </w:rPr>
      </w:pPr>
      <w:r w:rsidRPr="00511A30">
        <w:rPr>
          <w:bCs/>
        </w:rPr>
        <w:t xml:space="preserve">            1) </w:t>
      </w:r>
      <w:r w:rsidR="008F4965" w:rsidRPr="00511A30">
        <w:rPr>
          <w:bCs/>
        </w:rPr>
        <w:t>в н</w:t>
      </w:r>
      <w:r w:rsidRPr="00511A30">
        <w:rPr>
          <w:bCs/>
        </w:rPr>
        <w:t>аименовани</w:t>
      </w:r>
      <w:r w:rsidR="008F4965" w:rsidRPr="00511A30">
        <w:rPr>
          <w:bCs/>
        </w:rPr>
        <w:t>и</w:t>
      </w:r>
      <w:r w:rsidRPr="00511A30">
        <w:rPr>
          <w:bCs/>
        </w:rPr>
        <w:t xml:space="preserve"> муниципальной Программы слова: </w:t>
      </w:r>
      <w:r w:rsidRPr="00511A30">
        <w:t>«</w:t>
      </w:r>
      <w:r w:rsidRPr="00511A30">
        <w:rPr>
          <w:bCs/>
        </w:rPr>
        <w:t>на 2019 - 2024 годы» исключить</w:t>
      </w:r>
      <w:r w:rsidR="00225CED" w:rsidRPr="00511A30">
        <w:rPr>
          <w:bCs/>
        </w:rPr>
        <w:t>;</w:t>
      </w:r>
    </w:p>
    <w:p w:rsidR="005B6A1C" w:rsidRPr="00511A30" w:rsidRDefault="005B6A1C" w:rsidP="005B6A1C">
      <w:pPr>
        <w:spacing w:before="120"/>
        <w:jc w:val="both"/>
      </w:pPr>
      <w:r w:rsidRPr="00511A30">
        <w:rPr>
          <w:bCs/>
        </w:rPr>
        <w:t xml:space="preserve">            2) </w:t>
      </w:r>
      <w:r w:rsidRPr="00511A30">
        <w:t>позицию «Наименование муниципальной программы»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4119"/>
        <w:gridCol w:w="5329"/>
        <w:gridCol w:w="565"/>
      </w:tblGrid>
      <w:tr w:rsidR="00511A30" w:rsidRPr="00511A30" w:rsidTr="00225CED">
        <w:trPr>
          <w:trHeight w:val="587"/>
        </w:trPr>
        <w:tc>
          <w:tcPr>
            <w:tcW w:w="3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A1C" w:rsidRPr="00511A30" w:rsidRDefault="005B6A1C" w:rsidP="000F0253">
            <w:pPr>
              <w:rPr>
                <w:rFonts w:eastAsia="Calibri"/>
              </w:rPr>
            </w:pPr>
            <w:r w:rsidRPr="00511A30">
              <w:t>«</w:t>
            </w:r>
          </w:p>
        </w:tc>
        <w:tc>
          <w:tcPr>
            <w:tcW w:w="4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A1C" w:rsidRPr="00511A30" w:rsidRDefault="00855E80" w:rsidP="000F0253">
            <w:pPr>
              <w:rPr>
                <w:rFonts w:eastAsia="Calibri"/>
              </w:rPr>
            </w:pPr>
            <w:r w:rsidRPr="00511A30">
              <w:rPr>
                <w:bCs/>
              </w:rPr>
              <w:t xml:space="preserve">Наименование </w:t>
            </w:r>
            <w:r w:rsidR="005B6A1C" w:rsidRPr="00511A30">
              <w:rPr>
                <w:bCs/>
              </w:rPr>
              <w:t>муниципальной программы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1C" w:rsidRPr="00511A30" w:rsidRDefault="00855E80" w:rsidP="00225C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11A30">
              <w:rPr>
                <w:rFonts w:eastAsiaTheme="minorHAnsi"/>
                <w:lang w:eastAsia="en-US"/>
              </w:rPr>
              <w:t xml:space="preserve">Развитие транспортной системы Белоярского района </w:t>
            </w: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A1C" w:rsidRPr="00511A30" w:rsidRDefault="005B6A1C" w:rsidP="000F0253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225CED" w:rsidRPr="00511A30" w:rsidRDefault="00225CED" w:rsidP="000F0253">
            <w:pPr>
              <w:autoSpaceDE w:val="0"/>
              <w:autoSpaceDN w:val="0"/>
              <w:jc w:val="both"/>
            </w:pPr>
          </w:p>
          <w:p w:rsidR="005B6A1C" w:rsidRPr="00511A30" w:rsidRDefault="005B6A1C" w:rsidP="000F0253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511A30">
              <w:t>»;</w:t>
            </w:r>
          </w:p>
        </w:tc>
      </w:tr>
    </w:tbl>
    <w:p w:rsidR="00225CED" w:rsidRPr="00511A30" w:rsidRDefault="00B72074" w:rsidP="00FD0354">
      <w:pPr>
        <w:spacing w:before="120"/>
        <w:jc w:val="both"/>
        <w:rPr>
          <w:bCs/>
        </w:rPr>
      </w:pPr>
      <w:r w:rsidRPr="00511A30">
        <w:rPr>
          <w:bCs/>
        </w:rPr>
        <w:t xml:space="preserve">            </w:t>
      </w:r>
      <w:r w:rsidR="00855E80" w:rsidRPr="00511A30">
        <w:rPr>
          <w:bCs/>
        </w:rPr>
        <w:t>3</w:t>
      </w:r>
      <w:r w:rsidRPr="00511A30">
        <w:rPr>
          <w:bCs/>
        </w:rPr>
        <w:t xml:space="preserve">) </w:t>
      </w:r>
      <w:r w:rsidR="00225CED" w:rsidRPr="00511A30">
        <w:rPr>
          <w:bCs/>
        </w:rPr>
        <w:t>паспорт Программы  дополнить позицией «Срок реализации муниципальной программы»  следующего содержания:</w:t>
      </w:r>
    </w:p>
    <w:p w:rsidR="00CB0C50" w:rsidRPr="00511A30" w:rsidRDefault="00CB0C50" w:rsidP="00FD0354">
      <w:pPr>
        <w:spacing w:before="120"/>
        <w:jc w:val="both"/>
        <w:rPr>
          <w:bCs/>
        </w:rPr>
      </w:pPr>
      <w:r w:rsidRPr="00511A30">
        <w:rPr>
          <w:bCs/>
        </w:rPr>
        <w:t xml:space="preserve"> 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4119"/>
        <w:gridCol w:w="5329"/>
        <w:gridCol w:w="565"/>
      </w:tblGrid>
      <w:tr w:rsidR="00511A30" w:rsidRPr="00511A30" w:rsidTr="00225CED">
        <w:trPr>
          <w:trHeight w:val="639"/>
        </w:trPr>
        <w:tc>
          <w:tcPr>
            <w:tcW w:w="3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74" w:rsidRPr="00511A30" w:rsidRDefault="00B72074" w:rsidP="000F0253">
            <w:pPr>
              <w:rPr>
                <w:rFonts w:eastAsia="Calibri"/>
              </w:rPr>
            </w:pPr>
            <w:r w:rsidRPr="00511A30">
              <w:t>«</w:t>
            </w:r>
          </w:p>
        </w:tc>
        <w:tc>
          <w:tcPr>
            <w:tcW w:w="4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074" w:rsidRPr="00511A30" w:rsidRDefault="00B72074" w:rsidP="000F0253">
            <w:pPr>
              <w:rPr>
                <w:rFonts w:eastAsia="Calibri"/>
              </w:rPr>
            </w:pPr>
            <w:r w:rsidRPr="00511A30">
              <w:rPr>
                <w:bCs/>
              </w:rPr>
              <w:t>Срок реализации муниципальной программы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074" w:rsidRPr="00511A30" w:rsidRDefault="00B72074" w:rsidP="00B720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11A30">
              <w:rPr>
                <w:rFonts w:eastAsiaTheme="minorHAnsi"/>
                <w:lang w:eastAsia="en-US"/>
              </w:rPr>
              <w:t>2019 - 2025 годы и на период до 2030 года</w:t>
            </w:r>
          </w:p>
          <w:p w:rsidR="00B72074" w:rsidRPr="00511A30" w:rsidRDefault="00B72074" w:rsidP="000F0253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074" w:rsidRPr="00511A30" w:rsidRDefault="00B72074" w:rsidP="000F0253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B72074" w:rsidRPr="00511A30" w:rsidRDefault="00B72074" w:rsidP="00B72074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511A30">
              <w:t>»;</w:t>
            </w:r>
          </w:p>
        </w:tc>
      </w:tr>
    </w:tbl>
    <w:p w:rsidR="00FF2ACC" w:rsidRPr="00511A30" w:rsidRDefault="00CB0C50" w:rsidP="00B72074">
      <w:pPr>
        <w:spacing w:before="120"/>
        <w:jc w:val="both"/>
      </w:pPr>
      <w:r w:rsidRPr="00511A30">
        <w:rPr>
          <w:bCs/>
        </w:rPr>
        <w:t xml:space="preserve"> </w:t>
      </w:r>
      <w:r w:rsidR="00B72074" w:rsidRPr="00511A30">
        <w:rPr>
          <w:bCs/>
        </w:rPr>
        <w:t xml:space="preserve">           </w:t>
      </w:r>
      <w:r w:rsidR="00855E80" w:rsidRPr="00511A30">
        <w:rPr>
          <w:bCs/>
        </w:rPr>
        <w:t>4</w:t>
      </w:r>
      <w:r w:rsidR="00FF2ACC" w:rsidRPr="00511A30">
        <w:t>) позицию «Финансовое обеспечение муниципальной программы»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11"/>
        <w:gridCol w:w="5338"/>
        <w:gridCol w:w="565"/>
      </w:tblGrid>
      <w:tr w:rsidR="00511A30" w:rsidRPr="00511A30" w:rsidTr="00294B81">
        <w:trPr>
          <w:trHeight w:val="153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11A30" w:rsidRDefault="00FF2ACC" w:rsidP="00EF39CC">
            <w:pPr>
              <w:rPr>
                <w:rFonts w:eastAsia="Calibri"/>
              </w:rPr>
            </w:pPr>
            <w:r w:rsidRPr="00511A30">
              <w:t>«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11A30" w:rsidRDefault="00FF2ACC" w:rsidP="00EF39CC">
            <w:pPr>
              <w:rPr>
                <w:rFonts w:eastAsia="Calibri"/>
              </w:rPr>
            </w:pPr>
            <w:r w:rsidRPr="00511A30">
              <w:t>Финансовое обеспечение муниципальной программы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>Общий объем финансирования муниципальной программы на 2019 - 20</w:t>
            </w:r>
            <w:r w:rsidR="008F4965" w:rsidRPr="00511A30">
              <w:t>30</w:t>
            </w:r>
            <w:r w:rsidRPr="00511A30">
              <w:t xml:space="preserve"> годы составляет </w:t>
            </w:r>
            <w:r w:rsidR="0095373E" w:rsidRPr="00511A30">
              <w:t>1 46</w:t>
            </w:r>
            <w:r w:rsidR="00FF36EC" w:rsidRPr="00511A30">
              <w:t>5 796,5</w:t>
            </w:r>
            <w:r w:rsidR="0069661E" w:rsidRPr="00511A30">
              <w:t xml:space="preserve"> </w:t>
            </w:r>
            <w:r w:rsidRPr="00511A30">
              <w:t>тыс. рублей, в том числе: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>1)</w:t>
            </w:r>
            <w:r w:rsidRPr="00511A30">
              <w:tab/>
              <w:t xml:space="preserve">за счет средств бюджета Белоярского района </w:t>
            </w:r>
            <w:r w:rsidR="00294B81" w:rsidRPr="00511A30">
              <w:t xml:space="preserve">- </w:t>
            </w:r>
            <w:r w:rsidRPr="00511A30">
              <w:t xml:space="preserve"> </w:t>
            </w:r>
            <w:r w:rsidR="00363901" w:rsidRPr="00511A30">
              <w:t>1 43</w:t>
            </w:r>
            <w:r w:rsidR="00FF36EC" w:rsidRPr="00511A30">
              <w:t>7 145,4</w:t>
            </w:r>
            <w:r w:rsidR="00AA3F66" w:rsidRPr="00511A30">
              <w:t xml:space="preserve"> </w:t>
            </w:r>
            <w:r w:rsidRPr="00511A30">
              <w:t>тыс. рублей, в том числе по годам: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 xml:space="preserve">2019 год – </w:t>
            </w:r>
            <w:r w:rsidR="00294B81" w:rsidRPr="00511A30">
              <w:t>120 1</w:t>
            </w:r>
            <w:r w:rsidR="0069661E" w:rsidRPr="00511A30">
              <w:t>09</w:t>
            </w:r>
            <w:r w:rsidR="00294B81" w:rsidRPr="00511A30">
              <w:t>,</w:t>
            </w:r>
            <w:r w:rsidR="0069661E" w:rsidRPr="00511A30">
              <w:t>0</w:t>
            </w:r>
            <w:r w:rsidRPr="00511A30">
              <w:t xml:space="preserve"> 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 xml:space="preserve">2020 год – </w:t>
            </w:r>
            <w:r w:rsidR="00AA3F66" w:rsidRPr="00511A30">
              <w:t>1</w:t>
            </w:r>
            <w:r w:rsidR="0095373E" w:rsidRPr="00511A30">
              <w:t>5</w:t>
            </w:r>
            <w:r w:rsidR="00FF36EC" w:rsidRPr="00511A30">
              <w:t>3 315,3</w:t>
            </w:r>
            <w:r w:rsidR="0069661E" w:rsidRPr="00511A30">
              <w:t xml:space="preserve"> </w:t>
            </w:r>
            <w:r w:rsidRPr="00511A30">
              <w:t>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lastRenderedPageBreak/>
              <w:t xml:space="preserve">2021 год – </w:t>
            </w:r>
            <w:r w:rsidR="00A40D4B" w:rsidRPr="00511A30">
              <w:t>91 640,5</w:t>
            </w:r>
            <w:r w:rsidRPr="00511A30">
              <w:t xml:space="preserve"> 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 xml:space="preserve">2022 год – </w:t>
            </w:r>
            <w:r w:rsidR="00A40D4B" w:rsidRPr="00511A30">
              <w:t>78 040,6</w:t>
            </w:r>
            <w:r w:rsidR="00294B81" w:rsidRPr="00511A30">
              <w:t xml:space="preserve"> </w:t>
            </w:r>
            <w:r w:rsidRPr="00511A30">
              <w:t>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 xml:space="preserve">2023 год – </w:t>
            </w:r>
            <w:r w:rsidR="0095373E" w:rsidRPr="00511A30">
              <w:t>124 255,0</w:t>
            </w:r>
            <w:r w:rsidR="00294B81" w:rsidRPr="00511A30">
              <w:t xml:space="preserve"> </w:t>
            </w:r>
            <w:r w:rsidRPr="00511A30">
              <w:t>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 xml:space="preserve">2024 год – </w:t>
            </w:r>
            <w:r w:rsidR="0095373E" w:rsidRPr="00511A30">
              <w:t>124 255,0</w:t>
            </w:r>
            <w:r w:rsidR="00294B81" w:rsidRPr="00511A30">
              <w:t xml:space="preserve"> </w:t>
            </w:r>
            <w:r w:rsidRPr="00511A30">
              <w:t>тыс. рублей;</w:t>
            </w:r>
          </w:p>
          <w:p w:rsidR="008F4965" w:rsidRPr="00511A30" w:rsidRDefault="008F4965" w:rsidP="008F4965">
            <w:pPr>
              <w:autoSpaceDE w:val="0"/>
              <w:autoSpaceDN w:val="0"/>
              <w:jc w:val="both"/>
            </w:pPr>
            <w:r w:rsidRPr="00511A30">
              <w:t xml:space="preserve">2025 год – </w:t>
            </w:r>
            <w:r w:rsidR="0095373E" w:rsidRPr="00511A30">
              <w:t>124 255,0</w:t>
            </w:r>
            <w:r w:rsidRPr="00511A30">
              <w:t xml:space="preserve"> тыс. рублей;</w:t>
            </w:r>
          </w:p>
          <w:p w:rsidR="008F4965" w:rsidRPr="00511A30" w:rsidRDefault="008F4965" w:rsidP="008F4965">
            <w:pPr>
              <w:autoSpaceDE w:val="0"/>
              <w:autoSpaceDN w:val="0"/>
              <w:jc w:val="both"/>
            </w:pPr>
            <w:r w:rsidRPr="00511A30">
              <w:t xml:space="preserve">2026 -2030 годы – </w:t>
            </w:r>
            <w:r w:rsidR="00363901" w:rsidRPr="00511A30">
              <w:t>6</w:t>
            </w:r>
            <w:r w:rsidR="0095373E" w:rsidRPr="00511A30">
              <w:t>21</w:t>
            </w:r>
            <w:r w:rsidR="00363901" w:rsidRPr="00511A30">
              <w:t xml:space="preserve"> </w:t>
            </w:r>
            <w:r w:rsidR="0095373E" w:rsidRPr="00511A30">
              <w:t>275,0</w:t>
            </w:r>
            <w:r w:rsidRPr="00511A30">
              <w:t xml:space="preserve"> тыс. рублей;</w:t>
            </w:r>
          </w:p>
          <w:p w:rsidR="00FF2ACC" w:rsidRPr="00511A30" w:rsidRDefault="00FF2ACC" w:rsidP="00294B81">
            <w:pPr>
              <w:autoSpaceDE w:val="0"/>
              <w:autoSpaceDN w:val="0"/>
              <w:jc w:val="both"/>
            </w:pPr>
            <w:r w:rsidRPr="00511A30">
              <w:t>2)</w:t>
            </w:r>
            <w:r w:rsidRPr="00511A30">
              <w:tab/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</w:t>
            </w:r>
            <w:r w:rsidR="00294B81" w:rsidRPr="00511A30">
              <w:t>субсидий</w:t>
            </w:r>
            <w:r w:rsidRPr="00511A30">
              <w:t xml:space="preserve"> (далее – бюджет автономного округа) </w:t>
            </w:r>
            <w:r w:rsidR="00294B81" w:rsidRPr="00511A30">
              <w:t xml:space="preserve">– </w:t>
            </w:r>
            <w:r w:rsidR="008C29A8" w:rsidRPr="00511A30">
              <w:t>28 651,1</w:t>
            </w:r>
            <w:r w:rsidR="00294B81" w:rsidRPr="00511A30">
              <w:t xml:space="preserve"> </w:t>
            </w:r>
            <w:r w:rsidRPr="00511A30">
              <w:t>тыс. рублей, в том числе по годам:</w:t>
            </w:r>
          </w:p>
          <w:p w:rsidR="00FF2ACC" w:rsidRPr="00511A30" w:rsidRDefault="00FF2ACC" w:rsidP="00363901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511A30">
              <w:t xml:space="preserve">2019 год – </w:t>
            </w:r>
            <w:r w:rsidR="008C29A8" w:rsidRPr="00511A30">
              <w:t>28 651,1</w:t>
            </w:r>
            <w:r w:rsidRPr="00511A30">
              <w:t xml:space="preserve"> тыс. рублей</w:t>
            </w:r>
            <w:r w:rsidR="00294B81" w:rsidRPr="00511A30">
              <w:t xml:space="preserve">       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Pr="00511A30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11A30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511A30">
              <w:t>»;</w:t>
            </w:r>
          </w:p>
        </w:tc>
      </w:tr>
    </w:tbl>
    <w:p w:rsidR="00FF2ACC" w:rsidRPr="00511A30" w:rsidRDefault="00FF2ACC" w:rsidP="00FF2ACC">
      <w:pPr>
        <w:jc w:val="both"/>
      </w:pPr>
    </w:p>
    <w:p w:rsidR="00AA3F66" w:rsidRPr="00511A30" w:rsidRDefault="00FF2ACC" w:rsidP="005B6A1C">
      <w:pPr>
        <w:jc w:val="both"/>
      </w:pPr>
      <w:r w:rsidRPr="00511A30">
        <w:t xml:space="preserve">           </w:t>
      </w:r>
      <w:r w:rsidR="00B72074" w:rsidRPr="00511A30">
        <w:t xml:space="preserve"> </w:t>
      </w:r>
      <w:r w:rsidR="00225CED" w:rsidRPr="00511A30">
        <w:t>5</w:t>
      </w:r>
      <w:r w:rsidR="00A96C39" w:rsidRPr="00511A30">
        <w:rPr>
          <w:bCs/>
        </w:rPr>
        <w:t xml:space="preserve">) </w:t>
      </w:r>
      <w:r w:rsidR="00AA3F66" w:rsidRPr="00511A30">
        <w:t xml:space="preserve">таблицу 4 «Целевые показатели муниципальной программы» </w:t>
      </w:r>
      <w:r w:rsidR="00225CED" w:rsidRPr="00511A30">
        <w:t xml:space="preserve"> Программы </w:t>
      </w:r>
      <w:r w:rsidR="00AA3F66" w:rsidRPr="00511A30">
        <w:t>изложить в редакции согласно приложению 1 к настоящему постановлению</w:t>
      </w:r>
      <w:r w:rsidR="00225CED" w:rsidRPr="00511A30">
        <w:t>;</w:t>
      </w:r>
    </w:p>
    <w:p w:rsidR="00086323" w:rsidRPr="00511A30" w:rsidRDefault="00225CED" w:rsidP="005B6A1C">
      <w:pPr>
        <w:ind w:firstLine="708"/>
        <w:jc w:val="both"/>
        <w:rPr>
          <w:bCs/>
        </w:rPr>
      </w:pPr>
      <w:r w:rsidRPr="00511A30">
        <w:t>6</w:t>
      </w:r>
      <w:r w:rsidR="00AA3F66" w:rsidRPr="00511A30">
        <w:t xml:space="preserve">) </w:t>
      </w:r>
      <w:r w:rsidR="005B6A1C" w:rsidRPr="00511A30">
        <w:t xml:space="preserve"> </w:t>
      </w:r>
      <w:r w:rsidR="00B508C1" w:rsidRPr="00511A30">
        <w:t>таблицу 5</w:t>
      </w:r>
      <w:r w:rsidR="006F022B" w:rsidRPr="00511A30">
        <w:rPr>
          <w:bCs/>
        </w:rPr>
        <w:t xml:space="preserve"> «</w:t>
      </w:r>
      <w:r w:rsidR="00B508C1" w:rsidRPr="00511A30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511A30">
        <w:rPr>
          <w:bCs/>
        </w:rPr>
        <w:t>»</w:t>
      </w:r>
      <w:r w:rsidRPr="00511A30">
        <w:rPr>
          <w:bCs/>
        </w:rPr>
        <w:t xml:space="preserve"> Программы </w:t>
      </w:r>
      <w:r w:rsidR="006F022B" w:rsidRPr="00511A30">
        <w:rPr>
          <w:bCs/>
        </w:rPr>
        <w:t xml:space="preserve"> изложить в редакции согласно </w:t>
      </w:r>
      <w:r w:rsidR="00A40D4B" w:rsidRPr="00511A30">
        <w:rPr>
          <w:bCs/>
        </w:rPr>
        <w:t xml:space="preserve">приложению </w:t>
      </w:r>
      <w:r w:rsidR="00AA3F66" w:rsidRPr="00511A30">
        <w:rPr>
          <w:bCs/>
        </w:rPr>
        <w:t xml:space="preserve">2 </w:t>
      </w:r>
      <w:r w:rsidR="00A40D4B" w:rsidRPr="00511A30">
        <w:rPr>
          <w:bCs/>
        </w:rPr>
        <w:t>к</w:t>
      </w:r>
      <w:r w:rsidR="006F022B" w:rsidRPr="00511A30">
        <w:rPr>
          <w:bCs/>
        </w:rPr>
        <w:t xml:space="preserve"> настоящему постановлению</w:t>
      </w:r>
      <w:r w:rsidRPr="00511A30">
        <w:rPr>
          <w:bCs/>
        </w:rPr>
        <w:t>;</w:t>
      </w:r>
    </w:p>
    <w:p w:rsidR="00EA4E77" w:rsidRPr="00511A30" w:rsidRDefault="00225CED" w:rsidP="005B6A1C">
      <w:pPr>
        <w:ind w:firstLine="708"/>
        <w:jc w:val="both"/>
        <w:rPr>
          <w:bCs/>
        </w:rPr>
      </w:pPr>
      <w:r w:rsidRPr="00511A30">
        <w:rPr>
          <w:bCs/>
        </w:rPr>
        <w:t>7</w:t>
      </w:r>
      <w:r w:rsidR="00EA4E77" w:rsidRPr="00511A30">
        <w:rPr>
          <w:bCs/>
        </w:rPr>
        <w:t xml:space="preserve">) таблицу 6 «Перечень возможных рисков при реализации муниципальной программы и мер по их преодолению» </w:t>
      </w:r>
      <w:r w:rsidRPr="00511A30">
        <w:rPr>
          <w:bCs/>
        </w:rPr>
        <w:t xml:space="preserve">Программы </w:t>
      </w:r>
      <w:r w:rsidR="00EA4E77" w:rsidRPr="00511A30">
        <w:rPr>
          <w:bCs/>
        </w:rPr>
        <w:t>исключить</w:t>
      </w:r>
      <w:r w:rsidRPr="00511A30">
        <w:rPr>
          <w:bCs/>
        </w:rPr>
        <w:t>;</w:t>
      </w:r>
      <w:r w:rsidR="00EA4E77" w:rsidRPr="00511A30">
        <w:rPr>
          <w:bCs/>
        </w:rPr>
        <w:t xml:space="preserve">  </w:t>
      </w:r>
    </w:p>
    <w:p w:rsidR="00EA4E77" w:rsidRPr="00511A30" w:rsidRDefault="00225CED" w:rsidP="005B6A1C">
      <w:pPr>
        <w:ind w:firstLine="708"/>
        <w:jc w:val="both"/>
        <w:rPr>
          <w:bCs/>
        </w:rPr>
      </w:pPr>
      <w:r w:rsidRPr="00511A30">
        <w:rPr>
          <w:bCs/>
        </w:rPr>
        <w:t>8</w:t>
      </w:r>
      <w:r w:rsidR="00EA4E77" w:rsidRPr="00511A30">
        <w:rPr>
          <w:bCs/>
        </w:rPr>
        <w:t>) таблицу 7 «Перечень объектов капитального строительства»</w:t>
      </w:r>
      <w:r w:rsidR="00E974BE" w:rsidRPr="00511A30">
        <w:rPr>
          <w:bCs/>
        </w:rPr>
        <w:t xml:space="preserve"> </w:t>
      </w:r>
      <w:r w:rsidRPr="00511A30">
        <w:rPr>
          <w:bCs/>
        </w:rPr>
        <w:t xml:space="preserve">Программы </w:t>
      </w:r>
      <w:r w:rsidR="00E974BE" w:rsidRPr="00511A30">
        <w:rPr>
          <w:bCs/>
        </w:rPr>
        <w:t>изложить в следующей редакции:</w:t>
      </w:r>
    </w:p>
    <w:p w:rsidR="00446E85" w:rsidRPr="00511A30" w:rsidRDefault="00446E85" w:rsidP="005B6A1C">
      <w:pPr>
        <w:ind w:firstLine="708"/>
        <w:jc w:val="both"/>
        <w:rPr>
          <w:bCs/>
        </w:rPr>
      </w:pPr>
    </w:p>
    <w:p w:rsidR="00E974BE" w:rsidRPr="00511A30" w:rsidRDefault="00E974BE" w:rsidP="00E974BE">
      <w:pPr>
        <w:jc w:val="both"/>
        <w:rPr>
          <w:bCs/>
        </w:rPr>
      </w:pPr>
      <w:r w:rsidRPr="00511A30">
        <w:rPr>
          <w:bCs/>
        </w:rPr>
        <w:t xml:space="preserve">«                                 Перечень объектов капитального строительства </w:t>
      </w:r>
    </w:p>
    <w:p w:rsidR="00446E85" w:rsidRPr="00511A30" w:rsidRDefault="00446E85" w:rsidP="00E974BE">
      <w:pPr>
        <w:jc w:val="both"/>
        <w:rPr>
          <w:bCs/>
        </w:rPr>
      </w:pP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415"/>
        <w:gridCol w:w="2426"/>
        <w:gridCol w:w="1544"/>
        <w:gridCol w:w="2028"/>
        <w:gridCol w:w="3078"/>
        <w:gridCol w:w="540"/>
      </w:tblGrid>
      <w:tr w:rsidR="00511A30" w:rsidRPr="00511A30" w:rsidTr="00446E85">
        <w:trPr>
          <w:trHeight w:val="390"/>
        </w:trPr>
        <w:tc>
          <w:tcPr>
            <w:tcW w:w="3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rPr>
                <w:rFonts w:eastAsia="Calibri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4BE" w:rsidRPr="00511A30" w:rsidRDefault="00E974BE" w:rsidP="00E974BE">
            <w:pPr>
              <w:jc w:val="center"/>
              <w:rPr>
                <w:rFonts w:eastAsia="Calibri"/>
                <w:lang w:val="en-US"/>
              </w:rPr>
            </w:pPr>
            <w:r w:rsidRPr="00511A30">
              <w:rPr>
                <w:rFonts w:eastAsia="Calibri"/>
                <w:lang w:val="en-US"/>
              </w:rPr>
              <w:t>N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Наименование объекта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Мощность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4BE" w:rsidRPr="00511A30" w:rsidRDefault="00E974BE" w:rsidP="00E974BE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Срок строительства (проектирования)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4BE" w:rsidRPr="00511A30" w:rsidRDefault="00E974BE" w:rsidP="00E974BE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Источник финансирования</w:t>
            </w:r>
          </w:p>
        </w:tc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</w:pPr>
          </w:p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</w:pPr>
          </w:p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</w:pPr>
          </w:p>
          <w:p w:rsidR="00446E85" w:rsidRPr="00511A30" w:rsidRDefault="00446E85" w:rsidP="000F0253">
            <w:pPr>
              <w:autoSpaceDE w:val="0"/>
              <w:autoSpaceDN w:val="0"/>
              <w:jc w:val="both"/>
            </w:pPr>
          </w:p>
          <w:p w:rsidR="00446E85" w:rsidRPr="00511A30" w:rsidRDefault="00446E85" w:rsidP="000F0253">
            <w:pPr>
              <w:autoSpaceDE w:val="0"/>
              <w:autoSpaceDN w:val="0"/>
              <w:jc w:val="both"/>
            </w:pPr>
          </w:p>
          <w:p w:rsidR="00446E85" w:rsidRPr="00511A30" w:rsidRDefault="00446E85" w:rsidP="000F0253">
            <w:pPr>
              <w:autoSpaceDE w:val="0"/>
              <w:autoSpaceDN w:val="0"/>
              <w:jc w:val="both"/>
            </w:pPr>
          </w:p>
          <w:p w:rsidR="00446E85" w:rsidRPr="00511A30" w:rsidRDefault="00446E85" w:rsidP="000F0253">
            <w:pPr>
              <w:autoSpaceDE w:val="0"/>
              <w:autoSpaceDN w:val="0"/>
              <w:jc w:val="both"/>
            </w:pPr>
          </w:p>
          <w:p w:rsidR="00225CED" w:rsidRPr="00511A30" w:rsidRDefault="00225CED" w:rsidP="000F0253">
            <w:pPr>
              <w:autoSpaceDE w:val="0"/>
              <w:autoSpaceDN w:val="0"/>
              <w:jc w:val="both"/>
            </w:pPr>
          </w:p>
          <w:p w:rsidR="00E974BE" w:rsidRPr="00511A30" w:rsidRDefault="00E974BE" w:rsidP="000F0253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511A30">
              <w:t>»;</w:t>
            </w:r>
          </w:p>
        </w:tc>
      </w:tr>
      <w:tr w:rsidR="00511A30" w:rsidRPr="00511A30" w:rsidTr="00446E85">
        <w:trPr>
          <w:trHeight w:val="300"/>
        </w:trPr>
        <w:tc>
          <w:tcPr>
            <w:tcW w:w="3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rPr>
                <w:rFonts w:eastAsia="Calibr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E974BE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74BE" w:rsidRPr="00511A30" w:rsidRDefault="00E974BE" w:rsidP="00E974BE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5</w:t>
            </w:r>
          </w:p>
        </w:tc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</w:tc>
      </w:tr>
      <w:tr w:rsidR="00511A30" w:rsidRPr="00511A30" w:rsidTr="00446E85">
        <w:trPr>
          <w:trHeight w:val="285"/>
        </w:trPr>
        <w:tc>
          <w:tcPr>
            <w:tcW w:w="3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rPr>
                <w:rFonts w:eastAsia="Calibr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4BE" w:rsidRPr="00511A30" w:rsidRDefault="00E974BE" w:rsidP="00E974BE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BE" w:rsidRPr="00511A30" w:rsidRDefault="00E974BE" w:rsidP="00446E85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Реконструкция объездной автомобильной дороги на участке в 6 микрорайоне г.Белоярский 2 (этап)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4BE" w:rsidRPr="00511A30" w:rsidRDefault="00446E85" w:rsidP="00446E85">
            <w:pPr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1 км.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4BE" w:rsidRPr="00511A30" w:rsidRDefault="00446E85" w:rsidP="00446E85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511A30">
              <w:rPr>
                <w:rFonts w:eastAsia="Calibri"/>
              </w:rPr>
              <w:t>2021 год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4BE" w:rsidRPr="00511A30" w:rsidRDefault="00446E85" w:rsidP="00446E85">
            <w:pPr>
              <w:autoSpaceDE w:val="0"/>
              <w:autoSpaceDN w:val="0"/>
              <w:jc w:val="center"/>
              <w:rPr>
                <w:rFonts w:eastAsia="Calibri"/>
              </w:rPr>
            </w:pPr>
            <w:proofErr w:type="gramStart"/>
            <w:r w:rsidRPr="00511A30">
              <w:rPr>
                <w:rFonts w:eastAsia="Calibri"/>
              </w:rPr>
              <w:t>Бюджет Белоярского района (муниципальный контракт жизнен</w:t>
            </w:r>
            <w:r w:rsidR="00FF36EC" w:rsidRPr="00511A30">
              <w:rPr>
                <w:rFonts w:eastAsia="Calibri"/>
              </w:rPr>
              <w:t>н</w:t>
            </w:r>
            <w:r w:rsidRPr="00511A30">
              <w:rPr>
                <w:rFonts w:eastAsia="Calibri"/>
              </w:rPr>
              <w:t xml:space="preserve">ого цикла»  </w:t>
            </w:r>
            <w:proofErr w:type="gramEnd"/>
          </w:p>
        </w:tc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4BE" w:rsidRPr="00511A30" w:rsidRDefault="00E974BE" w:rsidP="000F0253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</w:tc>
      </w:tr>
    </w:tbl>
    <w:p w:rsidR="00E974BE" w:rsidRPr="00511A30" w:rsidRDefault="00E974BE" w:rsidP="005B6A1C">
      <w:pPr>
        <w:ind w:firstLine="708"/>
        <w:jc w:val="both"/>
        <w:rPr>
          <w:bCs/>
        </w:rPr>
      </w:pPr>
    </w:p>
    <w:p w:rsidR="00A96C39" w:rsidRPr="00511A30" w:rsidRDefault="0083395E" w:rsidP="00A96C39">
      <w:pPr>
        <w:jc w:val="both"/>
      </w:pPr>
      <w:r w:rsidRPr="00511A30">
        <w:rPr>
          <w:bCs/>
        </w:rPr>
        <w:tab/>
      </w:r>
      <w:r w:rsidR="00A96C39" w:rsidRPr="00511A30">
        <w:t>2. Опубликовать настоящее постановление в газете «Белоярские вести. Официальный выпуск».</w:t>
      </w:r>
    </w:p>
    <w:p w:rsidR="00A96C39" w:rsidRPr="00511A30" w:rsidRDefault="00A96C39" w:rsidP="00A96C39">
      <w:pPr>
        <w:jc w:val="both"/>
      </w:pPr>
      <w:r w:rsidRPr="00511A30">
        <w:t xml:space="preserve">          </w:t>
      </w:r>
      <w:r w:rsidR="00B72074" w:rsidRPr="00511A30">
        <w:t xml:space="preserve"> </w:t>
      </w:r>
      <w:r w:rsidRPr="00511A30">
        <w:t xml:space="preserve"> 3. Настоящее постановление вступает в силу после его официального опубликования.</w:t>
      </w:r>
    </w:p>
    <w:p w:rsidR="00A96C39" w:rsidRPr="00511A30" w:rsidRDefault="00A96C39" w:rsidP="00B72074">
      <w:pPr>
        <w:tabs>
          <w:tab w:val="left" w:pos="709"/>
        </w:tabs>
        <w:jc w:val="both"/>
      </w:pPr>
      <w:r w:rsidRPr="00511A30">
        <w:t xml:space="preserve">         </w:t>
      </w:r>
      <w:r w:rsidR="00B72074" w:rsidRPr="00511A30">
        <w:t xml:space="preserve"> </w:t>
      </w:r>
      <w:r w:rsidRPr="00511A30">
        <w:t xml:space="preserve">  4. Контроль за выполнением постановления возложить на заместителя главы Белоярского района </w:t>
      </w:r>
      <w:proofErr w:type="spellStart"/>
      <w:r w:rsidRPr="00511A30">
        <w:t>Ващука</w:t>
      </w:r>
      <w:proofErr w:type="spellEnd"/>
      <w:r w:rsidRPr="00511A30">
        <w:t xml:space="preserve"> В.А.</w:t>
      </w:r>
    </w:p>
    <w:p w:rsidR="00A96C39" w:rsidRPr="00511A30" w:rsidRDefault="00A96C39" w:rsidP="00A96C39">
      <w:pPr>
        <w:jc w:val="both"/>
      </w:pPr>
    </w:p>
    <w:p w:rsidR="00A96C39" w:rsidRPr="00511A30" w:rsidRDefault="00A96C39" w:rsidP="00A96C39">
      <w:pPr>
        <w:jc w:val="both"/>
      </w:pPr>
    </w:p>
    <w:p w:rsidR="00A96C39" w:rsidRPr="00511A30" w:rsidRDefault="00A96C39" w:rsidP="009D7C29">
      <w:pPr>
        <w:jc w:val="both"/>
      </w:pPr>
      <w:r w:rsidRPr="00511A30">
        <w:t xml:space="preserve"> Глава Белоярского района</w:t>
      </w:r>
      <w:r w:rsidRPr="00511A30">
        <w:tab/>
        <w:t xml:space="preserve">  </w:t>
      </w:r>
      <w:r w:rsidRPr="00511A30">
        <w:tab/>
      </w:r>
      <w:r w:rsidRPr="00511A30">
        <w:tab/>
        <w:t xml:space="preserve">             </w:t>
      </w:r>
      <w:r w:rsidRPr="00511A30">
        <w:tab/>
        <w:t xml:space="preserve">                                </w:t>
      </w:r>
      <w:r w:rsidR="005B6A1C" w:rsidRPr="00511A30">
        <w:t xml:space="preserve">      </w:t>
      </w:r>
      <w:proofErr w:type="spellStart"/>
      <w:r w:rsidRPr="00511A30">
        <w:t>С.П.Маненков</w:t>
      </w:r>
      <w:proofErr w:type="spellEnd"/>
      <w:r w:rsidRPr="00511A30">
        <w:t xml:space="preserve">                                                                                  </w:t>
      </w:r>
    </w:p>
    <w:p w:rsidR="00A96C39" w:rsidRPr="00511A30" w:rsidRDefault="00A96C39" w:rsidP="00A96C39">
      <w:pPr>
        <w:pStyle w:val="ConsPlusNormal"/>
        <w:widowControl/>
        <w:ind w:firstLine="0"/>
        <w:jc w:val="both"/>
        <w:rPr>
          <w:bCs/>
        </w:rPr>
      </w:pPr>
      <w:r w:rsidRPr="00511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511A30" w:rsidRDefault="00EF39CC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B72074" w:rsidRDefault="00B72074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</w:p>
    <w:p w:rsidR="00B72074" w:rsidRDefault="00B72074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B72074" w:rsidRDefault="00B72074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  <w:sectPr w:rsidR="00B72074" w:rsidSect="005B6A1C">
          <w:pgSz w:w="11907" w:h="16840" w:code="9"/>
          <w:pgMar w:top="567" w:right="850" w:bottom="1276" w:left="1559" w:header="709" w:footer="709" w:gutter="0"/>
          <w:cols w:space="708"/>
          <w:titlePg/>
          <w:docGrid w:linePitch="254"/>
        </w:sectPr>
      </w:pPr>
    </w:p>
    <w:p w:rsidR="0087475A" w:rsidRDefault="00740880" w:rsidP="00EF39CC">
      <w:pPr>
        <w:jc w:val="center"/>
        <w:rPr>
          <w:b/>
          <w:bCs/>
          <w:color w:val="000000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 </w:t>
      </w:r>
    </w:p>
    <w:p w:rsidR="00723D45" w:rsidRDefault="00723D45"/>
    <w:sectPr w:rsidR="00723D45" w:rsidSect="00EF39CC">
      <w:pgSz w:w="16840" w:h="11907" w:orient="landscape" w:code="9"/>
      <w:pgMar w:top="1559" w:right="567" w:bottom="1276" w:left="1276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86323"/>
    <w:rsid w:val="00090393"/>
    <w:rsid w:val="0009310A"/>
    <w:rsid w:val="001224A6"/>
    <w:rsid w:val="001D1FD5"/>
    <w:rsid w:val="001E0099"/>
    <w:rsid w:val="00225CED"/>
    <w:rsid w:val="00226DAC"/>
    <w:rsid w:val="00263140"/>
    <w:rsid w:val="00294B81"/>
    <w:rsid w:val="00354F3C"/>
    <w:rsid w:val="00363901"/>
    <w:rsid w:val="003B0BB1"/>
    <w:rsid w:val="00446E85"/>
    <w:rsid w:val="004B1159"/>
    <w:rsid w:val="004B28FE"/>
    <w:rsid w:val="004D5195"/>
    <w:rsid w:val="00511A30"/>
    <w:rsid w:val="00567565"/>
    <w:rsid w:val="005A5583"/>
    <w:rsid w:val="005B6A1C"/>
    <w:rsid w:val="00610839"/>
    <w:rsid w:val="00614799"/>
    <w:rsid w:val="00662646"/>
    <w:rsid w:val="00681AD8"/>
    <w:rsid w:val="006829CD"/>
    <w:rsid w:val="006858FC"/>
    <w:rsid w:val="0069661E"/>
    <w:rsid w:val="006A59D6"/>
    <w:rsid w:val="006F022B"/>
    <w:rsid w:val="00711244"/>
    <w:rsid w:val="00723D45"/>
    <w:rsid w:val="00725638"/>
    <w:rsid w:val="00740880"/>
    <w:rsid w:val="00767932"/>
    <w:rsid w:val="008002D8"/>
    <w:rsid w:val="008025BA"/>
    <w:rsid w:val="00824AEC"/>
    <w:rsid w:val="00826B04"/>
    <w:rsid w:val="0083395E"/>
    <w:rsid w:val="00855E80"/>
    <w:rsid w:val="0087475A"/>
    <w:rsid w:val="008C29A8"/>
    <w:rsid w:val="008D087E"/>
    <w:rsid w:val="008F4965"/>
    <w:rsid w:val="008F76A9"/>
    <w:rsid w:val="00952288"/>
    <w:rsid w:val="0095373E"/>
    <w:rsid w:val="00977030"/>
    <w:rsid w:val="009B0879"/>
    <w:rsid w:val="009D7C29"/>
    <w:rsid w:val="009E315C"/>
    <w:rsid w:val="00A0605C"/>
    <w:rsid w:val="00A2343C"/>
    <w:rsid w:val="00A40D4B"/>
    <w:rsid w:val="00A930A6"/>
    <w:rsid w:val="00A96C39"/>
    <w:rsid w:val="00AA3F66"/>
    <w:rsid w:val="00AC31D0"/>
    <w:rsid w:val="00AC3267"/>
    <w:rsid w:val="00B508C1"/>
    <w:rsid w:val="00B71B76"/>
    <w:rsid w:val="00B72074"/>
    <w:rsid w:val="00B75992"/>
    <w:rsid w:val="00BD0F26"/>
    <w:rsid w:val="00BD1983"/>
    <w:rsid w:val="00C13F02"/>
    <w:rsid w:val="00C2129F"/>
    <w:rsid w:val="00C436BD"/>
    <w:rsid w:val="00C82D59"/>
    <w:rsid w:val="00CB0C50"/>
    <w:rsid w:val="00CB62E0"/>
    <w:rsid w:val="00D52CDA"/>
    <w:rsid w:val="00D54222"/>
    <w:rsid w:val="00E148AF"/>
    <w:rsid w:val="00E323A8"/>
    <w:rsid w:val="00E63908"/>
    <w:rsid w:val="00E67457"/>
    <w:rsid w:val="00E92FFF"/>
    <w:rsid w:val="00E974BE"/>
    <w:rsid w:val="00EA4E77"/>
    <w:rsid w:val="00ED3675"/>
    <w:rsid w:val="00EF39CC"/>
    <w:rsid w:val="00F75F9F"/>
    <w:rsid w:val="00FD0354"/>
    <w:rsid w:val="00FD217A"/>
    <w:rsid w:val="00FF2ACC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E8F-B05F-4EC5-ABB5-B517684B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Ростопиро Евгений Юрьевич</cp:lastModifiedBy>
  <cp:revision>3</cp:revision>
  <cp:lastPrinted>2020-11-19T12:06:00Z</cp:lastPrinted>
  <dcterms:created xsi:type="dcterms:W3CDTF">2020-11-19T12:05:00Z</dcterms:created>
  <dcterms:modified xsi:type="dcterms:W3CDTF">2020-11-19T12:07:00Z</dcterms:modified>
</cp:coreProperties>
</file>