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95" w:rsidRPr="0065060A" w:rsidRDefault="00272195" w:rsidP="00E45AE5">
      <w:pPr>
        <w:jc w:val="center"/>
        <w:rPr>
          <w:b/>
        </w:rPr>
      </w:pPr>
      <w:r w:rsidRPr="0065060A">
        <w:rPr>
          <w:b/>
        </w:rPr>
        <w:t>И</w:t>
      </w:r>
      <w:r w:rsidR="00C607D9" w:rsidRPr="0065060A">
        <w:rPr>
          <w:b/>
        </w:rPr>
        <w:t>нформаци</w:t>
      </w:r>
      <w:r w:rsidRPr="0065060A">
        <w:rPr>
          <w:b/>
        </w:rPr>
        <w:t>я</w:t>
      </w:r>
      <w:r w:rsidR="00C607D9" w:rsidRPr="0065060A">
        <w:rPr>
          <w:b/>
        </w:rPr>
        <w:t xml:space="preserve"> о размер</w:t>
      </w:r>
      <w:r w:rsidRPr="0065060A">
        <w:rPr>
          <w:b/>
        </w:rPr>
        <w:t>ах</w:t>
      </w:r>
      <w:r w:rsidR="00C607D9" w:rsidRPr="0065060A">
        <w:rPr>
          <w:b/>
        </w:rPr>
        <w:t xml:space="preserve"> и видах государственной поддержки</w:t>
      </w:r>
      <w:r w:rsidRPr="0065060A">
        <w:rPr>
          <w:b/>
        </w:rPr>
        <w:t xml:space="preserve"> для работодателей</w:t>
      </w:r>
      <w:r w:rsidR="00C607D9" w:rsidRPr="0065060A">
        <w:rPr>
          <w:b/>
        </w:rPr>
        <w:t>, предусмотренн</w:t>
      </w:r>
      <w:r w:rsidR="002717E7" w:rsidRPr="0065060A">
        <w:rPr>
          <w:b/>
        </w:rPr>
        <w:t>ых</w:t>
      </w:r>
      <w:r w:rsidR="00C607D9" w:rsidRPr="0065060A">
        <w:rPr>
          <w:b/>
        </w:rPr>
        <w:t xml:space="preserve"> в </w:t>
      </w:r>
      <w:r w:rsidRPr="0065060A">
        <w:rPr>
          <w:b/>
        </w:rPr>
        <w:t>проекте</w:t>
      </w:r>
      <w:r w:rsidR="00C607D9" w:rsidRPr="0065060A">
        <w:rPr>
          <w:b/>
        </w:rPr>
        <w:t xml:space="preserve"> </w:t>
      </w:r>
      <w:r w:rsidR="002717E7" w:rsidRPr="0065060A">
        <w:rPr>
          <w:b/>
        </w:rPr>
        <w:t>государственной программ</w:t>
      </w:r>
      <w:r w:rsidRPr="0065060A">
        <w:rPr>
          <w:b/>
        </w:rPr>
        <w:t xml:space="preserve">ы </w:t>
      </w:r>
      <w:r w:rsidR="002717E7" w:rsidRPr="0065060A">
        <w:rPr>
          <w:b/>
        </w:rPr>
        <w:t>автономного округа «</w:t>
      </w:r>
      <w:r w:rsidRPr="0065060A">
        <w:rPr>
          <w:b/>
        </w:rPr>
        <w:t xml:space="preserve">Поддержка занятости населения в </w:t>
      </w:r>
      <w:r w:rsidR="002717E7" w:rsidRPr="0065060A">
        <w:rPr>
          <w:b/>
        </w:rPr>
        <w:t>Югр</w:t>
      </w:r>
      <w:r w:rsidRPr="0065060A">
        <w:rPr>
          <w:b/>
        </w:rPr>
        <w:t>е</w:t>
      </w:r>
      <w:r w:rsidR="002717E7" w:rsidRPr="0065060A">
        <w:rPr>
          <w:b/>
        </w:rPr>
        <w:t>»</w:t>
      </w:r>
    </w:p>
    <w:p w:rsidR="00F61612" w:rsidRPr="0065060A" w:rsidRDefault="0065060A" w:rsidP="00E45AE5">
      <w:pPr>
        <w:jc w:val="center"/>
        <w:rPr>
          <w:b/>
        </w:rPr>
      </w:pPr>
      <w:r w:rsidRPr="0065060A">
        <w:rPr>
          <w:b/>
        </w:rPr>
        <w:t>на 2019-2021 годы</w:t>
      </w:r>
    </w:p>
    <w:p w:rsidR="002717E7" w:rsidRDefault="002717E7"/>
    <w:tbl>
      <w:tblPr>
        <w:tblStyle w:val="a3"/>
        <w:tblW w:w="15452" w:type="dxa"/>
        <w:tblInd w:w="-22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709"/>
        <w:gridCol w:w="3970"/>
        <w:gridCol w:w="2268"/>
        <w:gridCol w:w="2976"/>
        <w:gridCol w:w="1276"/>
        <w:gridCol w:w="1559"/>
        <w:gridCol w:w="567"/>
        <w:gridCol w:w="2127"/>
      </w:tblGrid>
      <w:tr w:rsidR="00BA0490" w:rsidTr="00C062DD">
        <w:trPr>
          <w:trHeight w:val="584"/>
        </w:trPr>
        <w:tc>
          <w:tcPr>
            <w:tcW w:w="709" w:type="dxa"/>
            <w:vMerge w:val="restart"/>
          </w:tcPr>
          <w:p w:rsidR="00BA0490" w:rsidRPr="00C370BC" w:rsidRDefault="00BA0490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70BC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370BC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370BC">
              <w:rPr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70" w:type="dxa"/>
            <w:vMerge w:val="restart"/>
          </w:tcPr>
          <w:p w:rsidR="00BA0490" w:rsidRPr="000A67E3" w:rsidRDefault="00BA0490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мероприятия программы и категории участников</w:t>
            </w:r>
          </w:p>
        </w:tc>
        <w:tc>
          <w:tcPr>
            <w:tcW w:w="2268" w:type="dxa"/>
            <w:vMerge w:val="restart"/>
          </w:tcPr>
          <w:p w:rsidR="00BA0490" w:rsidRPr="000A67E3" w:rsidRDefault="00BA0490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Виды государственной поддержки</w:t>
            </w:r>
          </w:p>
        </w:tc>
        <w:tc>
          <w:tcPr>
            <w:tcW w:w="8505" w:type="dxa"/>
            <w:gridSpan w:val="5"/>
          </w:tcPr>
          <w:p w:rsidR="00BA0490" w:rsidRPr="00ED3CCC" w:rsidRDefault="00BA0490" w:rsidP="00F61612">
            <w:pPr>
              <w:jc w:val="center"/>
              <w:rPr>
                <w:rFonts w:cs="Times New Roman"/>
                <w:b/>
              </w:rPr>
            </w:pPr>
            <w:r w:rsidRPr="00ED3CCC">
              <w:rPr>
                <w:rFonts w:cs="Times New Roman"/>
                <w:b/>
                <w:sz w:val="24"/>
                <w:szCs w:val="24"/>
              </w:rPr>
              <w:t>Нормативы затрат на ежемесячное содержание штатной единицы</w:t>
            </w:r>
            <w:r>
              <w:rPr>
                <w:rFonts w:cs="Times New Roman"/>
                <w:b/>
                <w:sz w:val="24"/>
                <w:szCs w:val="24"/>
              </w:rPr>
              <w:t xml:space="preserve"> (временное трудоустройство) или на создание 1 рабочего места (постоянное трудоустройство)</w:t>
            </w:r>
            <w:r w:rsidRPr="00ED3CCC">
              <w:rPr>
                <w:rFonts w:cs="Times New Roman"/>
                <w:b/>
                <w:sz w:val="24"/>
                <w:szCs w:val="24"/>
              </w:rPr>
              <w:t>, рублей</w:t>
            </w:r>
          </w:p>
        </w:tc>
      </w:tr>
      <w:tr w:rsidR="00BA0490" w:rsidTr="00BD6FD9">
        <w:trPr>
          <w:trHeight w:val="669"/>
        </w:trPr>
        <w:tc>
          <w:tcPr>
            <w:tcW w:w="709" w:type="dxa"/>
            <w:vMerge/>
          </w:tcPr>
          <w:p w:rsidR="00BA0490" w:rsidRPr="00C370BC" w:rsidRDefault="00BA0490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BA0490" w:rsidRPr="000A67E3" w:rsidRDefault="00BA0490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0490" w:rsidRPr="000A67E3" w:rsidRDefault="00BA0490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BA0490" w:rsidRPr="00ED3CCC" w:rsidRDefault="00BA0490" w:rsidP="00F6161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D3CCC">
              <w:rPr>
                <w:rFonts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Pr="00C370BC" w:rsidRDefault="00BD6FD9" w:rsidP="00F61612">
            <w:pPr>
              <w:rPr>
                <w:b/>
                <w:lang w:eastAsia="ru-RU"/>
              </w:rPr>
            </w:pPr>
          </w:p>
        </w:tc>
        <w:tc>
          <w:tcPr>
            <w:tcW w:w="3970" w:type="dxa"/>
            <w:vMerge/>
          </w:tcPr>
          <w:p w:rsidR="00BD6FD9" w:rsidRPr="000A67E3" w:rsidRDefault="00BD6FD9" w:rsidP="00F61612">
            <w:pPr>
              <w:rPr>
                <w:b/>
                <w:lang w:eastAsia="ru-RU"/>
              </w:rPr>
            </w:pPr>
          </w:p>
        </w:tc>
        <w:tc>
          <w:tcPr>
            <w:tcW w:w="2268" w:type="dxa"/>
            <w:vMerge/>
          </w:tcPr>
          <w:p w:rsidR="00BD6FD9" w:rsidRPr="000A67E3" w:rsidRDefault="00BD6FD9" w:rsidP="00F61612">
            <w:pPr>
              <w:rPr>
                <w:b/>
                <w:lang w:eastAsia="ru-RU"/>
              </w:rPr>
            </w:pPr>
          </w:p>
        </w:tc>
        <w:tc>
          <w:tcPr>
            <w:tcW w:w="2976" w:type="dxa"/>
          </w:tcPr>
          <w:p w:rsidR="00BD6FD9" w:rsidRPr="000A67E3" w:rsidRDefault="00BD6FD9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Pr="000A67E3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gridSpan w:val="2"/>
          </w:tcPr>
          <w:p w:rsidR="00BD6FD9" w:rsidRPr="000A67E3" w:rsidRDefault="00BD6FD9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Pr="000A67E3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gridSpan w:val="2"/>
          </w:tcPr>
          <w:p w:rsidR="00BD6FD9" w:rsidRPr="000A67E3" w:rsidRDefault="00BD6FD9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21</w:t>
            </w:r>
            <w:r w:rsidRPr="000A67E3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A0490" w:rsidTr="00E17379">
        <w:trPr>
          <w:trHeight w:val="351"/>
        </w:trPr>
        <w:tc>
          <w:tcPr>
            <w:tcW w:w="15452" w:type="dxa"/>
            <w:gridSpan w:val="8"/>
          </w:tcPr>
          <w:p w:rsidR="00BA0490" w:rsidRPr="000A67E3" w:rsidRDefault="00BA0490" w:rsidP="00C607D9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Меры поддержки, предусмотренные при организации временного трудоустройства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BD6FD9" w:rsidRPr="00F77B51" w:rsidRDefault="00BD6FD9" w:rsidP="00F6161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77B51">
              <w:rPr>
                <w:rFonts w:cs="Times New Roman"/>
                <w:color w:val="000000"/>
                <w:sz w:val="24"/>
                <w:szCs w:val="24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  <w:tc>
          <w:tcPr>
            <w:tcW w:w="2268" w:type="dxa"/>
            <w:vMerge w:val="restart"/>
          </w:tcPr>
          <w:p w:rsidR="00BD6FD9" w:rsidRPr="00F77B51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F77B51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2976" w:type="dxa"/>
          </w:tcPr>
          <w:p w:rsidR="00BD6FD9" w:rsidRPr="00F77B51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BD6FD9" w:rsidRPr="00F77B51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F77B51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BD6FD9" w:rsidRPr="00F77B51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F77B51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B51">
              <w:rPr>
                <w:rFonts w:ascii="Times New Roman" w:hAnsi="Times New Roman" w:cs="Times New Roman"/>
              </w:rPr>
              <w:t>15 909,0</w:t>
            </w:r>
          </w:p>
          <w:p w:rsidR="00BD6FD9" w:rsidRPr="00F77B51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BD6FD9" w:rsidRDefault="00BD6FD9" w:rsidP="00F61612">
            <w:pPr>
              <w:jc w:val="center"/>
              <w:rPr>
                <w:lang w:eastAsia="ru-RU"/>
              </w:rPr>
            </w:pPr>
            <w:r w:rsidRPr="00F77B51">
              <w:rPr>
                <w:rFonts w:cs="Times New Roman"/>
                <w:bCs/>
                <w:i/>
                <w:sz w:val="24"/>
                <w:szCs w:val="24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6FD9" w:rsidTr="00696764">
        <w:tc>
          <w:tcPr>
            <w:tcW w:w="709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BD6FD9" w:rsidRPr="00035044" w:rsidRDefault="00BD6FD9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color w:val="000000"/>
                <w:sz w:val="24"/>
                <w:szCs w:val="24"/>
              </w:rPr>
              <w:t>Организация временного трудоустройства безработных граждан в возрасте от 18 до 20 лет, имеющих среднее  профессиональное образование и ищущих работу впервые</w:t>
            </w:r>
          </w:p>
        </w:tc>
        <w:tc>
          <w:tcPr>
            <w:tcW w:w="2268" w:type="dxa"/>
            <w:vMerge w:val="restart"/>
          </w:tcPr>
          <w:p w:rsidR="00BD6FD9" w:rsidRPr="00035044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2976" w:type="dxa"/>
          </w:tcPr>
          <w:p w:rsidR="00BD6FD9" w:rsidRPr="00F77B51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BD6FD9" w:rsidRPr="00F77B51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F77B51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BD6FD9" w:rsidRPr="00F77B51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F77B51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B51">
              <w:rPr>
                <w:rFonts w:ascii="Times New Roman" w:hAnsi="Times New Roman" w:cs="Times New Roman"/>
              </w:rPr>
              <w:t>15 909,0</w:t>
            </w:r>
          </w:p>
          <w:p w:rsidR="00BD6FD9" w:rsidRPr="00F77B51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tcBorders>
              <w:top w:val="single" w:sz="4" w:space="0" w:color="auto"/>
            </w:tcBorders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BD6FD9" w:rsidRDefault="00BD6FD9" w:rsidP="00F61612">
            <w:pPr>
              <w:jc w:val="center"/>
              <w:rPr>
                <w:lang w:eastAsia="ru-RU"/>
              </w:rPr>
            </w:pPr>
            <w:r w:rsidRPr="00F77B51">
              <w:rPr>
                <w:rFonts w:cs="Times New Roman"/>
                <w:bCs/>
                <w:i/>
                <w:sz w:val="24"/>
                <w:szCs w:val="24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035044" w:rsidRDefault="00BD6FD9" w:rsidP="0004168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BD6FD9" w:rsidRPr="00035044" w:rsidRDefault="00BD6FD9" w:rsidP="0004168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2268" w:type="dxa"/>
            <w:vMerge w:val="restart"/>
          </w:tcPr>
          <w:p w:rsidR="00BD6FD9" w:rsidRPr="00035044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2976" w:type="dxa"/>
          </w:tcPr>
          <w:p w:rsidR="00BD6FD9" w:rsidRPr="00035044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не более 15 909,0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не более 15 909,0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не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044">
              <w:rPr>
                <w:rFonts w:ascii="Times New Roman" w:hAnsi="Times New Roman" w:cs="Times New Roman"/>
              </w:rPr>
              <w:t>15 909,0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vMerge w:val="restart"/>
          </w:tcPr>
          <w:p w:rsidR="00BD6FD9" w:rsidRPr="00035044" w:rsidRDefault="00BD6FD9" w:rsidP="00F616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2268" w:type="dxa"/>
            <w:vAlign w:val="center"/>
          </w:tcPr>
          <w:p w:rsidR="00BD6FD9" w:rsidRPr="00035044" w:rsidRDefault="00BD6FD9" w:rsidP="00250595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для районов, </w:t>
            </w:r>
            <w:r w:rsidRPr="00F822E5">
              <w:rPr>
                <w:rFonts w:cs="Times New Roman"/>
                <w:sz w:val="24"/>
                <w:szCs w:val="24"/>
              </w:rPr>
              <w:t>отнесенных к территориям с высокой напряжённостью на рынке труда</w:t>
            </w: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</w:t>
            </w:r>
            <w:r w:rsidRPr="00035044">
              <w:rPr>
                <w:rFonts w:cs="Times New Roman"/>
                <w:bCs/>
                <w:sz w:val="24"/>
                <w:szCs w:val="24"/>
              </w:rPr>
              <w:t>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11 136,0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3970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D6FD9" w:rsidRPr="00F77B51" w:rsidRDefault="00BD6FD9" w:rsidP="00250595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для районов, НЕ </w:t>
            </w:r>
            <w:r w:rsidRPr="00F822E5">
              <w:rPr>
                <w:rFonts w:cs="Times New Roman"/>
                <w:sz w:val="24"/>
                <w:szCs w:val="24"/>
              </w:rPr>
              <w:t>отнесенных к территориям с высокой напряжённостью на рынке труда</w:t>
            </w: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8 430,0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8 430,0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8 430,0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3970" w:type="dxa"/>
          </w:tcPr>
          <w:p w:rsidR="00BD6FD9" w:rsidRDefault="00BD6FD9" w:rsidP="00C607D9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BD6FD9" w:rsidRPr="00035044" w:rsidRDefault="00BD6FD9" w:rsidP="00F616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Организация временного трудоустройства граждан из числа коренных малочисленных народов Севера автономного округа, зарегистрированных в органах службы занятости в целях поиска подходящей работы</w:t>
            </w:r>
          </w:p>
        </w:tc>
        <w:tc>
          <w:tcPr>
            <w:tcW w:w="2268" w:type="dxa"/>
            <w:vMerge w:val="restart"/>
          </w:tcPr>
          <w:p w:rsidR="00BD6FD9" w:rsidRPr="00035044" w:rsidRDefault="00BD6FD9" w:rsidP="00250595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2976" w:type="dxa"/>
          </w:tcPr>
          <w:p w:rsidR="00BD6FD9" w:rsidRPr="00035044" w:rsidRDefault="00BD6FD9" w:rsidP="00FC217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BD6FD9" w:rsidRPr="00035044" w:rsidRDefault="00BD6FD9" w:rsidP="00FC217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3970" w:type="dxa"/>
          </w:tcPr>
          <w:p w:rsidR="00BD6FD9" w:rsidRDefault="00BD6FD9" w:rsidP="00F61612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BD6FD9" w:rsidRPr="00035044" w:rsidRDefault="00BD6FD9" w:rsidP="00F616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 xml:space="preserve">Организация временного </w:t>
            </w: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трудоустройства граждан пенсионного возраста</w:t>
            </w:r>
          </w:p>
        </w:tc>
        <w:tc>
          <w:tcPr>
            <w:tcW w:w="2268" w:type="dxa"/>
            <w:vMerge w:val="restart"/>
          </w:tcPr>
          <w:p w:rsidR="00BD6FD9" w:rsidRDefault="00BD6FD9" w:rsidP="00F61612">
            <w:pPr>
              <w:rPr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 xml:space="preserve">компенсация </w:t>
            </w: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расходов работодателя по оплате труда</w:t>
            </w: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035044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035044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035044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3970" w:type="dxa"/>
          </w:tcPr>
          <w:p w:rsidR="00BD6FD9" w:rsidRDefault="00BD6FD9" w:rsidP="00F61612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834FC8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  <w:r w:rsidRPr="00834FC8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BD6FD9" w:rsidRPr="00834FC8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834FC8">
              <w:rPr>
                <w:rFonts w:cs="Times New Roman"/>
                <w:sz w:val="24"/>
                <w:szCs w:val="24"/>
              </w:rPr>
              <w:t>Организация временного трудоустройства работников организаций, находящихся под риском увольнения, и граждан, ищущих работу</w:t>
            </w:r>
          </w:p>
        </w:tc>
        <w:tc>
          <w:tcPr>
            <w:tcW w:w="2268" w:type="dxa"/>
            <w:vMerge w:val="restart"/>
          </w:tcPr>
          <w:p w:rsidR="00BD6FD9" w:rsidRPr="00834FC8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834FC8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2976" w:type="dxa"/>
          </w:tcPr>
          <w:p w:rsidR="00BD6FD9" w:rsidRPr="00834FC8" w:rsidRDefault="00BD6FD9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4FC8">
              <w:rPr>
                <w:rFonts w:ascii="Times New Roman" w:hAnsi="Times New Roman" w:cs="Times New Roman"/>
              </w:rPr>
              <w:t>не более</w:t>
            </w:r>
            <w:r>
              <w:rPr>
                <w:rFonts w:ascii="Times New Roman" w:hAnsi="Times New Roman" w:cs="Times New Roman"/>
              </w:rPr>
              <w:t xml:space="preserve"> 11 136,0</w:t>
            </w:r>
          </w:p>
          <w:p w:rsidR="00BD6FD9" w:rsidRPr="00834FC8" w:rsidRDefault="00BD6FD9" w:rsidP="00C607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4FC8">
              <w:rPr>
                <w:rFonts w:cs="Times New Roman"/>
                <w:sz w:val="24"/>
                <w:szCs w:val="24"/>
              </w:rPr>
              <w:t>с учетом страховых взносов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BD6FD9" w:rsidRPr="00834FC8" w:rsidRDefault="00BD6FD9" w:rsidP="00C607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BD6FD9" w:rsidRPr="00834FC8" w:rsidRDefault="00BD6FD9" w:rsidP="00C607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Pr="00C21152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C21152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  <w:r w:rsidRPr="00C21152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BD6FD9" w:rsidRPr="00C21152" w:rsidRDefault="00BD6FD9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Содействие временному трудоустройству лиц, осужденных к исполнению наказания в виде лишения свободы</w:t>
            </w:r>
          </w:p>
        </w:tc>
        <w:tc>
          <w:tcPr>
            <w:tcW w:w="2268" w:type="dxa"/>
            <w:vMerge w:val="restart"/>
          </w:tcPr>
          <w:p w:rsidR="00BD6FD9" w:rsidRPr="00C21152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2976" w:type="dxa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</w:tcPr>
          <w:p w:rsidR="00BD6FD9" w:rsidRDefault="00BD6FD9" w:rsidP="00F61612">
            <w:pPr>
              <w:jc w:val="center"/>
              <w:rPr>
                <w:lang w:eastAsia="ru-RU"/>
              </w:rPr>
            </w:pPr>
          </w:p>
        </w:tc>
        <w:tc>
          <w:tcPr>
            <w:tcW w:w="3970" w:type="dxa"/>
          </w:tcPr>
          <w:p w:rsidR="00BD6FD9" w:rsidRDefault="00BD6FD9" w:rsidP="00F61612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C21152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9</w:t>
            </w:r>
            <w:r w:rsidRPr="00C21152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BD6FD9" w:rsidRPr="00C21152" w:rsidRDefault="00BD6FD9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Содействие временному трудоустройству лиц, осужденных к наказаниям в виде исправительных работ, не имеющих основного места работы</w:t>
            </w:r>
          </w:p>
        </w:tc>
        <w:tc>
          <w:tcPr>
            <w:tcW w:w="2268" w:type="dxa"/>
            <w:vMerge w:val="restart"/>
          </w:tcPr>
          <w:p w:rsidR="00BD6FD9" w:rsidRPr="00C21152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2976" w:type="dxa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 11 136,0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 11 136,0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11 136,0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rPr>
          <w:trHeight w:val="35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3970" w:type="dxa"/>
          </w:tcPr>
          <w:p w:rsidR="00BD6FD9" w:rsidRPr="00ED3CCC" w:rsidRDefault="00BD6FD9" w:rsidP="00F61612">
            <w:pPr>
              <w:jc w:val="center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C21152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Pr="00C21152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BD6FD9" w:rsidRPr="00C21152" w:rsidRDefault="00BD6FD9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Содействие временному трудоустройству в организациях коммерческого сегмента рынка труда лиц, освобождённых из учреждений, исполняющих наказание  в виде лишения свободы</w:t>
            </w:r>
          </w:p>
        </w:tc>
        <w:tc>
          <w:tcPr>
            <w:tcW w:w="2268" w:type="dxa"/>
            <w:vMerge w:val="restart"/>
          </w:tcPr>
          <w:p w:rsidR="00BD6FD9" w:rsidRPr="00C21152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 xml:space="preserve">компенсация расходов работодателя по оплате труда </w:t>
            </w:r>
          </w:p>
        </w:tc>
        <w:tc>
          <w:tcPr>
            <w:tcW w:w="2976" w:type="dxa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 11 136,0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 11 136,0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11 136,0</w:t>
            </w:r>
          </w:p>
          <w:p w:rsidR="00BD6FD9" w:rsidRPr="00C21152" w:rsidRDefault="00BD6FD9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BD6FD9" w:rsidRDefault="00BD6FD9" w:rsidP="00F61612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Default="00BD6FD9" w:rsidP="00F61612">
            <w:pPr>
              <w:rPr>
                <w:lang w:eastAsia="ru-RU"/>
              </w:rPr>
            </w:pPr>
          </w:p>
        </w:tc>
        <w:tc>
          <w:tcPr>
            <w:tcW w:w="2976" w:type="dxa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gridSpan w:val="2"/>
          </w:tcPr>
          <w:p w:rsidR="00BD6FD9" w:rsidRPr="00035044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ED3CCC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3CCC">
              <w:rPr>
                <w:rFonts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BD6FD9" w:rsidRPr="00035044" w:rsidRDefault="00BD6FD9" w:rsidP="00C607D9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ED3CCC">
              <w:rPr>
                <w:rFonts w:cs="Times New Roman"/>
                <w:iCs/>
                <w:sz w:val="24"/>
                <w:szCs w:val="24"/>
              </w:rPr>
              <w:t xml:space="preserve">Организация временного </w:t>
            </w:r>
            <w:r w:rsidRPr="00ED3CCC">
              <w:rPr>
                <w:rFonts w:cs="Times New Roman"/>
                <w:iCs/>
                <w:sz w:val="24"/>
                <w:szCs w:val="24"/>
              </w:rPr>
              <w:lastRenderedPageBreak/>
              <w:t>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268" w:type="dxa"/>
            <w:vMerge w:val="restart"/>
          </w:tcPr>
          <w:p w:rsidR="00BD6FD9" w:rsidRDefault="00BD6FD9" w:rsidP="00F61612">
            <w:pPr>
              <w:rPr>
                <w:lang w:eastAsia="ru-RU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lastRenderedPageBreak/>
              <w:t xml:space="preserve">компенсация </w:t>
            </w:r>
            <w:r w:rsidRPr="00C21152">
              <w:rPr>
                <w:rFonts w:cs="Times New Roman"/>
                <w:bCs/>
                <w:sz w:val="24"/>
                <w:szCs w:val="24"/>
              </w:rPr>
              <w:lastRenderedPageBreak/>
              <w:t>расходов работодателя по оплате труда</w:t>
            </w:r>
          </w:p>
        </w:tc>
        <w:tc>
          <w:tcPr>
            <w:tcW w:w="2976" w:type="dxa"/>
          </w:tcPr>
          <w:p w:rsidR="00BD6FD9" w:rsidRDefault="00BD6FD9" w:rsidP="00024E8F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не более 2 675,0 рублей на </w:t>
            </w: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одного гражданина 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Default="00BD6FD9" w:rsidP="00024E8F">
            <w:pPr>
              <w:jc w:val="center"/>
            </w:pPr>
            <w:r w:rsidRPr="002E1C2B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>
              <w:rPr>
                <w:rFonts w:cs="Times New Roman"/>
                <w:sz w:val="24"/>
                <w:szCs w:val="24"/>
                <w:lang w:eastAsia="ru-RU"/>
              </w:rPr>
              <w:t>2 675,0</w:t>
            </w: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 рублей </w:t>
            </w:r>
            <w:r w:rsidRPr="002E1C2B">
              <w:rPr>
                <w:rFonts w:cs="Times New Roman"/>
                <w:sz w:val="24"/>
                <w:szCs w:val="24"/>
                <w:lang w:eastAsia="ru-RU"/>
              </w:rPr>
              <w:lastRenderedPageBreak/>
              <w:t>на одного гражданина 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Default="00BD6FD9" w:rsidP="00024E8F">
            <w:pPr>
              <w:jc w:val="center"/>
            </w:pPr>
            <w:r w:rsidRPr="002E1C2B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>
              <w:rPr>
                <w:rFonts w:cs="Times New Roman"/>
                <w:sz w:val="24"/>
                <w:szCs w:val="24"/>
                <w:lang w:eastAsia="ru-RU"/>
              </w:rPr>
              <w:t>2 675,0</w:t>
            </w: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 рублей </w:t>
            </w:r>
            <w:r w:rsidRPr="002E1C2B">
              <w:rPr>
                <w:rFonts w:cs="Times New Roman"/>
                <w:sz w:val="24"/>
                <w:szCs w:val="24"/>
                <w:lang w:eastAsia="ru-RU"/>
              </w:rPr>
              <w:lastRenderedPageBreak/>
              <w:t>на одного гражданина 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6FD9" w:rsidRPr="00ED3CCC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BD6FD9" w:rsidRPr="00ED3CCC" w:rsidRDefault="00BD6FD9" w:rsidP="00F616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Pr="00C21152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D6FD9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</w:tcPr>
          <w:p w:rsidR="00BD6FD9" w:rsidRPr="002E1C2B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gridSpan w:val="2"/>
          </w:tcPr>
          <w:p w:rsidR="00BD6FD9" w:rsidRPr="002E1C2B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6FD9" w:rsidTr="00696764">
        <w:tc>
          <w:tcPr>
            <w:tcW w:w="709" w:type="dxa"/>
            <w:vMerge w:val="restart"/>
          </w:tcPr>
          <w:p w:rsidR="00BD6FD9" w:rsidRPr="00ED3CCC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BD6FD9" w:rsidRPr="00035044" w:rsidRDefault="00BD6FD9" w:rsidP="00250595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250595">
              <w:rPr>
                <w:rFonts w:cs="Times New Roman"/>
                <w:iCs/>
                <w:sz w:val="24"/>
                <w:szCs w:val="24"/>
              </w:rPr>
              <w:t>Организация стажировки инвалидов молодого возраста и инвалидов, получивших инвалидность впервые</w:t>
            </w:r>
          </w:p>
        </w:tc>
        <w:tc>
          <w:tcPr>
            <w:tcW w:w="2268" w:type="dxa"/>
            <w:vMerge w:val="restart"/>
          </w:tcPr>
          <w:p w:rsidR="00BD6FD9" w:rsidRPr="00C21152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2976" w:type="dxa"/>
          </w:tcPr>
          <w:p w:rsidR="00BD6FD9" w:rsidRPr="00F77B51" w:rsidRDefault="00BD6FD9" w:rsidP="000416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BD6FD9" w:rsidRPr="00F77B51" w:rsidRDefault="00BD6FD9" w:rsidP="000416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835" w:type="dxa"/>
            <w:gridSpan w:val="2"/>
          </w:tcPr>
          <w:p w:rsidR="00BD6FD9" w:rsidRPr="00F77B51" w:rsidRDefault="00BD6FD9" w:rsidP="000416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BD6FD9" w:rsidRPr="00F77B51" w:rsidRDefault="00BD6FD9" w:rsidP="000416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2694" w:type="dxa"/>
            <w:gridSpan w:val="2"/>
          </w:tcPr>
          <w:p w:rsidR="00BD6FD9" w:rsidRPr="00F77B51" w:rsidRDefault="00BD6FD9" w:rsidP="000416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B51">
              <w:rPr>
                <w:rFonts w:ascii="Times New Roman" w:hAnsi="Times New Roman" w:cs="Times New Roman"/>
              </w:rPr>
              <w:t>15 909,0</w:t>
            </w:r>
          </w:p>
          <w:p w:rsidR="00BD6FD9" w:rsidRPr="00F77B51" w:rsidRDefault="00BD6FD9" w:rsidP="000416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</w:tr>
      <w:tr w:rsidR="00BD6FD9" w:rsidTr="0069676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6FD9" w:rsidRPr="00ED3CCC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BD6FD9" w:rsidRPr="00035044" w:rsidRDefault="00BD6FD9" w:rsidP="00F616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2268" w:type="dxa"/>
            <w:vMerge/>
          </w:tcPr>
          <w:p w:rsidR="00BD6FD9" w:rsidRPr="00C21152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D6FD9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</w:tcPr>
          <w:p w:rsidR="00BD6FD9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gridSpan w:val="2"/>
          </w:tcPr>
          <w:p w:rsidR="00BD6FD9" w:rsidRDefault="00BD6FD9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B6940" w:rsidTr="00905CA7">
        <w:tc>
          <w:tcPr>
            <w:tcW w:w="15452" w:type="dxa"/>
            <w:gridSpan w:val="8"/>
            <w:tcBorders>
              <w:bottom w:val="single" w:sz="4" w:space="0" w:color="auto"/>
            </w:tcBorders>
          </w:tcPr>
          <w:p w:rsidR="00FB6940" w:rsidRDefault="00FB6940" w:rsidP="0004168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Меры поддержки, предусмотр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енные при организации постоянного </w:t>
            </w:r>
            <w:r w:rsidRPr="000A67E3">
              <w:rPr>
                <w:rFonts w:cs="Times New Roman"/>
                <w:b/>
                <w:bCs/>
                <w:sz w:val="24"/>
                <w:szCs w:val="24"/>
              </w:rPr>
              <w:t>трудоустройства</w:t>
            </w:r>
          </w:p>
        </w:tc>
      </w:tr>
      <w:tr w:rsidR="00BD6FD9" w:rsidTr="007B23F7">
        <w:tc>
          <w:tcPr>
            <w:tcW w:w="709" w:type="dxa"/>
          </w:tcPr>
          <w:p w:rsidR="00BD6FD9" w:rsidRPr="00AF4FAE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AF4FA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BD6FD9" w:rsidRPr="00AF4FAE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Содействие трудоустройству инвалидов</w:t>
            </w:r>
          </w:p>
        </w:tc>
        <w:tc>
          <w:tcPr>
            <w:tcW w:w="2268" w:type="dxa"/>
          </w:tcPr>
          <w:p w:rsidR="00BD6FD9" w:rsidRPr="00AF4FAE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 xml:space="preserve">компенсация расходов работодателя по созданию рабочего места </w:t>
            </w:r>
          </w:p>
        </w:tc>
        <w:tc>
          <w:tcPr>
            <w:tcW w:w="4252" w:type="dxa"/>
            <w:gridSpan w:val="2"/>
          </w:tcPr>
          <w:p w:rsidR="00BD6FD9" w:rsidRPr="00AF4FAE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72 690</w:t>
            </w:r>
          </w:p>
        </w:tc>
        <w:tc>
          <w:tcPr>
            <w:tcW w:w="2126" w:type="dxa"/>
            <w:gridSpan w:val="2"/>
          </w:tcPr>
          <w:p w:rsidR="00BD6FD9" w:rsidRPr="00AF4FAE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72 690</w:t>
            </w:r>
          </w:p>
        </w:tc>
        <w:tc>
          <w:tcPr>
            <w:tcW w:w="2127" w:type="dxa"/>
          </w:tcPr>
          <w:p w:rsidR="00BD6FD9" w:rsidRPr="00AF4FAE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72 690</w:t>
            </w:r>
          </w:p>
        </w:tc>
      </w:tr>
      <w:tr w:rsidR="00BD6FD9" w:rsidTr="00004F87">
        <w:tc>
          <w:tcPr>
            <w:tcW w:w="709" w:type="dxa"/>
          </w:tcPr>
          <w:p w:rsidR="00BD6FD9" w:rsidRPr="00AF4FAE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F4FA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BD6FD9" w:rsidRPr="00AF4FAE" w:rsidRDefault="00BD6FD9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FB6940">
              <w:rPr>
                <w:rFonts w:cs="Times New Roman"/>
                <w:bCs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  <w:tc>
          <w:tcPr>
            <w:tcW w:w="2268" w:type="dxa"/>
          </w:tcPr>
          <w:p w:rsidR="00BD6FD9" w:rsidRPr="00AF4FAE" w:rsidRDefault="00BD6FD9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 xml:space="preserve">компенсация расходов работодателя по созданию рабочего места </w:t>
            </w:r>
          </w:p>
        </w:tc>
        <w:tc>
          <w:tcPr>
            <w:tcW w:w="4252" w:type="dxa"/>
            <w:gridSpan w:val="2"/>
          </w:tcPr>
          <w:p w:rsidR="00BD6FD9" w:rsidRPr="00AF4FAE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126" w:type="dxa"/>
            <w:gridSpan w:val="2"/>
          </w:tcPr>
          <w:p w:rsidR="00BD6FD9" w:rsidRPr="00AF4FAE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127" w:type="dxa"/>
          </w:tcPr>
          <w:p w:rsidR="00BD6FD9" w:rsidRPr="00AF4FAE" w:rsidRDefault="00BD6FD9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50 000</w:t>
            </w:r>
          </w:p>
        </w:tc>
      </w:tr>
    </w:tbl>
    <w:p w:rsidR="002717E7" w:rsidRDefault="002717E7" w:rsidP="002717E7"/>
    <w:sectPr w:rsidR="002717E7" w:rsidSect="00024E8F">
      <w:footerReference w:type="default" r:id="rId6"/>
      <w:pgSz w:w="16838" w:h="11906" w:orient="landscape"/>
      <w:pgMar w:top="1276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1C" w:rsidRDefault="00481F1C" w:rsidP="00024E8F">
      <w:r>
        <w:separator/>
      </w:r>
    </w:p>
  </w:endnote>
  <w:endnote w:type="continuationSeparator" w:id="0">
    <w:p w:rsidR="00481F1C" w:rsidRDefault="00481F1C" w:rsidP="00024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266586"/>
      <w:docPartObj>
        <w:docPartGallery w:val="Page Numbers (Bottom of Page)"/>
        <w:docPartUnique/>
      </w:docPartObj>
    </w:sdtPr>
    <w:sdtContent>
      <w:p w:rsidR="00024E8F" w:rsidRDefault="00A04625">
        <w:pPr>
          <w:pStyle w:val="a7"/>
          <w:jc w:val="center"/>
        </w:pPr>
        <w:r>
          <w:fldChar w:fldCharType="begin"/>
        </w:r>
        <w:r w:rsidR="00024E8F">
          <w:instrText>PAGE   \* MERGEFORMAT</w:instrText>
        </w:r>
        <w:r>
          <w:fldChar w:fldCharType="separate"/>
        </w:r>
        <w:r w:rsidR="00E45AE5">
          <w:rPr>
            <w:noProof/>
          </w:rPr>
          <w:t>3</w:t>
        </w:r>
        <w:r>
          <w:fldChar w:fldCharType="end"/>
        </w:r>
      </w:p>
    </w:sdtContent>
  </w:sdt>
  <w:p w:rsidR="00024E8F" w:rsidRDefault="00024E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1C" w:rsidRDefault="00481F1C" w:rsidP="00024E8F">
      <w:r>
        <w:separator/>
      </w:r>
    </w:p>
  </w:footnote>
  <w:footnote w:type="continuationSeparator" w:id="0">
    <w:p w:rsidR="00481F1C" w:rsidRDefault="00481F1C" w:rsidP="00024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BDA"/>
    <w:rsid w:val="00024E8F"/>
    <w:rsid w:val="00041681"/>
    <w:rsid w:val="00250595"/>
    <w:rsid w:val="00257C7A"/>
    <w:rsid w:val="002717E7"/>
    <w:rsid w:val="00272195"/>
    <w:rsid w:val="00481F1C"/>
    <w:rsid w:val="005315D6"/>
    <w:rsid w:val="0065060A"/>
    <w:rsid w:val="00681FC8"/>
    <w:rsid w:val="00696764"/>
    <w:rsid w:val="00A04625"/>
    <w:rsid w:val="00AB4BDA"/>
    <w:rsid w:val="00BA0490"/>
    <w:rsid w:val="00BD6FD9"/>
    <w:rsid w:val="00C607D9"/>
    <w:rsid w:val="00CA18B0"/>
    <w:rsid w:val="00DC1FEF"/>
    <w:rsid w:val="00DD222D"/>
    <w:rsid w:val="00E45AE5"/>
    <w:rsid w:val="00F42C1D"/>
    <w:rsid w:val="00F61612"/>
    <w:rsid w:val="00F7485E"/>
    <w:rsid w:val="00FA12BC"/>
    <w:rsid w:val="00FB6940"/>
    <w:rsid w:val="00FC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616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24E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4E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24E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4E8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616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24E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4E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24E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4E8F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Екатерина Геннадьевна</dc:creator>
  <cp:lastModifiedBy>Otdel1</cp:lastModifiedBy>
  <cp:revision>2</cp:revision>
  <dcterms:created xsi:type="dcterms:W3CDTF">2019-02-11T04:54:00Z</dcterms:created>
  <dcterms:modified xsi:type="dcterms:W3CDTF">2019-02-11T04:54:00Z</dcterms:modified>
</cp:coreProperties>
</file>