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CC" w:rsidRPr="00C971CC" w:rsidRDefault="00C971CC" w:rsidP="00C971C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971CC" w:rsidRPr="00C971CC" w:rsidRDefault="00C971CC" w:rsidP="00C971C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информационному сообщению от </w:t>
      </w:r>
      <w:r w:rsidR="00F419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971C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419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C971CC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</w:p>
    <w:p w:rsidR="00C971CC" w:rsidRDefault="00C971CC" w:rsidP="004D17CB">
      <w:pPr>
        <w:jc w:val="center"/>
        <w:rPr>
          <w:rFonts w:ascii="Times New Roman" w:hAnsi="Times New Roman" w:cs="Times New Roman"/>
        </w:rPr>
      </w:pPr>
    </w:p>
    <w:p w:rsidR="00AF359D" w:rsidRDefault="004D17CB" w:rsidP="004D17CB">
      <w:pPr>
        <w:jc w:val="center"/>
        <w:rPr>
          <w:rFonts w:ascii="Times New Roman" w:hAnsi="Times New Roman" w:cs="Times New Roman"/>
        </w:rPr>
      </w:pPr>
      <w:r w:rsidRPr="004D17CB">
        <w:rPr>
          <w:rFonts w:ascii="Times New Roman" w:hAnsi="Times New Roman" w:cs="Times New Roman"/>
        </w:rPr>
        <w:t>Площадь объектов недвижимого имущества ООО «СП «Белоярское» и их перечень с указанием действующих и установленных обременений</w:t>
      </w:r>
    </w:p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2693"/>
      </w:tblGrid>
      <w:tr w:rsidR="004D17CB" w:rsidRPr="004D17CB" w:rsidTr="004D17CB">
        <w:trPr>
          <w:trHeight w:val="240"/>
        </w:trPr>
        <w:tc>
          <w:tcPr>
            <w:tcW w:w="41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D17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CB" w:rsidRPr="004D17CB" w:rsidRDefault="004D17CB" w:rsidP="004D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Установленные обременения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 жилая, инв.№00001235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Магазин " Морошка"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орум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инв.№00000817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Ромашка", инв.№00001640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Магазин " Фортуна", инв.№00001639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Птичник //№7012, инв.№00000290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РММ с гаражом //№7222, инв.№00000291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3429,8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0004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залоге АО</w:t>
            </w:r>
            <w:proofErr w:type="gramStart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"Б</w:t>
            </w:r>
            <w:proofErr w:type="gramEnd"/>
            <w:r w:rsidRPr="000004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Банк" до 28.02.2023 г.</w:t>
            </w: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№1, инв.№00001314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//№7022, инв.№00000322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//№7117, инв.№00000323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Склад кормов //№7144, инв.№00000324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Телятник //№7021, инв.№00000336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//№7049, инв.№00000360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1682,9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Ферма КРС //№7050, инв.№00000361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1547,2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Шаллер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//№7266, инв.№00000382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9DE" w:rsidRPr="004D17CB" w:rsidTr="001C1E0B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69DE" w:rsidRDefault="00E36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15449,04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9DE" w:rsidRPr="004D17CB" w:rsidRDefault="00E369DE" w:rsidP="004D17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4D17CB" w:rsidRPr="004D17CB" w:rsidRDefault="004D17CB" w:rsidP="004D17CB">
      <w:pPr>
        <w:jc w:val="center"/>
        <w:rPr>
          <w:rFonts w:ascii="Times New Roman" w:hAnsi="Times New Roman" w:cs="Times New Roman"/>
        </w:rPr>
      </w:pPr>
    </w:p>
    <w:sectPr w:rsidR="004D17CB" w:rsidRPr="004D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05"/>
    <w:rsid w:val="000004C3"/>
    <w:rsid w:val="0047131A"/>
    <w:rsid w:val="004D17CB"/>
    <w:rsid w:val="00783305"/>
    <w:rsid w:val="00C971CC"/>
    <w:rsid w:val="00CE0642"/>
    <w:rsid w:val="00DD6080"/>
    <w:rsid w:val="00E369DE"/>
    <w:rsid w:val="00F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4</cp:revision>
  <dcterms:created xsi:type="dcterms:W3CDTF">2022-08-01T04:18:00Z</dcterms:created>
  <dcterms:modified xsi:type="dcterms:W3CDTF">2022-09-30T07:07:00Z</dcterms:modified>
</cp:coreProperties>
</file>