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61032" w:rsidRPr="00EB20B4" w:rsidRDefault="00F61032" w:rsidP="00F61032">
      <w:pPr>
        <w:ind w:right="-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A469F">
        <w:rPr>
          <w:rFonts w:ascii="Times New Roman" w:hAnsi="Times New Roman" w:cs="Times New Roman"/>
          <w:sz w:val="24"/>
        </w:rPr>
        <w:t>__ 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A80CCA">
        <w:rPr>
          <w:rFonts w:ascii="Times New Roman" w:hAnsi="Times New Roman" w:cs="Times New Roman"/>
          <w:sz w:val="24"/>
        </w:rPr>
        <w:t xml:space="preserve">            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F447C1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Default="00F447C1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0DA"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2020 год и плановый период 2021 и 2022 годов</w:t>
      </w:r>
    </w:p>
    <w:p w:rsidR="00710835" w:rsidRPr="00F863A1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A904C6" w:rsidRPr="008522B2" w:rsidRDefault="005E1D0B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A904C6">
        <w:rPr>
          <w:rFonts w:ascii="Times New Roman" w:hAnsi="Times New Roman" w:cs="Times New Roman"/>
          <w:sz w:val="24"/>
          <w:szCs w:val="24"/>
        </w:rPr>
        <w:t>изменение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A90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r w:rsidR="00A904C6" w:rsidRPr="00E620DA">
        <w:rPr>
          <w:rFonts w:ascii="Times New Roman" w:eastAsia="Times New Roman" w:hAnsi="Times New Roman" w:cs="Times New Roman"/>
          <w:sz w:val="24"/>
          <w:szCs w:val="20"/>
        </w:rPr>
        <w:t>Белоярского района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 период 2021 и 2022 годов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A904C6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</w:t>
      </w:r>
      <w:r w:rsidR="00F447C1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904C6">
        <w:rPr>
          <w:rFonts w:ascii="Times New Roman" w:hAnsi="Times New Roman" w:cs="Times New Roman"/>
          <w:sz w:val="24"/>
          <w:szCs w:val="24"/>
        </w:rPr>
        <w:t>следующим код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A904C6" w:rsidRPr="005756AD" w:rsidTr="00FF1549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A904C6" w:rsidRPr="005756AD" w:rsidTr="00FF154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C6" w:rsidRPr="00C178DE" w:rsidRDefault="00F447C1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 w:rsidR="00A9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C6" w:rsidRPr="00AD4549" w:rsidRDefault="00F447C1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2 02 15853 05 0000 150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4C6" w:rsidRPr="00A904C6" w:rsidRDefault="00F447C1" w:rsidP="00FF1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7C1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5756AD" w:rsidRDefault="005756AD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447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D4" w:rsidRDefault="00AA31D4" w:rsidP="003B0D56">
      <w:pPr>
        <w:spacing w:after="0" w:line="240" w:lineRule="auto"/>
      </w:pPr>
      <w:r>
        <w:separator/>
      </w:r>
    </w:p>
  </w:endnote>
  <w:endnote w:type="continuationSeparator" w:id="0">
    <w:p w:rsidR="00AA31D4" w:rsidRDefault="00AA31D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D4" w:rsidRDefault="00AA31D4" w:rsidP="003B0D56">
      <w:pPr>
        <w:spacing w:after="0" w:line="240" w:lineRule="auto"/>
      </w:pPr>
      <w:r>
        <w:separator/>
      </w:r>
    </w:p>
  </w:footnote>
  <w:footnote w:type="continuationSeparator" w:id="0">
    <w:p w:rsidR="00AA31D4" w:rsidRDefault="00AA31D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9709D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20C66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447C1"/>
    <w:rsid w:val="00F50FDB"/>
    <w:rsid w:val="00F5746C"/>
    <w:rsid w:val="00F61032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017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573D-673B-45FE-AE6F-ECE0EBA5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2020-03-24T07:13:00Z</cp:lastPrinted>
  <dcterms:created xsi:type="dcterms:W3CDTF">2020-06-19T07:34:00Z</dcterms:created>
  <dcterms:modified xsi:type="dcterms:W3CDTF">2020-06-19T07:37:00Z</dcterms:modified>
</cp:coreProperties>
</file>