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7E" w:rsidRDefault="00C4157E" w:rsidP="00C4157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C4157E" w:rsidRDefault="00C4157E" w:rsidP="00C4157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информационному сообщению</w:t>
      </w:r>
    </w:p>
    <w:p w:rsidR="00C4157E" w:rsidRDefault="00C4157E" w:rsidP="00C4157E">
      <w:pPr>
        <w:spacing w:line="240" w:lineRule="atLeast"/>
        <w:jc w:val="right"/>
        <w:rPr>
          <w:sz w:val="24"/>
          <w:szCs w:val="24"/>
        </w:rPr>
      </w:pPr>
    </w:p>
    <w:tbl>
      <w:tblPr>
        <w:tblW w:w="144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1"/>
        <w:gridCol w:w="2693"/>
        <w:gridCol w:w="1701"/>
        <w:gridCol w:w="1701"/>
        <w:gridCol w:w="1843"/>
      </w:tblGrid>
      <w:tr w:rsidR="00C4157E" w:rsidTr="00C415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gramStart"/>
            <w:r>
              <w:rPr>
                <w:sz w:val="24"/>
                <w:szCs w:val="24"/>
              </w:rPr>
              <w:t>предыдущих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C4157E" w:rsidTr="00C4157E">
        <w:trPr>
          <w:trHeight w:val="8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 w:rsidP="005A1598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Полуприцеп ЧМЗАП 93853, год изготовления 2001, (VIN) XТS93853010004241, регистрационный знак </w:t>
            </w:r>
          </w:p>
          <w:p w:rsidR="00C4157E" w:rsidRDefault="00C4157E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АМ 6935 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округ-Югра,  г. Белоярский.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07.04.2022г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подписания договора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</w:tc>
      </w:tr>
      <w:tr w:rsidR="00C4157E" w:rsidTr="00C415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 w:rsidP="005A1598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</w:rPr>
              <w:t>Седельный-тягач</w:t>
            </w:r>
            <w:proofErr w:type="gramEnd"/>
            <w:r>
              <w:rPr>
                <w:snapToGrid w:val="0"/>
                <w:color w:val="000000"/>
                <w:sz w:val="24"/>
                <w:szCs w:val="24"/>
              </w:rPr>
              <w:t xml:space="preserve"> УРАЛ 44202-0311-31, год изготовления 2001, (VIN) X1Р44202011280687, регистрационный знак Х605НО86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округ-Югра,  г. Белоярский.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07.04.2022г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подписания договора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</w:tc>
      </w:tr>
      <w:tr w:rsidR="00C4157E" w:rsidTr="00C415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 w:rsidP="005A1598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Ханты-Мансийский автономный округ-Югра,  Белоярский р-н, с. </w:t>
            </w:r>
            <w:proofErr w:type="spellStart"/>
            <w:r>
              <w:rPr>
                <w:sz w:val="24"/>
                <w:szCs w:val="24"/>
              </w:rPr>
              <w:t>Казым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07.04.2022г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Подана единственная заявка</w:t>
            </w:r>
          </w:p>
        </w:tc>
      </w:tr>
      <w:tr w:rsidR="00C4157E" w:rsidTr="00C415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 w:rsidP="005A1598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КРАЗ 250 ППУ-1600, год выпуска 1990, (VIN) XON5942BDY0004010, регистрационный знак Х618НО86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7E" w:rsidRDefault="00C41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округ-Югра,  г. Белоярский.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26.01.2022г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06.12.2021г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25.10.2021г.</w:t>
            </w: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без объявления цены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посредством публичного предложения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подписания договора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торгов не поступило ни одного предложения</w:t>
            </w: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</w:p>
          <w:p w:rsidR="00C4157E" w:rsidRDefault="00C41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заявок</w:t>
            </w:r>
          </w:p>
        </w:tc>
      </w:tr>
    </w:tbl>
    <w:p w:rsidR="00AF359D" w:rsidRDefault="00C4157E">
      <w:bookmarkStart w:id="0" w:name="_GoBack"/>
      <w:bookmarkEnd w:id="0"/>
    </w:p>
    <w:sectPr w:rsidR="00AF359D" w:rsidSect="00C415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83"/>
    <w:rsid w:val="0047131A"/>
    <w:rsid w:val="00954383"/>
    <w:rsid w:val="00C4157E"/>
    <w:rsid w:val="00D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*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3</cp:revision>
  <dcterms:created xsi:type="dcterms:W3CDTF">2022-05-30T04:16:00Z</dcterms:created>
  <dcterms:modified xsi:type="dcterms:W3CDTF">2022-05-30T04:17:00Z</dcterms:modified>
</cp:coreProperties>
</file>