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DBB" w:rsidRPr="00E42DBB" w:rsidRDefault="00E42DBB" w:rsidP="00E42D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35"/>
      <w:bookmarkEnd w:id="0"/>
      <w:r w:rsidRPr="00E42DBB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E42DBB" w:rsidRPr="00E42DBB" w:rsidRDefault="00E42DBB" w:rsidP="00E42D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2DBB">
        <w:rPr>
          <w:rFonts w:ascii="Times New Roman" w:hAnsi="Times New Roman" w:cs="Times New Roman"/>
          <w:b/>
          <w:bCs/>
          <w:sz w:val="24"/>
          <w:szCs w:val="24"/>
        </w:rPr>
        <w:t>О КООРДИНАЦИОННОМ СОВЕТЕ ПО ДЕЛАМ ИНВАЛИДОВ</w:t>
      </w:r>
    </w:p>
    <w:p w:rsidR="00E42DBB" w:rsidRPr="00E42DBB" w:rsidRDefault="00E42DBB" w:rsidP="00E42D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2DBB">
        <w:rPr>
          <w:rFonts w:ascii="Times New Roman" w:hAnsi="Times New Roman" w:cs="Times New Roman"/>
          <w:b/>
          <w:bCs/>
          <w:sz w:val="24"/>
          <w:szCs w:val="24"/>
        </w:rPr>
        <w:t>ПРИ АДМИНИСТРАЦИИ БЕЛОЯРСКОГО РАЙОНА</w:t>
      </w:r>
    </w:p>
    <w:p w:rsidR="00E42DBB" w:rsidRPr="00E42DBB" w:rsidRDefault="00E42DBB" w:rsidP="00E42D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42DBB" w:rsidRPr="00E42DBB" w:rsidRDefault="00E42DBB" w:rsidP="00E42DB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42DBB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E42DBB" w:rsidRPr="00E42DBB" w:rsidRDefault="00E42DBB" w:rsidP="00E42D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42DBB" w:rsidRPr="00E42DBB" w:rsidRDefault="00E42DBB" w:rsidP="00E42D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DBB">
        <w:rPr>
          <w:rFonts w:ascii="Times New Roman" w:hAnsi="Times New Roman" w:cs="Times New Roman"/>
          <w:sz w:val="24"/>
          <w:szCs w:val="24"/>
        </w:rPr>
        <w:t>1.1. Координационный совет по делам инвалидов при администрации Белоярского района (далее - Координационный совет) является совещательным органом, созданным в целях рассмотрения вопросов, связанных с решением проблем инвалидности и инвалидов в Белоярском районе.</w:t>
      </w:r>
    </w:p>
    <w:p w:rsidR="00E42DBB" w:rsidRPr="00E42DBB" w:rsidRDefault="00E42DBB" w:rsidP="00E42D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DBB">
        <w:rPr>
          <w:rFonts w:ascii="Times New Roman" w:hAnsi="Times New Roman" w:cs="Times New Roman"/>
          <w:sz w:val="24"/>
          <w:szCs w:val="24"/>
        </w:rPr>
        <w:t>1.2. Координационный совет в своей деятельности руководствуется федеральным законодательством, законодательством Ханты-Мансийского автономного округа - Югры, муниципальными правовыми актами Белоярского района, настоящим Положением.</w:t>
      </w:r>
    </w:p>
    <w:p w:rsidR="00E42DBB" w:rsidRPr="00E42DBB" w:rsidRDefault="00E42DBB" w:rsidP="00E42D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DBB">
        <w:rPr>
          <w:rFonts w:ascii="Times New Roman" w:hAnsi="Times New Roman" w:cs="Times New Roman"/>
          <w:sz w:val="24"/>
          <w:szCs w:val="24"/>
        </w:rPr>
        <w:t>1.3. Координационный совет является коллегиальным органом, представляющим и согласующим интересы заинтересованных сторон по решению проблем инвалидности и инвалидов в Белоярском районе.</w:t>
      </w:r>
    </w:p>
    <w:p w:rsidR="00E42DBB" w:rsidRPr="00E42DBB" w:rsidRDefault="00E42DBB" w:rsidP="00E42D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42DBB" w:rsidRPr="00E42DBB" w:rsidRDefault="00E42DBB" w:rsidP="00E42DB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42DBB">
        <w:rPr>
          <w:rFonts w:ascii="Times New Roman" w:hAnsi="Times New Roman" w:cs="Times New Roman"/>
          <w:sz w:val="24"/>
          <w:szCs w:val="24"/>
        </w:rPr>
        <w:t>2. Задачи Координационного совета</w:t>
      </w:r>
    </w:p>
    <w:p w:rsidR="00E42DBB" w:rsidRPr="00E42DBB" w:rsidRDefault="00E42DBB" w:rsidP="00E42D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42DBB" w:rsidRPr="00E42DBB" w:rsidRDefault="00E42DBB" w:rsidP="00E42D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DBB">
        <w:rPr>
          <w:rFonts w:ascii="Times New Roman" w:hAnsi="Times New Roman" w:cs="Times New Roman"/>
          <w:sz w:val="24"/>
          <w:szCs w:val="24"/>
        </w:rPr>
        <w:t>Основными задачами Координационного совета являются:</w:t>
      </w:r>
    </w:p>
    <w:p w:rsidR="00E42DBB" w:rsidRPr="00E42DBB" w:rsidRDefault="00E42DBB" w:rsidP="00E42D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DBB">
        <w:rPr>
          <w:rFonts w:ascii="Times New Roman" w:hAnsi="Times New Roman" w:cs="Times New Roman"/>
          <w:sz w:val="24"/>
          <w:szCs w:val="24"/>
        </w:rPr>
        <w:t>1) подготовка предложений по реализации государственной политики в Белоярском районе в отношении инвалидов, определению способов, форм и этапов ее реализации;</w:t>
      </w:r>
    </w:p>
    <w:p w:rsidR="00E42DBB" w:rsidRPr="00E42DBB" w:rsidRDefault="00E42DBB" w:rsidP="00E42D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DBB">
        <w:rPr>
          <w:rFonts w:ascii="Times New Roman" w:hAnsi="Times New Roman" w:cs="Times New Roman"/>
          <w:sz w:val="24"/>
          <w:szCs w:val="24"/>
        </w:rPr>
        <w:t xml:space="preserve">2) содействие принятию эффективных мер </w:t>
      </w:r>
      <w:proofErr w:type="gramStart"/>
      <w:r w:rsidRPr="00E42DBB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E42DBB">
        <w:rPr>
          <w:rFonts w:ascii="Times New Roman" w:hAnsi="Times New Roman" w:cs="Times New Roman"/>
          <w:sz w:val="24"/>
          <w:szCs w:val="24"/>
        </w:rPr>
        <w:t>:</w:t>
      </w:r>
    </w:p>
    <w:p w:rsidR="00E42DBB" w:rsidRPr="00E42DBB" w:rsidRDefault="00E42DBB" w:rsidP="00E42D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DBB">
        <w:rPr>
          <w:rFonts w:ascii="Times New Roman" w:hAnsi="Times New Roman" w:cs="Times New Roman"/>
          <w:sz w:val="24"/>
          <w:szCs w:val="24"/>
        </w:rPr>
        <w:t>а) профилактике инвалидности;</w:t>
      </w:r>
    </w:p>
    <w:p w:rsidR="00E42DBB" w:rsidRPr="00E42DBB" w:rsidRDefault="00E42DBB" w:rsidP="00E42D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DBB">
        <w:rPr>
          <w:rFonts w:ascii="Times New Roman" w:hAnsi="Times New Roman" w:cs="Times New Roman"/>
          <w:sz w:val="24"/>
          <w:szCs w:val="24"/>
        </w:rPr>
        <w:t>б) повышению эффективности медицинской, профессиональной и социальной реабилитации инвалидов;</w:t>
      </w:r>
    </w:p>
    <w:p w:rsidR="00E42DBB" w:rsidRPr="00E42DBB" w:rsidRDefault="00E42DBB" w:rsidP="00E42D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DBB">
        <w:rPr>
          <w:rFonts w:ascii="Times New Roman" w:hAnsi="Times New Roman" w:cs="Times New Roman"/>
          <w:sz w:val="24"/>
          <w:szCs w:val="24"/>
        </w:rPr>
        <w:t>в) обеспечению беспрепятственного доступа инвалидов к объектам социальной инфраструктуры;</w:t>
      </w:r>
    </w:p>
    <w:p w:rsidR="00E42DBB" w:rsidRPr="00E42DBB" w:rsidRDefault="00E42DBB" w:rsidP="00E42D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DBB">
        <w:rPr>
          <w:rFonts w:ascii="Times New Roman" w:hAnsi="Times New Roman" w:cs="Times New Roman"/>
          <w:sz w:val="24"/>
          <w:szCs w:val="24"/>
        </w:rPr>
        <w:t>г) совершенствованию дошкольного и базового образования инвалидов;</w:t>
      </w:r>
    </w:p>
    <w:p w:rsidR="00E42DBB" w:rsidRPr="00E42DBB" w:rsidRDefault="00E42DBB" w:rsidP="00E42D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2DBB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E42DBB">
        <w:rPr>
          <w:rFonts w:ascii="Times New Roman" w:hAnsi="Times New Roman" w:cs="Times New Roman"/>
          <w:sz w:val="24"/>
          <w:szCs w:val="24"/>
        </w:rPr>
        <w:t>) совершенствованию материального и социально-бытового обслуживания инвалидов;</w:t>
      </w:r>
    </w:p>
    <w:p w:rsidR="00E42DBB" w:rsidRPr="00E42DBB" w:rsidRDefault="00E42DBB" w:rsidP="00E42D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DBB">
        <w:rPr>
          <w:rFonts w:ascii="Times New Roman" w:hAnsi="Times New Roman" w:cs="Times New Roman"/>
          <w:sz w:val="24"/>
          <w:szCs w:val="24"/>
        </w:rPr>
        <w:t>е) обеспечению занятости инвалидов;</w:t>
      </w:r>
    </w:p>
    <w:p w:rsidR="00E42DBB" w:rsidRPr="00E42DBB" w:rsidRDefault="00E42DBB" w:rsidP="00E42D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DBB">
        <w:rPr>
          <w:rFonts w:ascii="Times New Roman" w:hAnsi="Times New Roman" w:cs="Times New Roman"/>
          <w:sz w:val="24"/>
          <w:szCs w:val="24"/>
        </w:rPr>
        <w:t>ж) созданию инвалидам условий для полноценного отдыха, активных занятий спортом, пользования достижениями отечественной и мировой культуры;</w:t>
      </w:r>
    </w:p>
    <w:p w:rsidR="00E42DBB" w:rsidRPr="00E42DBB" w:rsidRDefault="00E42DBB" w:rsidP="00E42D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2DBB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E42DBB">
        <w:rPr>
          <w:rFonts w:ascii="Times New Roman" w:hAnsi="Times New Roman" w:cs="Times New Roman"/>
          <w:sz w:val="24"/>
          <w:szCs w:val="24"/>
        </w:rPr>
        <w:t>) обеспечению инвалидов техническими средствами реабилитации, а населения Белоярского района - средствами профилактики инвалидности;</w:t>
      </w:r>
    </w:p>
    <w:p w:rsidR="00E42DBB" w:rsidRPr="00E42DBB" w:rsidRDefault="00E42DBB" w:rsidP="00E42D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DBB">
        <w:rPr>
          <w:rFonts w:ascii="Times New Roman" w:hAnsi="Times New Roman" w:cs="Times New Roman"/>
          <w:sz w:val="24"/>
          <w:szCs w:val="24"/>
        </w:rPr>
        <w:t>3) взаимодействие с исполнительными органами государственной власти Ханты-Мансийского автономного округа - Югры, органами местного самоуправления Белоярского района и поселений в границах Белоярского района, общественными и другими организациями при рассмотрении вопросов, связанных с решением проблем инвалидности и инвалидов в Белоярском районе.</w:t>
      </w:r>
    </w:p>
    <w:p w:rsidR="00E42DBB" w:rsidRPr="00E42DBB" w:rsidRDefault="00E42DBB" w:rsidP="00E42D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42DBB" w:rsidRPr="00E42DBB" w:rsidRDefault="00E42DBB" w:rsidP="00E42DB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42DBB">
        <w:rPr>
          <w:rFonts w:ascii="Times New Roman" w:hAnsi="Times New Roman" w:cs="Times New Roman"/>
          <w:sz w:val="24"/>
          <w:szCs w:val="24"/>
        </w:rPr>
        <w:t>3. Функции Координационного совета</w:t>
      </w:r>
    </w:p>
    <w:p w:rsidR="00E42DBB" w:rsidRPr="00E42DBB" w:rsidRDefault="00E42DBB" w:rsidP="00E42D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42DBB" w:rsidRPr="00E42DBB" w:rsidRDefault="00E42DBB" w:rsidP="00E42D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DBB">
        <w:rPr>
          <w:rFonts w:ascii="Times New Roman" w:hAnsi="Times New Roman" w:cs="Times New Roman"/>
          <w:sz w:val="24"/>
          <w:szCs w:val="24"/>
        </w:rPr>
        <w:t>В целях реализации возложенных на него задач Координационный совет осуществляет следующие функции:</w:t>
      </w:r>
    </w:p>
    <w:p w:rsidR="00E42DBB" w:rsidRPr="00E42DBB" w:rsidRDefault="00E42DBB" w:rsidP="00E42D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DBB">
        <w:rPr>
          <w:rFonts w:ascii="Times New Roman" w:hAnsi="Times New Roman" w:cs="Times New Roman"/>
          <w:sz w:val="24"/>
          <w:szCs w:val="24"/>
        </w:rPr>
        <w:t>1) рассматривает на своих заседаниях вопросы, отнесенные к компетенции Координационного совета;</w:t>
      </w:r>
    </w:p>
    <w:p w:rsidR="00E42DBB" w:rsidRPr="00E42DBB" w:rsidRDefault="00E42DBB" w:rsidP="00E42D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2DBB">
        <w:rPr>
          <w:rFonts w:ascii="Times New Roman" w:hAnsi="Times New Roman" w:cs="Times New Roman"/>
          <w:sz w:val="24"/>
          <w:szCs w:val="24"/>
        </w:rPr>
        <w:t>2) взаимодействует с органами государственной власти Ханты-Мансийского автономного округа - Югры, органами местного самоуправления Белоярского района и поселений в границах Белоярского района, средствами массовой информации и иными заинтересованными организациями, работающими в направлении реализации политики в сфере профилактики инвалидности, реабилитации инвалидов и обеспечения им равных возможностей по вопросам, отнесенным к компетенции Координационного совета;</w:t>
      </w:r>
      <w:proofErr w:type="gramEnd"/>
    </w:p>
    <w:p w:rsidR="00E42DBB" w:rsidRPr="00E42DBB" w:rsidRDefault="00E42DBB" w:rsidP="00E42D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DBB">
        <w:rPr>
          <w:rFonts w:ascii="Times New Roman" w:hAnsi="Times New Roman" w:cs="Times New Roman"/>
          <w:sz w:val="24"/>
          <w:szCs w:val="24"/>
        </w:rPr>
        <w:t>3) осуществляет:</w:t>
      </w:r>
    </w:p>
    <w:p w:rsidR="00E42DBB" w:rsidRPr="00E42DBB" w:rsidRDefault="00E42DBB" w:rsidP="00E42D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DBB">
        <w:rPr>
          <w:rFonts w:ascii="Times New Roman" w:hAnsi="Times New Roman" w:cs="Times New Roman"/>
          <w:sz w:val="24"/>
          <w:szCs w:val="24"/>
        </w:rPr>
        <w:lastRenderedPageBreak/>
        <w:t>а) сбор и анализ информации, необходимой для принятия решений по вопросам, отнесенным к компетенции Координационного совета;</w:t>
      </w:r>
    </w:p>
    <w:p w:rsidR="00E42DBB" w:rsidRPr="00E42DBB" w:rsidRDefault="00E42DBB" w:rsidP="00E42D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DBB">
        <w:rPr>
          <w:rFonts w:ascii="Times New Roman" w:hAnsi="Times New Roman" w:cs="Times New Roman"/>
          <w:sz w:val="24"/>
          <w:szCs w:val="24"/>
        </w:rPr>
        <w:t>б) контроль исполнения муниципальных правовых актов Белоярского района, направленных на реализацию политики в сфере профилактики инвалидности, реабилитации инвалидов и обеспечения им равных возможностей;</w:t>
      </w:r>
    </w:p>
    <w:p w:rsidR="00E42DBB" w:rsidRPr="00E42DBB" w:rsidRDefault="00E42DBB" w:rsidP="00E42D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DBB">
        <w:rPr>
          <w:rFonts w:ascii="Times New Roman" w:hAnsi="Times New Roman" w:cs="Times New Roman"/>
          <w:sz w:val="24"/>
          <w:szCs w:val="24"/>
        </w:rPr>
        <w:t>4) готовит информационно-аналитические материалы и отчеты о своей деятельности, а также периодические обзоры по отдельным направлениям деятельности Координационного совета;</w:t>
      </w:r>
    </w:p>
    <w:p w:rsidR="00E42DBB" w:rsidRPr="00E42DBB" w:rsidRDefault="00E42DBB" w:rsidP="00E42D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DBB">
        <w:rPr>
          <w:rFonts w:ascii="Times New Roman" w:hAnsi="Times New Roman" w:cs="Times New Roman"/>
          <w:sz w:val="24"/>
          <w:szCs w:val="24"/>
        </w:rPr>
        <w:t>5) содействует организациям и гражданам Белоярского района в реализации их инициативы, направленной на решение проблем инвалидности и инвалидов.</w:t>
      </w:r>
    </w:p>
    <w:p w:rsidR="00E42DBB" w:rsidRPr="00E42DBB" w:rsidRDefault="00E42DBB" w:rsidP="00E42D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42DBB" w:rsidRPr="00E42DBB" w:rsidRDefault="00E42DBB" w:rsidP="00E42DB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42DBB">
        <w:rPr>
          <w:rFonts w:ascii="Times New Roman" w:hAnsi="Times New Roman" w:cs="Times New Roman"/>
          <w:sz w:val="24"/>
          <w:szCs w:val="24"/>
        </w:rPr>
        <w:t>4. Права Координационного совета</w:t>
      </w:r>
    </w:p>
    <w:p w:rsidR="00E42DBB" w:rsidRPr="00E42DBB" w:rsidRDefault="00E42DBB" w:rsidP="00E42D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42DBB" w:rsidRPr="00E42DBB" w:rsidRDefault="00E42DBB" w:rsidP="00E42D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DBB">
        <w:rPr>
          <w:rFonts w:ascii="Times New Roman" w:hAnsi="Times New Roman" w:cs="Times New Roman"/>
          <w:sz w:val="24"/>
          <w:szCs w:val="24"/>
        </w:rPr>
        <w:t>Для осуществления своих функций Координационный совет имеет право:</w:t>
      </w:r>
    </w:p>
    <w:p w:rsidR="00E42DBB" w:rsidRPr="00E42DBB" w:rsidRDefault="00E42DBB" w:rsidP="00E42D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DBB">
        <w:rPr>
          <w:rFonts w:ascii="Times New Roman" w:hAnsi="Times New Roman" w:cs="Times New Roman"/>
          <w:sz w:val="24"/>
          <w:szCs w:val="24"/>
        </w:rPr>
        <w:t>1) вносить в установленном порядке главе Белоярского района, Думе Белоярского района предложения по совершенствованию механизмов реализации политики в сфере профилактики инвалидности, реабилитации инвалидов и обеспечения им равных возможностей по вопросам, отнесенным к компетенции Координационного совета;</w:t>
      </w:r>
    </w:p>
    <w:p w:rsidR="00E42DBB" w:rsidRPr="00E42DBB" w:rsidRDefault="00E42DBB" w:rsidP="00E42D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DBB">
        <w:rPr>
          <w:rFonts w:ascii="Times New Roman" w:hAnsi="Times New Roman" w:cs="Times New Roman"/>
          <w:sz w:val="24"/>
          <w:szCs w:val="24"/>
        </w:rPr>
        <w:t>2) запрашивать и получать в установленном порядке необходимую информацию от органов государственной власти, органов местного самоуправления Белоярского района и поселений в границах Белоярского района, организаций и объединений, средств массовой информации по вопросам, отнесенным к компетенции Координационного совета.</w:t>
      </w:r>
    </w:p>
    <w:p w:rsidR="00E42DBB" w:rsidRPr="00E42DBB" w:rsidRDefault="00E42DBB" w:rsidP="00E42D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42DBB" w:rsidRPr="00E42DBB" w:rsidRDefault="00E42DBB" w:rsidP="00E42DB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42DBB">
        <w:rPr>
          <w:rFonts w:ascii="Times New Roman" w:hAnsi="Times New Roman" w:cs="Times New Roman"/>
          <w:sz w:val="24"/>
          <w:szCs w:val="24"/>
        </w:rPr>
        <w:t>5. Порядок организации деятельности Координационного совета</w:t>
      </w:r>
    </w:p>
    <w:p w:rsidR="00E42DBB" w:rsidRPr="00E42DBB" w:rsidRDefault="00E42DBB" w:rsidP="00E42D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42DBB" w:rsidRPr="00E42DBB" w:rsidRDefault="00E42DBB" w:rsidP="00E42D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DBB">
        <w:rPr>
          <w:rFonts w:ascii="Times New Roman" w:hAnsi="Times New Roman" w:cs="Times New Roman"/>
          <w:sz w:val="24"/>
          <w:szCs w:val="24"/>
        </w:rPr>
        <w:t>5.1. Координационный совет осуществляет свою деятельность в соответствии с планом работы, который рассматривается на заседании Координационного совета и утверждается председателем Координационного совета.</w:t>
      </w:r>
    </w:p>
    <w:p w:rsidR="00E42DBB" w:rsidRPr="00E42DBB" w:rsidRDefault="00E42DBB" w:rsidP="00E42D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DBB">
        <w:rPr>
          <w:rFonts w:ascii="Times New Roman" w:hAnsi="Times New Roman" w:cs="Times New Roman"/>
          <w:sz w:val="24"/>
          <w:szCs w:val="24"/>
        </w:rPr>
        <w:t>5.2. Основной формой работы Координационного совета являются заседания, проводимые согласно плану работы Координационного совета не реже одного раза в полугодие и считаются правомочными, если на них присутствует более половины членов Координационного совета.</w:t>
      </w:r>
    </w:p>
    <w:p w:rsidR="00E42DBB" w:rsidRPr="00E42DBB" w:rsidRDefault="00E42DBB" w:rsidP="00E42D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DBB">
        <w:rPr>
          <w:rFonts w:ascii="Times New Roman" w:hAnsi="Times New Roman" w:cs="Times New Roman"/>
          <w:sz w:val="24"/>
          <w:szCs w:val="24"/>
        </w:rPr>
        <w:t>Члены Координационного совета обладают равными правами при обсуждении вопросов, вынесенных на заседания.</w:t>
      </w:r>
    </w:p>
    <w:p w:rsidR="00E42DBB" w:rsidRPr="00E42DBB" w:rsidRDefault="00E42DBB" w:rsidP="00E42D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DBB">
        <w:rPr>
          <w:rFonts w:ascii="Times New Roman" w:hAnsi="Times New Roman" w:cs="Times New Roman"/>
          <w:sz w:val="24"/>
          <w:szCs w:val="24"/>
        </w:rPr>
        <w:t>Решения Координационного совета принимаются простым большинством голосов присутствующих на заседании членов Координационного совета, оформляются в форме протокола, утверждаются председателем Координационного совета или его заместителем.</w:t>
      </w:r>
    </w:p>
    <w:p w:rsidR="00E42DBB" w:rsidRPr="00E42DBB" w:rsidRDefault="00E42DBB" w:rsidP="00E42D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DBB">
        <w:rPr>
          <w:rFonts w:ascii="Times New Roman" w:hAnsi="Times New Roman" w:cs="Times New Roman"/>
          <w:sz w:val="24"/>
          <w:szCs w:val="24"/>
        </w:rPr>
        <w:t>5.3. При необходимости проводятся внеплановые заседания Координационного совета.</w:t>
      </w:r>
    </w:p>
    <w:p w:rsidR="00E42DBB" w:rsidRPr="00E42DBB" w:rsidRDefault="00E42DBB" w:rsidP="00E42D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DBB">
        <w:rPr>
          <w:rFonts w:ascii="Times New Roman" w:hAnsi="Times New Roman" w:cs="Times New Roman"/>
          <w:sz w:val="24"/>
          <w:szCs w:val="24"/>
        </w:rPr>
        <w:t>5.4. Руководство Координационным советом осуществляет председатель Координационного совета.</w:t>
      </w:r>
    </w:p>
    <w:p w:rsidR="00E42DBB" w:rsidRPr="00E42DBB" w:rsidRDefault="00E42DBB" w:rsidP="00E42D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DBB">
        <w:rPr>
          <w:rFonts w:ascii="Times New Roman" w:hAnsi="Times New Roman" w:cs="Times New Roman"/>
          <w:sz w:val="24"/>
          <w:szCs w:val="24"/>
        </w:rPr>
        <w:t>Председателем Координационного совета является заместитель главы Белоярского района по социальным вопросам.</w:t>
      </w:r>
    </w:p>
    <w:p w:rsidR="00E42DBB" w:rsidRPr="00E42DBB" w:rsidRDefault="00E42DBB" w:rsidP="00E42D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DBB">
        <w:rPr>
          <w:rFonts w:ascii="Times New Roman" w:hAnsi="Times New Roman" w:cs="Times New Roman"/>
          <w:sz w:val="24"/>
          <w:szCs w:val="24"/>
        </w:rPr>
        <w:t>5.5. В случае отсутствия председателя Координационного совета его функции выполняет заместитель председателя Координационного совета.</w:t>
      </w:r>
    </w:p>
    <w:p w:rsidR="00E42DBB" w:rsidRPr="00E42DBB" w:rsidRDefault="00E42DBB" w:rsidP="00E42D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DBB">
        <w:rPr>
          <w:rFonts w:ascii="Times New Roman" w:hAnsi="Times New Roman" w:cs="Times New Roman"/>
          <w:sz w:val="24"/>
          <w:szCs w:val="24"/>
        </w:rPr>
        <w:t>5.6. Председатель Координационного совета:</w:t>
      </w:r>
    </w:p>
    <w:p w:rsidR="00E42DBB" w:rsidRPr="00E42DBB" w:rsidRDefault="00E42DBB" w:rsidP="00E42D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DBB">
        <w:rPr>
          <w:rFonts w:ascii="Times New Roman" w:hAnsi="Times New Roman" w:cs="Times New Roman"/>
          <w:sz w:val="24"/>
          <w:szCs w:val="24"/>
        </w:rPr>
        <w:t>1) утверждает план работы Координационного совета;</w:t>
      </w:r>
    </w:p>
    <w:p w:rsidR="00E42DBB" w:rsidRPr="00E42DBB" w:rsidRDefault="00E42DBB" w:rsidP="00E42D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DBB">
        <w:rPr>
          <w:rFonts w:ascii="Times New Roman" w:hAnsi="Times New Roman" w:cs="Times New Roman"/>
          <w:sz w:val="24"/>
          <w:szCs w:val="24"/>
        </w:rPr>
        <w:t>2) утверждает повестку дня, решения Координационного совета, рабочих групп Координационного совета, назначает даты проведения заседаний Координационного совета и рабочих групп;</w:t>
      </w:r>
    </w:p>
    <w:p w:rsidR="00E42DBB" w:rsidRPr="00E42DBB" w:rsidRDefault="00E42DBB" w:rsidP="00E42D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DBB">
        <w:rPr>
          <w:rFonts w:ascii="Times New Roman" w:hAnsi="Times New Roman" w:cs="Times New Roman"/>
          <w:sz w:val="24"/>
          <w:szCs w:val="24"/>
        </w:rPr>
        <w:t>3) ведет заседания Координационного совета.</w:t>
      </w:r>
    </w:p>
    <w:p w:rsidR="00E42DBB" w:rsidRPr="00E42DBB" w:rsidRDefault="00E42DBB" w:rsidP="00E42D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DBB">
        <w:rPr>
          <w:rFonts w:ascii="Times New Roman" w:hAnsi="Times New Roman" w:cs="Times New Roman"/>
          <w:sz w:val="24"/>
          <w:szCs w:val="24"/>
        </w:rPr>
        <w:t>5.7. Секретарь Координационного совета:</w:t>
      </w:r>
    </w:p>
    <w:p w:rsidR="00E42DBB" w:rsidRPr="00E42DBB" w:rsidRDefault="00E42DBB" w:rsidP="00E42D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DBB">
        <w:rPr>
          <w:rFonts w:ascii="Times New Roman" w:hAnsi="Times New Roman" w:cs="Times New Roman"/>
          <w:sz w:val="24"/>
          <w:szCs w:val="24"/>
        </w:rPr>
        <w:t>1) оформляет и передает на подпись председателю решения Координационного совета, готовит проекты повесток дня и решений Координационного совета, рабочие материалы к заседаниям Координационного совета;</w:t>
      </w:r>
    </w:p>
    <w:p w:rsidR="00E42DBB" w:rsidRPr="00E42DBB" w:rsidRDefault="00E42DBB" w:rsidP="00E42D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DBB">
        <w:rPr>
          <w:rFonts w:ascii="Times New Roman" w:hAnsi="Times New Roman" w:cs="Times New Roman"/>
          <w:sz w:val="24"/>
          <w:szCs w:val="24"/>
        </w:rPr>
        <w:t xml:space="preserve">2) осуществляет текущую организационную работу, ведет документацию, извещает членов Координационного совета и приглашенных на его заседания лиц о повестке дня, рассылает </w:t>
      </w:r>
      <w:r w:rsidRPr="00E42DBB">
        <w:rPr>
          <w:rFonts w:ascii="Times New Roman" w:hAnsi="Times New Roman" w:cs="Times New Roman"/>
          <w:sz w:val="24"/>
          <w:szCs w:val="24"/>
        </w:rPr>
        <w:lastRenderedPageBreak/>
        <w:t>проекты документов, подлежащих обсуждению, организует подготовку заседаний Координационного совета;</w:t>
      </w:r>
    </w:p>
    <w:p w:rsidR="00E42DBB" w:rsidRPr="00E42DBB" w:rsidRDefault="00E42DBB" w:rsidP="00E42D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DBB">
        <w:rPr>
          <w:rFonts w:ascii="Times New Roman" w:hAnsi="Times New Roman" w:cs="Times New Roman"/>
          <w:sz w:val="24"/>
          <w:szCs w:val="24"/>
        </w:rPr>
        <w:t>3) принимает необходимые меры для обеспечения выполнения решений Координационного совета, готовит необходимые обобщения и справки о деятельности Координационного совета.</w:t>
      </w:r>
    </w:p>
    <w:p w:rsidR="00E42DBB" w:rsidRPr="00E42DBB" w:rsidRDefault="00E42DBB" w:rsidP="00E42D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DBB">
        <w:rPr>
          <w:rFonts w:ascii="Times New Roman" w:hAnsi="Times New Roman" w:cs="Times New Roman"/>
          <w:sz w:val="24"/>
          <w:szCs w:val="24"/>
        </w:rPr>
        <w:t>5.8. В рамках Координационного совета могут создаваться межведомственные рабочие группы, состав которых утверждается из числа членов Координационного совета решением Координационного совета.</w:t>
      </w:r>
    </w:p>
    <w:p w:rsidR="00E42DBB" w:rsidRPr="00E42DBB" w:rsidRDefault="00E42DBB" w:rsidP="00E42D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42DBB" w:rsidRPr="00E42DBB" w:rsidRDefault="00E42DBB" w:rsidP="00E42DB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sectPr w:rsidR="00E42DBB" w:rsidRPr="00E42DBB" w:rsidSect="00E42DBB">
      <w:pgSz w:w="11906" w:h="16838"/>
      <w:pgMar w:top="993" w:right="566" w:bottom="426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E42DBB"/>
    <w:rsid w:val="00E42DBB"/>
    <w:rsid w:val="00F83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995</Words>
  <Characters>5674</Characters>
  <Application>Microsoft Office Word</Application>
  <DocSecurity>0</DocSecurity>
  <Lines>47</Lines>
  <Paragraphs>13</Paragraphs>
  <ScaleCrop>false</ScaleCrop>
  <Company>Microsoft</Company>
  <LinksUpToDate>false</LinksUpToDate>
  <CharactersWithSpaces>6656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Otdel1</dc:creator>
  <cp:lastModifiedBy>Otdel1</cp:lastModifiedBy>
  <cp:revision>1</cp:revision>
  <dcterms:created xsi:type="dcterms:W3CDTF">2017-11-01T10:48:00Z</dcterms:created>
  <dcterms:modified xsi:type="dcterms:W3CDTF">2017-11-01T10:50:00Z</dcterms:modified>
</cp:coreProperties>
</file>