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7.xml" ContentType="application/vnd.openxmlformats-officedocument.wordprocessingml.head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tabs>
          <w:tab w:val="left" w:pos="7961" w:leader="none"/>
        </w:tabs>
      </w:pPr>
      <w:r>
        <w:t xml:space="preserve"> 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36270" cy="885190"/>
                <wp:effectExtent l="0" t="0" r="0" b="0"/>
                <wp:docPr id="1" name="_x0000_i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20"/>
                        <a:stretch/>
                      </pic:blipFill>
                      <pic:spPr bwMode="auto">
                        <a:xfrm>
                          <a:off x="0" y="0"/>
                          <a:ext cx="636270" cy="885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10pt;height:69.70pt;mso-wrap-distance-left:0.00pt;mso-wrap-distance-top:0.00pt;mso-wrap-distance-right:0.00pt;mso-wrap-distance-bottom:0.00pt;" stroked="f">
                <v:path textboxrect="0,0,0,0"/>
                <v:imagedata r:id="rId20" o:title=""/>
              </v:shape>
            </w:pict>
          </mc:Fallback>
        </mc:AlternateContent>
      </w:r>
      <w:r>
        <w:tab/>
      </w:r>
      <w:r/>
    </w:p>
    <w:p>
      <w:pPr>
        <w:ind w:left="0" w:right="0" w:firstLine="0"/>
      </w:pPr>
      <w:r/>
      <w:r/>
    </w:p>
    <w:p>
      <w:pPr>
        <w:ind w:left="0" w:righ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1042"/>
        <w:ind w:left="0" w:right="0" w:firstLine="0"/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 – ЮГРА</w:t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1041"/>
        <w:ind w:left="0" w:right="0" w:firstLine="0"/>
        <w:jc w:val="right"/>
      </w:pPr>
      <w:r/>
      <w:r/>
    </w:p>
    <w:p>
      <w:pPr>
        <w:pStyle w:val="1040"/>
        <w:ind w:left="0" w:right="0" w:firstLine="0"/>
        <w:rPr>
          <w:szCs w:val="28"/>
        </w:rPr>
      </w:pPr>
      <w:r>
        <w:rPr>
          <w:szCs w:val="28"/>
        </w:rPr>
        <w:t xml:space="preserve">АДМИНИСТРАЦИЯ БЕЛОЯРСКОГО РАЙОНА </w:t>
      </w:r>
      <w:r>
        <w:rPr>
          <w:szCs w:val="28"/>
        </w:rPr>
      </w:r>
      <w:r>
        <w:rPr>
          <w:szCs w:val="28"/>
        </w:rPr>
      </w:r>
    </w:p>
    <w:p>
      <w:pPr>
        <w:ind w:left="0" w:right="0" w:firstLine="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</w:t>
      </w:r>
      <w:r>
        <w:rPr>
          <w:b/>
        </w:rPr>
      </w:r>
      <w:r>
        <w:rPr>
          <w:b/>
        </w:rPr>
      </w:r>
    </w:p>
    <w:p>
      <w:pPr>
        <w:ind w:left="0" w:right="0" w:firstLine="0"/>
        <w:jc w:val="right"/>
        <w:rPr>
          <w:b/>
        </w:rPr>
      </w:pPr>
      <w:r>
        <w:rPr>
          <w:b/>
        </w:rPr>
        <w:t xml:space="preserve">ПРОЕКТ</w:t>
      </w:r>
      <w:r>
        <w:rPr>
          <w:b/>
        </w:rPr>
      </w:r>
      <w:r>
        <w:rPr>
          <w:b/>
        </w:rPr>
      </w:r>
    </w:p>
    <w:p>
      <w:pPr>
        <w:ind w:left="0" w:right="0" w:firstLine="0"/>
        <w:jc w:val="center"/>
        <w:rPr>
          <w:b/>
        </w:rPr>
      </w:pPr>
      <w:r>
        <w:rPr>
          <w:b/>
        </w:rPr>
        <w:t xml:space="preserve">                                              </w:t>
      </w:r>
      <w:r>
        <w:rPr>
          <w:b/>
        </w:rPr>
      </w:r>
      <w:r>
        <w:rPr>
          <w:b/>
        </w:rPr>
      </w:r>
    </w:p>
    <w:p>
      <w:pPr>
        <w:pStyle w:val="1040"/>
        <w:ind w:left="0" w:right="0" w:firstLine="0"/>
        <w:rPr>
          <w:szCs w:val="28"/>
        </w:rPr>
      </w:pPr>
      <w:r>
        <w:rPr>
          <w:szCs w:val="28"/>
        </w:rPr>
        <w:t xml:space="preserve">ПОСТАНОВЛЕНИЕ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center"/>
      </w:pPr>
      <w:r/>
      <w:r/>
    </w:p>
    <w:p>
      <w:pPr>
        <w:pStyle w:val="1048"/>
        <w:ind w:firstLine="425"/>
        <w:jc w:val="both"/>
      </w:pPr>
      <w:r>
        <w:t xml:space="preserve">от    ________   2026 года                                                                                      №  </w:t>
      </w:r>
      <w:r/>
    </w:p>
    <w:p>
      <w:pPr>
        <w:pStyle w:val="1048"/>
        <w:ind w:firstLine="709"/>
      </w:pPr>
      <w:r/>
      <w:r/>
    </w:p>
    <w:p>
      <w:pPr>
        <w:pStyle w:val="1062"/>
        <w:jc w:val="center"/>
        <w:rPr>
          <w:rFonts w:ascii="TimesNewRoman" w:hAnsi="TimesNewRoman" w:eastAsia="TimesNewRoman" w:cs="TimesNewRoman"/>
          <w:b/>
          <w:strike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b/>
          <w:strike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b/>
          <w:strike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b/>
          <w:strike/>
          <w:sz w:val="24"/>
          <w:szCs w:val="24"/>
          <w:lang w:val="ru-RU"/>
        </w:rPr>
      </w:r>
    </w:p>
    <w:p>
      <w:pPr>
        <w:pStyle w:val="1062"/>
        <w:ind w:left="0" w:right="1" w:firstLine="0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white"/>
        </w:rPr>
        <w:t xml:space="preserve">б утверждении порядков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white"/>
        </w:rPr>
        <w:t xml:space="preserve">предоставлени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white"/>
        </w:rPr>
        <w:t xml:space="preserve">я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white"/>
        </w:rPr>
        <w:t xml:space="preserve"> из бюджета Белоярского района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white"/>
        </w:rPr>
      </w:r>
    </w:p>
    <w:p>
      <w:pPr>
        <w:pStyle w:val="1062"/>
        <w:ind w:left="0" w:right="1" w:firstLine="0"/>
        <w:jc w:val="center"/>
        <w:rPr>
          <w:rFonts w:ascii="TimesNewRoman" w:hAnsi="TimesNewRoman" w:eastAsia="TimesNewRoman" w:cs="TimesNew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white"/>
        </w:rPr>
        <w:t xml:space="preserve"> обществу с ограниченной ответственностью «Сельскохозяйственное предприятие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white"/>
        </w:rPr>
        <w:t xml:space="preserve">«Белоярское» субсидии на поддержку животноводства</w:t>
      </w:r>
      <w:r>
        <w:rPr>
          <w:rFonts w:ascii="TimesNewRoman" w:hAnsi="TimesNewRoman" w:eastAsia="TimesNewRoman" w:cs="TimesNewRoman"/>
          <w:b/>
          <w:bCs/>
          <w:sz w:val="24"/>
          <w:szCs w:val="24"/>
        </w:rPr>
      </w:r>
      <w:r>
        <w:rPr>
          <w:rFonts w:ascii="TimesNewRoman" w:hAnsi="TimesNewRoman" w:eastAsia="TimesNewRoman" w:cs="TimesNewRoman"/>
          <w:b/>
          <w:bCs/>
          <w:sz w:val="24"/>
          <w:szCs w:val="24"/>
        </w:rPr>
      </w:r>
    </w:p>
    <w:p>
      <w:pPr>
        <w:pStyle w:val="1048"/>
        <w:ind w:left="0" w:right="1" w:firstLine="0"/>
        <w:jc w:val="center"/>
      </w:pPr>
      <w:r/>
      <w:r/>
    </w:p>
    <w:p>
      <w:pPr>
        <w:ind w:left="0" w:right="1" w:firstLine="709"/>
        <w:jc w:val="both"/>
        <w:rPr>
          <w:rFonts w:ascii="TimesNewRoman" w:hAnsi="TimesNewRoman" w:eastAsia="TimesNewRoman" w:cs="TimesNewRoman"/>
          <w14:ligatures w14:val="none"/>
        </w:rPr>
      </w:pPr>
      <w:r>
        <w:t xml:space="preserve">В соответствии </w:t>
      </w:r>
      <w:r>
        <w:rPr>
          <w:rFonts w:ascii="TimesNewRoman" w:hAnsi="TimesNewRoman" w:eastAsia="TimesNewRoman" w:cs="TimesNewRoman"/>
        </w:rPr>
        <w:t xml:space="preserve">со </w:t>
      </w:r>
      <w:hyperlink r:id="rId21" w:tooltip="https://login.consultant.ru/link/?req=doc&amp;base=LAW&amp;n=503620&amp;dst=103395" w:history="1">
        <w:r>
          <w:rPr>
            <w:rFonts w:ascii="TimesNewRoman" w:hAnsi="TimesNewRoman" w:eastAsia="TimesNewRoman" w:cs="TimesNewRoman"/>
            <w:color w:val="0000ff"/>
          </w:rPr>
          <w:t xml:space="preserve">статьей 78</w:t>
        </w:r>
      </w:hyperlink>
      <w:r>
        <w:rPr>
          <w:rFonts w:ascii="TimesNewRoman" w:hAnsi="TimesNewRoman" w:eastAsia="TimesNewRoman" w:cs="TimesNewRoman"/>
        </w:rPr>
        <w:t xml:space="preserve">, </w:t>
      </w:r>
      <w:hyperlink r:id="rId22" w:tooltip="https://login.consultant.ru/link/?req=doc&amp;base=LAW&amp;n=503620&amp;dst=7616" w:history="1">
        <w:r>
          <w:rPr>
            <w:rFonts w:ascii="TimesNewRoman" w:hAnsi="TimesNewRoman" w:eastAsia="TimesNewRoman" w:cs="TimesNewRoman"/>
            <w:color w:val="0000ff"/>
          </w:rPr>
          <w:t xml:space="preserve">подпунктом 1 пункта 2 статьи 78.5</w:t>
        </w:r>
      </w:hyperlink>
      <w:r>
        <w:rPr>
          <w:rFonts w:ascii="TimesNewRoman" w:hAnsi="TimesNewRoman" w:eastAsia="TimesNewRoman" w:cs="TimesNewRoman"/>
        </w:rPr>
        <w:t xml:space="preserve"> Бюджетного кодекса Российской Федерации, </w:t>
      </w:r>
      <w:hyperlink r:id="rId23" w:tooltip="https://login.consultant.ru/link/?req=doc&amp;base=LAW&amp;n=490805" w:history="1">
        <w:r>
          <w:rPr>
            <w:rFonts w:ascii="TimesNewRoman" w:hAnsi="TimesNewRoman" w:eastAsia="TimesNewRoman" w:cs="TimesNewRoman"/>
            <w:color w:val="0000ff"/>
          </w:rPr>
          <w:t xml:space="preserve">постановлением</w:t>
        </w:r>
      </w:hyperlink>
      <w:r>
        <w:rPr>
          <w:rFonts w:ascii="TimesNewRoman" w:hAnsi="TimesNewRoman" w:eastAsia="TimesNewRoman" w:cs="TimesNewRoman"/>
        </w:rPr>
        <w:t xml:space="preserve"> Правительства Российской Федерации от 25 октября 2023 года № 1782 «Об утверждении общих требований к нормативн</w:t>
      </w:r>
      <w:r>
        <w:rPr>
          <w:rFonts w:ascii="TimesNewRoman" w:hAnsi="TimesNewRoman" w:eastAsia="TimesNewRoman" w:cs="TimesNewRoman"/>
        </w:rPr>
        <w:t xml:space="preserve">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</w:t>
      </w:r>
      <w:r>
        <w:rPr>
          <w:rFonts w:ascii="TimesNewRoman" w:hAnsi="TimesNewRoman" w:eastAsia="TimesNewRoman" w:cs="TimesNewRoman"/>
        </w:rPr>
        <w:t xml:space="preserve"> </w:t>
      </w:r>
      <w:r>
        <w:rPr>
          <w:rFonts w:ascii="TimesNewRoman" w:hAnsi="TimesNewRoman" w:eastAsia="TimesNewRoman" w:cs="TimesNewRoman"/>
        </w:rPr>
        <w:t xml:space="preserve">лицам - производителям товаров, работ, услуг и проведение отборов получателей указанных субсидий, в том числе грантов в форме субсидий», </w:t>
      </w:r>
      <w:hyperlink r:id="rId24" w:tooltip="https://login.consultant.ru/link/?req=doc&amp;base=LAW&amp;n=480322" w:history="1">
        <w:r>
          <w:rPr>
            <w:rFonts w:ascii="TimesNewRoman" w:hAnsi="TimesNewRoman" w:eastAsia="TimesNewRoman" w:cs="TimesNewRoman"/>
            <w:color w:val="0000ff"/>
          </w:rPr>
          <w:t xml:space="preserve">приказом</w:t>
        </w:r>
      </w:hyperlink>
      <w:r>
        <w:rPr>
          <w:rFonts w:ascii="TimesNewRoman" w:hAnsi="TimesNewRoman" w:eastAsia="TimesNewRoman" w:cs="TimesNewRoman"/>
        </w:rPr>
        <w:t xml:space="preserve"> Ми</w:t>
      </w:r>
      <w:r>
        <w:rPr>
          <w:rFonts w:ascii="TimesNewRoman" w:hAnsi="TimesNewRoman" w:eastAsia="TimesNewRoman" w:cs="TimesNewRoman"/>
        </w:rPr>
        <w:t xml:space="preserve">нистерства финансов Российской Федерации от 27 апреля 2024 года № 53н «Об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</w:t>
      </w:r>
      <w:r>
        <w:rPr>
          <w:rFonts w:ascii="TimesNewRoman" w:hAnsi="TimesNewRoman" w:eastAsia="TimesNewRoman" w:cs="TimesNewRoman"/>
        </w:rPr>
        <w:t xml:space="preserve"> учреждениям, индивидуальным предпринимателям, физическим лицам - производителям товаров, работ, услуг», </w:t>
      </w:r>
      <w:hyperlink r:id="rId25" w:tooltip="https://login.consultant.ru/link/?req=doc&amp;base=RLAW926&amp;n=293282" w:history="1">
        <w:r>
          <w:rPr>
            <w:rFonts w:ascii="TimesNewRoman" w:hAnsi="TimesNewRoman" w:eastAsia="TimesNewRoman" w:cs="TimesNewRoman"/>
            <w:color w:val="0000ff"/>
          </w:rPr>
          <w:t xml:space="preserve">Законом</w:t>
        </w:r>
      </w:hyperlink>
      <w:r>
        <w:rPr>
          <w:rFonts w:ascii="TimesNewRoman" w:hAnsi="TimesNewRoman" w:eastAsia="TimesNewRoman" w:cs="TimesNewRoman"/>
        </w:rPr>
        <w:t xml:space="preserve"> Ханты-Мансийского автономного округа - </w:t>
      </w:r>
      <w:r>
        <w:rPr>
          <w:rFonts w:ascii="TimesNewRoman" w:hAnsi="TimesNewRoman" w:eastAsia="TimesNewRoman" w:cs="TimesNewRoman"/>
        </w:rPr>
        <w:t xml:space="preserve">Югры</w:t>
      </w:r>
      <w:r>
        <w:rPr>
          <w:rFonts w:ascii="TimesNewRoman" w:hAnsi="TimesNewRoman" w:eastAsia="TimesNewRoman" w:cs="TimesNewRoman"/>
        </w:rPr>
        <w:t xml:space="preserve"> от 16 декабря 2010 года № 228-оз «О наделении органов </w:t>
      </w:r>
      <w:r>
        <w:rPr>
          <w:rFonts w:ascii="TimesNewRoman" w:hAnsi="TimesNewRoman" w:eastAsia="TimesNewRoman" w:cs="TimesNewRoman"/>
        </w:rPr>
        <w:t xml:space="preserve">местного самоуправления муниципальных образований Ханты-Мансийского автономного округа - </w:t>
      </w:r>
      <w:r>
        <w:rPr>
          <w:rFonts w:ascii="TimesNewRoman" w:hAnsi="TimesNewRoman" w:eastAsia="TimesNewRoman" w:cs="TimesNewRoman"/>
        </w:rPr>
        <w:t xml:space="preserve">Югры</w:t>
      </w:r>
      <w:r>
        <w:rPr>
          <w:rFonts w:ascii="TimesNewRoman" w:hAnsi="TimesNewRoman" w:eastAsia="TimesNewRoman" w:cs="TimesNewRoman"/>
        </w:rPr>
        <w:t xml:space="preserve"> отдельными государственными полномочиями в сфере поддержки сельскохозяйственного производства и деятельности по заготовке и переработке дикоросов», </w:t>
      </w:r>
      <w:hyperlink r:id="rId26" w:tooltip="https://login.consultant.ru/link/?req=doc&amp;base=RLAW926&amp;n=315814" w:history="1">
        <w:r>
          <w:rPr>
            <w:rFonts w:ascii="TimesNewRoman" w:hAnsi="TimesNewRoman" w:eastAsia="TimesNewRoman" w:cs="TimesNewRoman"/>
            <w:color w:val="0000ff"/>
          </w:rPr>
          <w:t xml:space="preserve">постановлением</w:t>
        </w:r>
      </w:hyperlink>
      <w:r>
        <w:rPr>
          <w:rFonts w:ascii="TimesNewRoman" w:hAnsi="TimesNewRoman" w:eastAsia="TimesNewRoman" w:cs="TimesNewRoman"/>
        </w:rPr>
        <w:t xml:space="preserve"> Правительства Ханты-Мансийского автономного округа - </w:t>
      </w:r>
      <w:r>
        <w:rPr>
          <w:rFonts w:ascii="TimesNewRoman" w:hAnsi="TimesNewRoman" w:eastAsia="TimesNewRoman" w:cs="TimesNewRoman"/>
        </w:rPr>
        <w:t xml:space="preserve">Югры</w:t>
      </w:r>
      <w:r>
        <w:rPr>
          <w:rFonts w:ascii="TimesNewRoman" w:hAnsi="TimesNewRoman" w:eastAsia="TimesNewRoman" w:cs="TimesNewRoman"/>
        </w:rPr>
        <w:t xml:space="preserve"> от 10 ноября 2023 года № 554-п «О государственной программе Ханты-Мансийского автономного округа - </w:t>
      </w:r>
      <w:r>
        <w:rPr>
          <w:rFonts w:ascii="TimesNewRoman" w:hAnsi="TimesNewRoman" w:eastAsia="TimesNewRoman" w:cs="TimesNewRoman"/>
        </w:rPr>
        <w:t xml:space="preserve">Югры</w:t>
      </w:r>
      <w:r>
        <w:rPr>
          <w:rFonts w:ascii="TimesNewRoman" w:hAnsi="TimesNewRoman" w:eastAsia="TimesNewRoman" w:cs="TimesNewRoman"/>
        </w:rPr>
        <w:t xml:space="preserve"> </w:t>
      </w:r>
      <w:r>
        <w:rPr>
          <w:rFonts w:ascii="TimesNewRoman" w:hAnsi="TimesNewRoman" w:eastAsia="TimesNewRoman" w:cs="TimesNewRoman"/>
        </w:rPr>
        <w:t xml:space="preserve">«</w:t>
      </w:r>
      <w:r>
        <w:rPr>
          <w:rFonts w:ascii="TimesNewRoman" w:hAnsi="TimesNewRoman" w:eastAsia="TimesNewRoman" w:cs="TimesNewRoman"/>
        </w:rPr>
        <w:t xml:space="preserve">Развитие агропромышленного комплекса», </w:t>
      </w:r>
      <w:hyperlink r:id="rId27" w:tooltip="https://login.consultant.ru/link/?req=doc&amp;base=RLAW926&amp;n=311845" w:history="1">
        <w:r>
          <w:rPr>
            <w:rFonts w:ascii="TimesNewRoman" w:hAnsi="TimesNewRoman" w:eastAsia="TimesNewRoman" w:cs="TimesNewRoman"/>
            <w:color w:val="0000ff"/>
          </w:rPr>
          <w:t xml:space="preserve">постановлением</w:t>
        </w:r>
      </w:hyperlink>
      <w:r>
        <w:rPr>
          <w:rFonts w:ascii="TimesNewRoman" w:hAnsi="TimesNewRoman" w:eastAsia="TimesNewRoman" w:cs="TimesNewRoman"/>
        </w:rPr>
        <w:t xml:space="preserve"> Правительства Ханты-Мансийского автономного округа - </w:t>
      </w:r>
      <w:r>
        <w:rPr>
          <w:rFonts w:ascii="TimesNewRoman" w:hAnsi="TimesNewRoman" w:eastAsia="TimesNewRoman" w:cs="TimesNewRoman"/>
        </w:rPr>
        <w:t xml:space="preserve">Югры</w:t>
      </w:r>
      <w:r>
        <w:rPr>
          <w:rFonts w:ascii="TimesNewRoman" w:hAnsi="TimesNewRoman" w:eastAsia="TimesNewRoman" w:cs="TimesNewRoman"/>
        </w:rPr>
        <w:t xml:space="preserve"> от 30 декабря 2021 года № 637-п «О мерах по</w:t>
      </w:r>
      <w:r>
        <w:rPr>
          <w:rFonts w:ascii="TimesNewRoman" w:hAnsi="TimesNewRoman" w:eastAsia="TimesNewRoman" w:cs="TimesNewRoman"/>
        </w:rPr>
        <w:t xml:space="preserve"> реализации государственной программы Ханты-Мансийского автономного округ</w:t>
      </w:r>
      <w:r>
        <w:rPr>
          <w:rFonts w:ascii="TimesNewRoman" w:hAnsi="TimesNewRoman" w:eastAsia="TimesNewRoman" w:cs="TimesNewRoman"/>
        </w:rPr>
        <w:t xml:space="preserve">а-</w:t>
      </w:r>
      <w:r>
        <w:rPr>
          <w:rFonts w:ascii="TimesNewRoman" w:hAnsi="TimesNewRoman" w:eastAsia="TimesNewRoman" w:cs="TimesNewRoman"/>
        </w:rPr>
        <w:t xml:space="preserve"> </w:t>
      </w:r>
      <w:r>
        <w:rPr>
          <w:rFonts w:ascii="TimesNewRoman" w:hAnsi="TimesNewRoman" w:eastAsia="TimesNewRoman" w:cs="TimesNewRoman"/>
        </w:rPr>
        <w:t xml:space="preserve">Югры</w:t>
      </w:r>
      <w:r>
        <w:rPr>
          <w:rFonts w:ascii="TimesNewRoman" w:hAnsi="TimesNewRoman" w:eastAsia="TimesNewRoman" w:cs="TimesNewRoman"/>
        </w:rPr>
        <w:t xml:space="preserve"> «Развитие агропромышленного комплекса», муниципальной </w:t>
      </w:r>
      <w:hyperlink r:id="rId28" w:tooltip="https://login.consultant.ru/link/?req=doc&amp;base=RLAW926&amp;n=318270&amp;dst=100011" w:history="1">
        <w:r>
          <w:rPr>
            <w:rFonts w:ascii="TimesNewRoman" w:hAnsi="TimesNewRoman" w:eastAsia="TimesNewRoman" w:cs="TimesNewRoman"/>
            <w:color w:val="0000ff"/>
          </w:rPr>
          <w:t xml:space="preserve">программой</w:t>
        </w:r>
      </w:hyperlink>
      <w:r>
        <w:rPr>
          <w:rFonts w:ascii="TimesNewRoman" w:hAnsi="TimesNewRoman" w:eastAsia="TimesNewRoman" w:cs="TimesNewRoman"/>
        </w:rPr>
        <w:t xml:space="preserve"> Белоярского района «Развитие агропромышленного комплекса» утвержденной постановлением</w:t>
      </w:r>
      <w:r>
        <w:rPr>
          <w:rFonts w:ascii="TimesNewRoman" w:hAnsi="TimesNewRoman" w:eastAsia="TimesNewRoman" w:cs="TimesNewRoman"/>
        </w:rPr>
        <w:t xml:space="preserve"> администрации Белоярского района от 5 декабря 2024 года № 845 «Об утверждении муниципальной программы Белоярского района «Развитие агропромышленного комплекса»  для  реализации отдельных государственных полномочий Ханты-Мансийского автономного округа - </w:t>
      </w:r>
      <w:r>
        <w:rPr>
          <w:rFonts w:ascii="TimesNewRoman" w:hAnsi="TimesNewRoman" w:eastAsia="TimesNewRoman" w:cs="TimesNewRoman"/>
        </w:rPr>
        <w:t xml:space="preserve">Югры</w:t>
      </w:r>
      <w:r>
        <w:rPr>
          <w:rFonts w:ascii="TimesNewRoman" w:hAnsi="TimesNewRoman" w:eastAsia="TimesNewRoman" w:cs="TimesNewRoman"/>
        </w:rPr>
        <w:t xml:space="preserve"> по </w:t>
      </w:r>
      <w:r>
        <w:rPr>
          <w:rFonts w:ascii="TimesNewRoman" w:hAnsi="TimesNewRoman" w:eastAsia="TimesNewRoman" w:cs="TimesNewRoman"/>
        </w:rPr>
        <w:t xml:space="preserve">поддержке сельскохозяйственного производства и деятельности по заготовке и </w:t>
      </w:r>
      <w:r>
        <w:rPr>
          <w:rFonts w:ascii="TimesNewRoman" w:hAnsi="TimesNewRoman" w:eastAsia="TimesNewRoman" w:cs="TimesNewRoman"/>
        </w:rPr>
        <w:t xml:space="preserve">переработк</w:t>
      </w:r>
      <w:r>
        <w:rPr>
          <w:rFonts w:ascii="TimesNewRoman" w:hAnsi="TimesNewRoman" w:eastAsia="TimesNewRoman" w:cs="TimesNewRoman"/>
        </w:rPr>
        <w:t xml:space="preserve">е дикоросов, </w:t>
      </w:r>
      <w:r>
        <w:rPr>
          <w:rFonts w:ascii="TimesNewRoman" w:hAnsi="TimesNewRoman" w:eastAsia="TimesNewRoman" w:cs="TimesNewRoman"/>
        </w:rPr>
        <w:t xml:space="preserve">  в целях </w:t>
      </w:r>
      <w:r>
        <w:rPr>
          <w:rFonts w:ascii="TimesNewRoman" w:hAnsi="TimesNewRoman" w:eastAsia="TimesNewRoman" w:cs="TimesNewRoman"/>
        </w:rPr>
        <w:t xml:space="preserve"> производства сельскохозяйственной продук</w:t>
      </w:r>
      <w:r>
        <w:rPr>
          <w:rFonts w:ascii="TimesNewRoman" w:hAnsi="TimesNewRoman" w:eastAsia="TimesNewRoman" w:cs="TimesNewRoman"/>
        </w:rPr>
        <w:t xml:space="preserve">ции и продукции первичной переработки, произведенной из сельскохозяйственного</w:t>
      </w:r>
      <w:r>
        <w:rPr>
          <w:rFonts w:ascii="TimesNewRoman" w:hAnsi="TimesNewRoman" w:eastAsia="TimesNewRoman" w:cs="TimesNewRoman"/>
        </w:rPr>
        <w:t xml:space="preserve"> </w:t>
      </w:r>
      <w:r>
        <w:rPr>
          <w:rFonts w:ascii="TimesNewRoman" w:hAnsi="TimesNewRoman" w:eastAsia="TimesNewRoman" w:cs="TimesNewRoman"/>
        </w:rPr>
        <w:t xml:space="preserve">сырья</w:t>
      </w:r>
      <w:r>
        <w:rPr>
          <w:rFonts w:ascii="TimesNewRoman" w:hAnsi="TimesNewRoman" w:eastAsia="TimesNewRoman" w:cs="TimesNewRoman"/>
        </w:rPr>
        <w:t xml:space="preserve"> </w:t>
      </w:r>
      <w:r>
        <w:rPr>
          <w:rFonts w:ascii="TimesNewRoman" w:hAnsi="TimesNewRoman" w:eastAsia="TimesNewRoman" w:cs="TimesNewRoman"/>
        </w:rPr>
        <w:t xml:space="preserve">собственного производства </w:t>
      </w:r>
      <w:r>
        <w:rPr>
          <w:rFonts w:ascii="TimesNewRoman" w:hAnsi="TimesNewRoman" w:eastAsia="TimesNewRoman" w:cs="TimesNewRoman"/>
        </w:rPr>
        <w:t xml:space="preserve">п</w:t>
      </w:r>
      <w:r>
        <w:rPr>
          <w:rFonts w:ascii="TimesNewRoman" w:hAnsi="TimesNewRoman" w:eastAsia="TimesNewRoman" w:cs="TimesNewRoman"/>
        </w:rPr>
        <w:t xml:space="preserve"> о с т а </w:t>
      </w:r>
      <w:r>
        <w:rPr>
          <w:rFonts w:ascii="TimesNewRoman" w:hAnsi="TimesNewRoman" w:eastAsia="TimesNewRoman" w:cs="TimesNewRoman"/>
        </w:rPr>
        <w:t xml:space="preserve">н</w:t>
      </w:r>
      <w:r>
        <w:rPr>
          <w:rFonts w:ascii="TimesNewRoman" w:hAnsi="TimesNewRoman" w:eastAsia="TimesNewRoman" w:cs="TimesNewRoman"/>
        </w:rPr>
        <w:t xml:space="preserve"> о в л я ю:</w:t>
      </w:r>
      <w:r>
        <w:rPr>
          <w:rFonts w:ascii="TimesNewRoman" w:hAnsi="TimesNewRoman" w:eastAsia="TimesNewRoman" w:cs="TimesNewRoman"/>
          <w14:ligatures w14:val="none"/>
        </w:rPr>
      </w:r>
      <w:r>
        <w:rPr>
          <w:rFonts w:ascii="TimesNewRoman" w:hAnsi="TimesNewRoman" w:eastAsia="TimesNewRoman" w:cs="TimesNewRoman"/>
          <w14:ligatures w14:val="none"/>
        </w:rPr>
      </w:r>
    </w:p>
    <w:p>
      <w:pPr>
        <w:ind w:left="0" w:right="1" w:firstLine="709"/>
        <w:jc w:val="both"/>
      </w:pPr>
      <w:r>
        <w:t xml:space="preserve">1.Утвердить:</w:t>
      </w:r>
      <w:r/>
    </w:p>
    <w:p>
      <w:pPr>
        <w:ind w:left="0" w:right="1" w:firstLine="709"/>
        <w:jc w:val="both"/>
      </w:pPr>
      <w:r>
        <w:t xml:space="preserve">1.1) Порядок предоставления  из б</w:t>
      </w:r>
      <w:r>
        <w:t xml:space="preserve">юджета Белоярского района обществу</w:t>
      </w:r>
      <w:r>
        <w:t xml:space="preserve"> с ограниченной ответственностью «Сельскохозяйственное предприятие «Белоярское» субсидии в целях финансового обеспечения затрат, связанных с  содержанием маточного поголовья сельскохозяйственных животных, согласно приложению 1 к настоящему постановлению;</w:t>
      </w:r>
      <w:r/>
    </w:p>
    <w:p>
      <w:pPr>
        <w:ind w:left="0" w:right="1" w:firstLine="709"/>
        <w:jc w:val="both"/>
        <w:rPr>
          <w:highlight w:val="none"/>
        </w:rPr>
      </w:pPr>
      <w:r>
        <w:t xml:space="preserve">1.2) Порядок предоставления  из бюджета Белоярско</w:t>
      </w:r>
      <w:r>
        <w:t xml:space="preserve">го района обществу с ограниченной о</w:t>
      </w:r>
      <w:r>
        <w:t xml:space="preserve">тветственностью «Сельскохозяйственное предприятие «Белоярское» субсидии в целях финансового обеспечения затрат, связанных с производством и  реализацией продукции животноводства собственного производства, согласно приложению 2 к настоящему постановлению.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1" w:firstLine="709"/>
        <w:jc w:val="both"/>
        <w:rPr>
          <w:highlight w:val="none"/>
        </w:rPr>
      </w:pPr>
      <w:r>
        <w:rPr>
          <w:highlight w:val="none"/>
        </w:rPr>
        <w:t xml:space="preserve">2. Признать утратившим силу постановление администрации Белоярского района </w:t>
      </w:r>
      <w:r>
        <w:rPr>
          <w:highlight w:val="none"/>
        </w:rPr>
        <w:t xml:space="preserve">от 20.10.2025 № 670 </w:t>
      </w:r>
      <w:r>
        <w:t xml:space="preserve">«</w:t>
      </w:r>
      <w:r>
        <w:rPr>
          <w:highlight w:val="none"/>
        </w:rPr>
        <w:t xml:space="preserve">Об утверждении порядков предоставления из бюджета Белоярского района обществу с ограниченной ответственностью </w:t>
      </w:r>
      <w:r>
        <w:t xml:space="preserve">«</w:t>
      </w:r>
      <w:r>
        <w:rPr>
          <w:highlight w:val="none"/>
        </w:rPr>
        <w:t xml:space="preserve">Сельскохозяйственное предприятие </w:t>
      </w:r>
      <w:r>
        <w:t xml:space="preserve">«</w:t>
      </w:r>
      <w:r>
        <w:rPr>
          <w:highlight w:val="none"/>
        </w:rPr>
        <w:t xml:space="preserve">Белоярское</w:t>
      </w:r>
      <w:r>
        <w:t xml:space="preserve">»</w:t>
      </w:r>
      <w:r>
        <w:rPr>
          <w:highlight w:val="none"/>
        </w:rPr>
        <w:t xml:space="preserve"> субсидии на поддержку животноводства</w:t>
      </w:r>
      <w:r>
        <w:t xml:space="preserve">».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1" w:firstLine="709"/>
        <w:jc w:val="both"/>
        <w:rPr>
          <w:highlight w:val="none"/>
        </w:rPr>
      </w:pPr>
      <w:r>
        <w:rPr>
          <w:highlight w:val="none"/>
        </w:rPr>
        <w:t xml:space="preserve">3. </w:t>
      </w:r>
      <w:r>
        <w:rPr>
          <w:highlight w:val="none"/>
        </w:rPr>
        <w:t xml:space="preserve">Признать утратившим силу постановление администрации Белоярского района</w:t>
      </w:r>
      <w:r>
        <w:rPr>
          <w:highlight w:val="none"/>
        </w:rPr>
        <w:t xml:space="preserve"> от  20.05.2025 № 321 « О </w:t>
      </w:r>
      <w:r>
        <w:rPr>
          <w:highlight w:val="none"/>
        </w:rPr>
        <w:t xml:space="preserve"> порядке предоставления из бюджета Белоярского района обществу с ограниченной ответственностью </w:t>
      </w:r>
      <w:r>
        <w:t xml:space="preserve">«</w:t>
      </w:r>
      <w:r>
        <w:rPr>
          <w:highlight w:val="none"/>
        </w:rPr>
        <w:t xml:space="preserve">Сельскохозяйственное предприятие </w:t>
      </w:r>
      <w:r>
        <w:t xml:space="preserve">«</w:t>
      </w:r>
      <w:r>
        <w:rPr>
          <w:highlight w:val="none"/>
        </w:rPr>
        <w:t xml:space="preserve">Белоярское</w:t>
      </w:r>
      <w:r>
        <w:t xml:space="preserve">»</w:t>
      </w:r>
      <w:r>
        <w:rPr>
          <w:highlight w:val="none"/>
        </w:rPr>
        <w:t xml:space="preserve"> субсидии на поддержку животноводства».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1" w:firstLine="709"/>
        <w:jc w:val="both"/>
        <w:rPr>
          <w:highlight w:val="none"/>
        </w:rPr>
      </w:pPr>
      <w:r>
        <w:rPr>
          <w:highlight w:val="none"/>
        </w:rPr>
        <w:t xml:space="preserve">4. Признать утратившим силу постановление </w:t>
      </w:r>
      <w:r>
        <w:rPr>
          <w:highlight w:val="none"/>
        </w:rPr>
        <w:t xml:space="preserve">администрации Белоярского района</w:t>
      </w:r>
      <w:r>
        <w:rPr>
          <w:highlight w:val="none"/>
        </w:rPr>
        <w:t xml:space="preserve"> от 23 июня 2025 года № 411 «О внесении изменения в приложение к постановлению администрации Белоярского района от 20 мая 2025 года № 321».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1" w:firstLine="709"/>
        <w:jc w:val="both"/>
        <w:rPr>
          <w:highlight w:val="none"/>
        </w:rPr>
      </w:pPr>
      <w:r>
        <w:rPr>
          <w:highlight w:val="none"/>
        </w:rPr>
        <w:t xml:space="preserve">5.</w:t>
      </w:r>
      <w:r>
        <w:rPr>
          <w:highlight w:val="none"/>
        </w:rPr>
        <w:t xml:space="preserve"> Признать утратившим силу постановление </w:t>
      </w:r>
      <w:r>
        <w:rPr>
          <w:highlight w:val="none"/>
        </w:rPr>
        <w:t xml:space="preserve">администрации Белоярского района</w:t>
      </w:r>
      <w:r>
        <w:rPr>
          <w:highlight w:val="none"/>
        </w:rPr>
        <w:t xml:space="preserve"> от</w:t>
      </w:r>
      <w:r>
        <w:rPr>
          <w:highlight w:val="none"/>
        </w:rPr>
        <w:t xml:space="preserve"> 21.05.2025 № 544 «О комиссии по предоставлению обществу с ограниченной ответственностью «</w:t>
      </w:r>
      <w:r>
        <w:t xml:space="preserve">«</w:t>
      </w:r>
      <w:r>
        <w:rPr>
          <w:highlight w:val="none"/>
        </w:rPr>
        <w:t xml:space="preserve">Сельскохозяйственное предприятие </w:t>
      </w:r>
      <w:r>
        <w:t xml:space="preserve">«</w:t>
      </w:r>
      <w:r>
        <w:rPr>
          <w:highlight w:val="none"/>
        </w:rPr>
        <w:t xml:space="preserve">Белоярское</w:t>
      </w:r>
      <w:r>
        <w:t xml:space="preserve">»</w:t>
      </w:r>
      <w:r>
        <w:t xml:space="preserve"> </w:t>
      </w:r>
      <w:r>
        <w:rPr>
          <w:highlight w:val="none"/>
        </w:rPr>
        <w:t xml:space="preserve">субсидии на поддержку животноводства</w:t>
      </w:r>
      <w:r>
        <w:rPr>
          <w:highlight w:val="none"/>
        </w:rPr>
        <w:t xml:space="preserve">».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1" w:firstLine="709"/>
        <w:jc w:val="both"/>
      </w:pPr>
      <w:r>
        <w:rPr>
          <w:highlight w:val="none"/>
        </w:rPr>
        <w:t xml:space="preserve">6. </w:t>
      </w:r>
      <w:r>
        <w:rPr>
          <w:highlight w:val="none"/>
        </w:rPr>
        <w:t xml:space="preserve">Признать утратившим силу постановление </w:t>
      </w:r>
      <w:r>
        <w:rPr>
          <w:highlight w:val="none"/>
        </w:rPr>
        <w:t xml:space="preserve">администрации Белоярского района</w:t>
      </w:r>
      <w:r>
        <w:rPr>
          <w:highlight w:val="none"/>
        </w:rPr>
        <w:t xml:space="preserve"> от</w:t>
      </w:r>
      <w:r>
        <w:rPr>
          <w:highlight w:val="none"/>
        </w:rPr>
        <w:t xml:space="preserve"> 18.08.2025 «О внесении изменений в приложение №1 к постановлению администрации Белоярского района от 21 мая 2025 года № 324».</w:t>
      </w:r>
      <w:r>
        <w:rPr>
          <w:highlight w:val="none"/>
        </w:rPr>
      </w:r>
      <w:r/>
    </w:p>
    <w:p>
      <w:pPr>
        <w:ind w:left="0" w:right="1" w:firstLine="709"/>
        <w:jc w:val="both"/>
        <w:rPr>
          <w:strike w:val="0"/>
        </w:rPr>
      </w:pPr>
      <w:r>
        <w:rPr>
          <w:rFonts w:ascii="Times New Roman" w:hAnsi="Times New Roman" w:eastAsia="Times New Roman" w:cs="Times New Roman"/>
          <w:sz w:val="24"/>
          <w:lang w:val="ru-RU"/>
        </w:rPr>
        <w:t xml:space="preserve">7. Настоящее постановление вступает в силу после его подписания, но не ранее 1 января 2026 года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.</w:t>
      </w:r>
      <w:r>
        <w:rPr>
          <w:strike w:val="0"/>
        </w:rPr>
      </w:r>
      <w:r>
        <w:rPr>
          <w:strike w:val="0"/>
        </w:rPr>
      </w:r>
    </w:p>
    <w:p>
      <w:pPr>
        <w:pStyle w:val="1062"/>
        <w:ind w:left="0" w:right="1" w:firstLine="709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eastAsia="Times New Roman" w:cs="Times New Roman"/>
          <w:sz w:val="24"/>
          <w:lang w:val="ru-RU"/>
        </w:rPr>
        <w:t xml:space="preserve">8. 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Контроль за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 выполнением постановления возложить на заместителя главы Белоярского района 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Ващука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 В.А.</w:t>
      </w:r>
      <w:r>
        <w:rPr>
          <w:rFonts w:ascii="Times New Roman" w:hAnsi="Times New Roman" w:cs="Times New Roman"/>
          <w:sz w:val="24"/>
          <w:lang w:val="ru-RU"/>
        </w:rPr>
      </w:r>
      <w:r>
        <w:rPr>
          <w:rFonts w:ascii="Times New Roman" w:hAnsi="Times New Roman" w:cs="Times New Roman"/>
          <w:sz w:val="24"/>
          <w:lang w:val="ru-RU"/>
        </w:rPr>
      </w:r>
    </w:p>
    <w:p>
      <w:pPr>
        <w:pStyle w:val="1062"/>
        <w:ind w:left="0" w:right="1" w:firstLine="709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</w:r>
      <w:r>
        <w:rPr>
          <w:rFonts w:ascii="Times New Roman" w:hAnsi="Times New Roman" w:cs="Times New Roman"/>
          <w:sz w:val="24"/>
          <w:lang w:val="ru-RU"/>
        </w:rPr>
      </w:r>
      <w:r>
        <w:rPr>
          <w:rFonts w:ascii="Times New Roman" w:hAnsi="Times New Roman" w:cs="Times New Roman"/>
          <w:sz w:val="24"/>
          <w:lang w:val="ru-RU"/>
        </w:rPr>
      </w:r>
    </w:p>
    <w:p>
      <w:pPr>
        <w:pStyle w:val="1062"/>
        <w:ind w:left="0" w:right="1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ind w:left="0" w:right="1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ind w:left="0" w:right="1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ind w:left="0" w:right="1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ind w:left="0" w:right="1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ind w:left="0" w:right="1" w:firstLine="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lang w:val="ru-RU"/>
        </w:rPr>
        <w:t xml:space="preserve">Глава Белоярского района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С.П.Маненков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1062"/>
        <w:ind w:right="344" w:firstLine="708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1062"/>
        <w:ind w:right="344" w:firstLine="708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1062"/>
        <w:ind w:right="344" w:firstLine="708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1062"/>
        <w:ind w:right="344" w:firstLine="708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1062"/>
        <w:ind w:right="344" w:firstLine="708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1062"/>
        <w:ind w:right="344" w:firstLine="708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1062"/>
        <w:ind w:right="344" w:firstLine="708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1062"/>
        <w:ind w:right="344" w:firstLine="708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1062"/>
        <w:ind w:right="344" w:firstLine="708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1062"/>
        <w:ind w:right="344" w:firstLine="708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1062"/>
        <w:ind w:right="344" w:firstLine="708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1062"/>
        <w:ind w:right="344" w:firstLine="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1062"/>
        <w:ind w:right="344" w:firstLine="708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  <w:sectPr>
          <w:headerReference w:type="default" r:id="rId9"/>
          <w:headerReference w:type="first" r:id="rId10"/>
          <w:footerReference w:type="default" r:id="rId16"/>
          <w:footerReference w:type="first" r:id="rId17"/>
          <w:footnotePr/>
          <w:endnotePr/>
          <w:type w:val="continuous"/>
          <w:pgSz w:w="11906" w:h="16838" w:orient="portrait"/>
          <w:pgMar w:top="850" w:right="709" w:bottom="709" w:left="1701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1062"/>
        <w:ind w:right="344" w:firstLine="708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jc w:val="right"/>
        <w:rPr>
          <w:highlight w:val="none"/>
        </w:rPr>
      </w:pPr>
      <w:r>
        <w:t xml:space="preserve">Приложение 1</w:t>
      </w:r>
      <w:r>
        <w:rPr>
          <w:highlight w:val="none"/>
        </w:rPr>
      </w:r>
      <w:r>
        <w:rPr>
          <w:highlight w:val="none"/>
        </w:rPr>
      </w:r>
    </w:p>
    <w:p>
      <w:pPr>
        <w:jc w:val="right"/>
      </w:pPr>
      <w:r>
        <w:t xml:space="preserve">к постановлению администрации </w:t>
      </w:r>
      <w:r/>
    </w:p>
    <w:p>
      <w:pPr>
        <w:jc w:val="right"/>
      </w:pPr>
      <w:r>
        <w:t xml:space="preserve">Белоярского района</w:t>
      </w:r>
      <w:r/>
    </w:p>
    <w:p>
      <w:pPr>
        <w:jc w:val="right"/>
      </w:pPr>
      <w:r>
        <w:t xml:space="preserve">от «___» ________2025 года</w:t>
      </w:r>
      <w:r/>
    </w:p>
    <w:p>
      <w:pPr>
        <w:jc w:val="both"/>
      </w:pPr>
      <w:r/>
      <w:r/>
    </w:p>
    <w:p>
      <w:pPr>
        <w:jc w:val="center"/>
        <w:rPr>
          <w:b/>
          <w:bCs/>
        </w:rPr>
      </w:pPr>
      <w:r>
        <w:rPr>
          <w:b/>
          <w:bCs/>
        </w:rPr>
        <w:t xml:space="preserve">П О Р Я Д О К</w:t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  <w:highlight w:val="none"/>
        </w:rPr>
      </w:pPr>
      <w:r>
        <w:rPr>
          <w:b/>
          <w:bCs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lang w:val="ru-RU"/>
        </w:rPr>
        <w:t xml:space="preserve">предоставления  из бюджета Белоярского района обществу с ограниченной ответственностью «Сельскохозяйственное предприятие «Белоярское» субсидии в целях финансового обеспече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 xml:space="preserve">ния затрат, связанных с содержанием маточного поголовья сельскохозяйственных животных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  <w:highlight w:val="none"/>
          <w:lang w:val="en-US"/>
        </w:rPr>
        <w:t xml:space="preserve">I</w:t>
      </w:r>
      <w:r>
        <w:rPr>
          <w:b/>
          <w:bCs/>
          <w:highlight w:val="none"/>
          <w:lang w:val="en-US"/>
        </w:rPr>
        <w:t xml:space="preserve">.</w:t>
      </w:r>
      <w:r>
        <w:rPr>
          <w:b/>
          <w:bCs/>
          <w:highlight w:val="none"/>
          <w:lang w:val="en-US"/>
        </w:rPr>
        <w:t xml:space="preserve"> </w:t>
      </w:r>
      <w:r>
        <w:rPr>
          <w:b/>
          <w:bCs/>
          <w:highlight w:val="none"/>
          <w:lang w:val="en-US"/>
        </w:rPr>
        <w:t xml:space="preserve">О</w:t>
      </w:r>
      <w:r>
        <w:rPr>
          <w:b/>
          <w:bCs/>
          <w:highlight w:val="none"/>
          <w:lang w:val="en-US"/>
        </w:rPr>
        <w:t xml:space="preserve">б</w:t>
      </w:r>
      <w:r>
        <w:rPr>
          <w:b/>
          <w:bCs/>
          <w:highlight w:val="none"/>
          <w:lang w:val="en-US"/>
        </w:rPr>
        <w:t xml:space="preserve">щ</w:t>
      </w:r>
      <w:r>
        <w:rPr>
          <w:b/>
          <w:bCs/>
          <w:highlight w:val="none"/>
          <w:lang w:val="en-US"/>
        </w:rPr>
        <w:t xml:space="preserve">и</w:t>
      </w:r>
      <w:r>
        <w:rPr>
          <w:b/>
          <w:bCs/>
          <w:highlight w:val="none"/>
          <w:lang w:val="en-US"/>
        </w:rPr>
        <w:t xml:space="preserve">е</w:t>
      </w:r>
      <w:r>
        <w:rPr>
          <w:b/>
          <w:bCs/>
          <w:highlight w:val="none"/>
          <w:lang w:val="en-US"/>
        </w:rPr>
        <w:t xml:space="preserve"> </w:t>
      </w:r>
      <w:r>
        <w:rPr>
          <w:b/>
          <w:bCs/>
          <w:highlight w:val="none"/>
          <w:lang w:val="en-US"/>
        </w:rPr>
        <w:t xml:space="preserve">п</w:t>
      </w:r>
      <w:r>
        <w:rPr>
          <w:b/>
          <w:bCs/>
          <w:highlight w:val="none"/>
          <w:lang w:val="en-US"/>
        </w:rPr>
        <w:t xml:space="preserve">о</w:t>
      </w:r>
      <w:r>
        <w:rPr>
          <w:b/>
          <w:bCs/>
          <w:highlight w:val="none"/>
          <w:lang w:val="en-US"/>
        </w:rPr>
        <w:t xml:space="preserve">л</w:t>
      </w:r>
      <w:r>
        <w:rPr>
          <w:b/>
          <w:bCs/>
          <w:highlight w:val="none"/>
          <w:lang w:val="en-US"/>
        </w:rPr>
        <w:t xml:space="preserve">о</w:t>
      </w:r>
      <w:r>
        <w:rPr>
          <w:b/>
          <w:bCs/>
          <w:highlight w:val="none"/>
          <w:lang w:val="en-US"/>
        </w:rPr>
        <w:t xml:space="preserve">ж</w:t>
      </w:r>
      <w:r>
        <w:rPr>
          <w:b/>
          <w:bCs/>
          <w:highlight w:val="none"/>
          <w:lang w:val="en-US"/>
        </w:rPr>
        <w:t xml:space="preserve">е</w:t>
      </w:r>
      <w:r>
        <w:rPr>
          <w:b/>
          <w:bCs/>
          <w:highlight w:val="none"/>
          <w:lang w:val="en-US"/>
        </w:rPr>
        <w:t xml:space="preserve">н</w:t>
      </w:r>
      <w:r>
        <w:rPr>
          <w:b/>
          <w:bCs/>
          <w:highlight w:val="none"/>
          <w:lang w:val="en-US"/>
        </w:rPr>
        <w:t xml:space="preserve">и</w:t>
      </w:r>
      <w:r>
        <w:rPr>
          <w:b/>
          <w:bCs/>
          <w:highlight w:val="none"/>
          <w:lang w:val="en-US"/>
        </w:rPr>
        <w:t xml:space="preserve">я</w:t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1062"/>
        <w:ind w:firstLine="540"/>
        <w:jc w:val="both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1.1. 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Порядок предоставления  из бюджета Белоярского района обществу с ограниченной ответственностью «Сельскохозяйственное предприятие «Белоярское» субсидии в целях финансового обеспече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ния затрат, связанных с  содержанием маточного поголовья сельскохозяйственных животных (далее – Порядок)  ра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зработан в соответствии со </w:t>
      </w:r>
      <w:hyperlink r:id="rId29" w:tooltip="https://login.consultant.ru/link/?req=doc&amp;base=LAW&amp;n=503620&amp;dst=103395" w:history="1">
        <w:r>
          <w:rPr>
            <w:rFonts w:ascii="TimesNewRoman" w:hAnsi="TimesNewRoman" w:eastAsia="TimesNewRoman" w:cs="TimesNewRoman"/>
            <w:color w:val="0000ff"/>
            <w:sz w:val="24"/>
            <w:lang w:val="ru-RU"/>
          </w:rPr>
          <w:t xml:space="preserve">статьей 78</w:t>
        </w:r>
      </w:hyperlink>
      <w:r>
        <w:rPr>
          <w:rFonts w:ascii="TimesNewRoman" w:hAnsi="TimesNewRoman" w:eastAsia="TimesNewRoman" w:cs="TimesNewRoman"/>
          <w:sz w:val="24"/>
          <w:lang w:val="ru-RU"/>
        </w:rPr>
        <w:t xml:space="preserve">, </w:t>
      </w:r>
      <w:hyperlink r:id="rId30" w:tooltip="https://login.consultant.ru/link/?req=doc&amp;base=LAW&amp;n=503620&amp;dst=7616" w:history="1">
        <w:r>
          <w:rPr>
            <w:rFonts w:ascii="TimesNewRoman" w:hAnsi="TimesNewRoman" w:eastAsia="TimesNewRoman" w:cs="TimesNewRoman"/>
            <w:color w:val="0000ff"/>
            <w:sz w:val="24"/>
            <w:lang w:val="ru-RU"/>
          </w:rPr>
          <w:t xml:space="preserve">подпунктом 1 пункта 2 статьи 78.5</w:t>
        </w:r>
      </w:hyperlink>
      <w:r>
        <w:rPr>
          <w:rFonts w:ascii="TimesNewRoman" w:hAnsi="TimesNewRoman" w:eastAsia="TimesNewRoman" w:cs="TimesNewRoman"/>
          <w:sz w:val="24"/>
          <w:lang w:val="ru-RU"/>
        </w:rPr>
        <w:t xml:space="preserve"> Бюджетного кодекса Российской Федерации, </w:t>
      </w:r>
      <w:hyperlink r:id="rId31" w:tooltip="https://login.consultant.ru/link/?req=doc&amp;base=LAW&amp;n=490805" w:history="1">
        <w:r>
          <w:rPr>
            <w:rFonts w:ascii="TimesNewRoman" w:hAnsi="TimesNewRoman" w:eastAsia="TimesNewRoman" w:cs="TimesNewRoman"/>
            <w:color w:val="0000ff"/>
            <w:sz w:val="24"/>
            <w:lang w:val="ru-RU"/>
          </w:rPr>
          <w:t xml:space="preserve">постановлением</w:t>
        </w:r>
      </w:hyperlink>
      <w:r>
        <w:rPr>
          <w:rFonts w:ascii="TimesNewRoman" w:hAnsi="TimesNewRoman" w:eastAsia="TimesNewRoman" w:cs="TimesNewRoman"/>
          <w:sz w:val="24"/>
          <w:lang w:val="ru-RU"/>
        </w:rPr>
        <w:t xml:space="preserve"> Правительства Российской Федерации от 25 октября 2023 года № 1782 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«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Об утверждении общих требований к нормативным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правовым актам, муниципальным правовым актам, регулирующим предоставление из бюджетов субъектов Российской Федерации, местных бюджет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»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, </w:t>
      </w:r>
      <w:hyperlink r:id="rId32" w:tooltip="https://login.consultant.ru/link/?req=doc&amp;base=RLAW926&amp;n=293282" w:history="1">
        <w:r>
          <w:rPr>
            <w:rFonts w:ascii="TimesNewRoman" w:hAnsi="TimesNewRoman" w:eastAsia="TimesNewRoman" w:cs="TimesNewRoman"/>
            <w:color w:val="0000ff"/>
            <w:sz w:val="24"/>
            <w:lang w:val="ru-RU"/>
          </w:rPr>
          <w:t xml:space="preserve">Законом</w:t>
        </w:r>
      </w:hyperlink>
      <w:r>
        <w:rPr>
          <w:rFonts w:ascii="TimesNewRoman" w:hAnsi="TimesNewRoman" w:eastAsia="TimesNewRoman" w:cs="TimesNewRoman"/>
          <w:sz w:val="24"/>
          <w:lang w:val="ru-RU"/>
        </w:rPr>
        <w:t xml:space="preserve"> Ханты-Мансийского автономного округа -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Югры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от 16 декабря 2010 года № 228-оз 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«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О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наделении органов местного самоуправления муниципальных образований Ханты-Мансийского автономного округа -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Югры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отдельными государственными полномочиями в сфере поддержки сельскохозяйственного производства и деятельности по заготовке и переработке дикоросов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»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, в целях реализации отдельных государственных полномочий Ханты-Мансийского автономного округа -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Югры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по поддержке сельскохозяйственного производства и деятельности по заготовке и переработке дикоросов.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1062"/>
        <w:ind w:firstLine="540"/>
        <w:jc w:val="both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1.2. Понятия, используемые для целей Порядка: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1062"/>
        <w:ind w:left="0" w:right="0" w:firstLine="567"/>
        <w:jc w:val="both"/>
        <w:spacing w:before="0" w:beforeAutospacing="0"/>
        <w:tabs>
          <w:tab w:val="left" w:pos="567" w:leader="none"/>
        </w:tabs>
        <w:rPr>
          <w:rFonts w:ascii="TimesNewRoman" w:hAnsi="TimesNewRoman" w:eastAsia="TimesNewRoman" w:cs="TimesNewRoman"/>
          <w:sz w:val="24"/>
          <w:szCs w:val="24"/>
        </w:rPr>
        <w:suppressLineNumbers w:val="0"/>
      </w:pPr>
      <w:r>
        <w:rPr>
          <w:rFonts w:ascii="TimesNewRoman" w:hAnsi="TimesNewRoman" w:eastAsia="TimesNewRoman" w:cs="TimesNewRoman"/>
          <w:sz w:val="24"/>
          <w:lang w:val="ru-RU"/>
        </w:rPr>
        <w:t xml:space="preserve">отдел - отдел сельского хозяйства, природопользования и коренных малочисленных народо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в Севера управления природопользования, сельского хозяйства и развития предп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ринимательства администрации Белоярского района;</w:t>
      </w:r>
      <w:r>
        <w:rPr>
          <w:rFonts w:ascii="TimesNewRoman" w:hAnsi="TimesNewRoman" w:eastAsia="TimesNewRoman" w:cs="TimesNewRoman"/>
          <w:sz w:val="24"/>
          <w:szCs w:val="24"/>
        </w:rPr>
      </w:r>
      <w:r>
        <w:rPr>
          <w:rFonts w:ascii="TimesNewRoman" w:hAnsi="TimesNewRoman" w:eastAsia="TimesNewRoman" w:cs="TimesNewRoman"/>
          <w:sz w:val="24"/>
          <w:szCs w:val="24"/>
        </w:rPr>
      </w:r>
    </w:p>
    <w:p>
      <w:pPr>
        <w:pStyle w:val="1062"/>
        <w:ind w:firstLine="0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lang w:val="ru-RU"/>
        </w:rPr>
        <w:suppressLineNumbers w:val="0"/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        мун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иципальная программа - муниципальная </w:t>
      </w:r>
      <w:hyperlink r:id="rId33" w:tooltip="https://login.consultant.ru/link/?req=doc&amp;base=RLAW926&amp;n=318270&amp;dst=100011" w:history="1">
        <w:r>
          <w:rPr>
            <w:rFonts w:ascii="TimesNewRoman" w:hAnsi="TimesNewRoman" w:eastAsia="TimesNewRoman" w:cs="TimesNewRoman"/>
            <w:sz w:val="24"/>
            <w:szCs w:val="24"/>
            <w:lang w:val="ru-RU"/>
          </w:rPr>
          <w:t xml:space="preserve">программа</w:t>
        </w:r>
      </w:hyperlink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Б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елоярского района 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«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Разви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тие агропромышленного комплекса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»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, утвержденная постановлением администрации Белоярского района от 5 декабря 2024 года № 845 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«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Об утверждении муниципальной программы Белоярского района 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«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Развитие агропромышленного комплекса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»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;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1062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соглашение - соглашение о предоставлении субсидии в соответствии с типовой формой, утвержденной Комитетом по финансам и налоговой политике администрации Белоярского района.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1062"/>
        <w:ind w:left="0" w:firstLine="567"/>
        <w:jc w:val="both"/>
        <w:spacing w:before="0" w:beforeAutospacing="0"/>
        <w:shd w:val="clear" w:color="ffffff" w:themeColor="background1" w:fill="ffffff" w:themeFill="background1"/>
        <w:tabs>
          <w:tab w:val="left" w:pos="567" w:leader="none"/>
        </w:tabs>
        <w:rPr>
          <w:rFonts w:ascii="TimesNewRoman" w:hAnsi="TimesNewRoman" w:eastAsia="TimesNewRoman" w:cs="TimesNewRoman"/>
          <w:sz w:val="24"/>
        </w:rPr>
        <w:suppressLineNumbers w:val="0"/>
      </w:pPr>
      <w:r>
        <w:rPr>
          <w:rFonts w:ascii="TimesNewRoman" w:hAnsi="TimesNewRoman" w:eastAsia="TimesNewRoman" w:cs="TimesNewRoman"/>
          <w:sz w:val="24"/>
          <w:lang w:val="ru-RU"/>
        </w:rPr>
        <w:t xml:space="preserve">1.3. Предоставление субсидии осуществляет администрация Белоярского района (далее также - Уполномоченный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орган), являющаяся главным распорядителем бюджетных средств, до которого в соответствии с бюджетным законодательством Российской Федерации доведены в установленном порядке лимиты бюджетных обязательств на предоставле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ние субсидий на текущий финансовый год.</w:t>
      </w:r>
      <w:r>
        <w:rPr>
          <w:rFonts w:ascii="TimesNewRoman" w:hAnsi="TimesNewRoman" w:eastAsia="TimesNewRoman" w:cs="TimesNewRoman"/>
          <w:sz w:val="24"/>
        </w:rPr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1062"/>
        <w:ind w:left="0" w:firstLine="540"/>
        <w:jc w:val="both"/>
        <w:spacing w:before="0" w:beforeAutospacing="0"/>
        <w:rPr>
          <w:rFonts w:ascii="TimesNewRoman" w:hAnsi="TimesNewRoman" w:eastAsia="TimesNewRoman" w:cs="TimesNewRoman"/>
          <w:sz w:val="24"/>
        </w:rPr>
        <w:suppressLineNumbers w:val="0"/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1.4. П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олучатель субсидии, определенный решением о бюджете - общество с ограниченной ответственностью   </w:t>
      </w:r>
      <w:r>
        <w:rPr>
          <w:rFonts w:ascii="Times New Roman" w:hAnsi="Times New Roman" w:eastAsia="Times New Roman" w:cs="Times New Roman"/>
          <w:sz w:val="24"/>
        </w:rPr>
        <w:t xml:space="preserve">«</w:t>
      </w:r>
      <w:r>
        <w:rPr>
          <w:rFonts w:ascii="TimesNewRoman" w:hAnsi="TimesNewRoman" w:eastAsia="TimesNewRoman" w:cs="TimesNewRoman"/>
          <w:sz w:val="24"/>
          <w:szCs w:val="24"/>
        </w:rPr>
        <w:t xml:space="preserve">Сельскохозяйственное</w:t>
      </w:r>
      <w:r>
        <w:rPr>
          <w:rFonts w:ascii="TimesNewRoman" w:hAnsi="TimesNewRoman" w:eastAsia="TimesNewRoman" w:cs="TimesNewRoman"/>
          <w:sz w:val="24"/>
          <w:szCs w:val="24"/>
        </w:rPr>
        <w:t xml:space="preserve"> </w:t>
      </w:r>
      <w:r>
        <w:rPr>
          <w:rFonts w:ascii="TimesNewRoman" w:hAnsi="TimesNewRoman" w:eastAsia="TimesNewRoman" w:cs="TimesNewRoman"/>
          <w:sz w:val="24"/>
          <w:szCs w:val="24"/>
        </w:rPr>
        <w:t xml:space="preserve">предприятие</w:t>
      </w:r>
      <w:r>
        <w:rPr>
          <w:rFonts w:ascii="TimesNewRoman" w:hAnsi="TimesNewRoman" w:eastAsia="TimesNewRoman" w:cs="TimesNew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«</w:t>
      </w:r>
      <w:r>
        <w:rPr>
          <w:rFonts w:ascii="TimesNewRoman" w:hAnsi="TimesNewRoman" w:eastAsia="TimesNewRoman" w:cs="TimesNewRoman"/>
          <w:sz w:val="24"/>
          <w:szCs w:val="24"/>
        </w:rPr>
        <w:t xml:space="preserve">Белоярское</w:t>
      </w:r>
      <w:r>
        <w:rPr>
          <w:rFonts w:ascii="Times New Roman" w:hAnsi="Times New Roman" w:eastAsia="Times New Roman" w:cs="Times New Roman"/>
          <w:sz w:val="24"/>
        </w:rPr>
        <w:t xml:space="preserve">»</w:t>
      </w:r>
      <w:r>
        <w:rPr>
          <w:rFonts w:ascii="TimesNewRoman" w:hAnsi="TimesNewRoman" w:eastAsia="TimesNewRoman" w:cs="TimesNewRoman"/>
          <w:sz w:val="24"/>
          <w:szCs w:val="24"/>
        </w:rPr>
        <w:t xml:space="preserve">.</w:t>
      </w:r>
      <w:r>
        <w:rPr>
          <w:rFonts w:ascii="TimesNewRoman" w:hAnsi="TimesNewRoman" w:eastAsia="TimesNewRoman" w:cs="TimesNewRoman"/>
          <w:sz w:val="24"/>
        </w:rPr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1062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1.5. Способ предоставления субсидии – финансовое обеспечение затрат.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1062"/>
        <w:ind w:firstLine="540"/>
        <w:jc w:val="both"/>
        <w:spacing w:before="0" w:beforeAutospacing="0"/>
        <w:rPr>
          <w:rFonts w:ascii="Times New Roman" w:hAnsi="Times New Roman" w:eastAsia="Times New Roman" w:cs="Times New Roman"/>
          <w:sz w:val="24"/>
          <w:szCs w:val="24"/>
          <w:highlight w:val="yellow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1.6. Субсидия предоставляется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в текущем финансовом году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в целях финансового обеспечения затрат,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связанных с  содержанием маточного поголовья 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сельскохозяйственных животных </w:t>
      </w:r>
      <w:r>
        <w:rPr>
          <w:rFonts w:ascii="Times New Roman" w:hAnsi="Times New Roman" w:eastAsia="Times New Roman" w:cs="Times New Roman"/>
          <w:sz w:val="24"/>
          <w:highlight w:val="none"/>
          <w:lang w:val="ru-RU"/>
        </w:rPr>
        <w:t xml:space="preserve">(далее – Субсидия).</w:t>
      </w:r>
      <w:r>
        <w:rPr>
          <w:rFonts w:ascii="Times New Roman" w:hAnsi="Times New Roman" w:eastAsia="Times New Roman" w:cs="Times New Roman"/>
          <w:sz w:val="24"/>
          <w:szCs w:val="24"/>
          <w:highlight w:val="yellow"/>
        </w:rPr>
      </w:r>
      <w:r>
        <w:rPr>
          <w:rFonts w:ascii="Times New Roman" w:hAnsi="Times New Roman" w:eastAsia="Times New Roman" w:cs="Times New Roman"/>
          <w:sz w:val="24"/>
          <w:szCs w:val="24"/>
          <w:highlight w:val="yellow"/>
        </w:rPr>
      </w:r>
    </w:p>
    <w:p>
      <w:pPr>
        <w:pStyle w:val="1062"/>
        <w:ind w:firstLine="540"/>
        <w:jc w:val="both"/>
        <w:spacing w:before="0" w:beforeAutospacing="0"/>
        <w:shd w:val="clear" w:color="ffffff" w:themeColor="background1" w:fill="ffffff" w:themeFill="background1"/>
        <w:rPr>
          <w:rFonts w:ascii="Times New Roman" w:hAnsi="Times New Roman" w:eastAsia="Times New Roman" w:cs="Times New Roman"/>
          <w:sz w:val="24"/>
          <w:szCs w:val="24"/>
          <w:lang w:val="ru-RU"/>
          <w14:ligatures w14:val="none"/>
        </w:rPr>
      </w:pPr>
      <w:r>
        <w:rPr>
          <w:rFonts w:ascii="Times New Roman" w:hAnsi="Times New Roman" w:eastAsia="Times New Roman" w:cs="Times New Roman"/>
          <w:sz w:val="24"/>
          <w:lang w:val="ru-RU"/>
        </w:rPr>
        <w:t xml:space="preserve">1.7. Направление  расходования Субсидии:  на оплату кормов и (или)  доставку кормов  для содержания  маточного поголовья сельскохозяйственных животных </w:t>
      </w:r>
      <w:r>
        <w:rPr>
          <w:rFonts w:ascii="Times New Roman" w:hAnsi="Times New Roman" w:eastAsia="Times New Roman" w:cs="Times New Roman"/>
          <w:color w:val="000000" w:themeColor="text1"/>
          <w:sz w:val="24"/>
          <w:lang w:val="ru-RU"/>
        </w:rPr>
        <w:t xml:space="preserve">(крупного рогатого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скота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lang w:val="ru-RU"/>
          <w14:ligatures w14:val="none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  <w14:ligatures w14:val="none"/>
        </w:rPr>
      </w:r>
    </w:p>
    <w:p>
      <w:pPr>
        <w:pStyle w:val="1062"/>
        <w:ind w:firstLine="0"/>
        <w:jc w:val="both"/>
        <w:spacing w:before="0" w:beforeAutospacing="0"/>
        <w:shd w:val="clear" w:color="ffffff" w:themeColor="background1" w:fill="ffffff" w:themeFill="background1"/>
        <w:rPr>
          <w:rFonts w:ascii="Times New Roman" w:hAnsi="Times New Roman" w:eastAsia="Times New Roman" w:cs="Times New Roman"/>
          <w:sz w:val="24"/>
          <w:szCs w:val="24"/>
          <w:lang w:val="ru-RU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     1.8.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Предоставление субсидии осуществляется по </w:t>
      </w:r>
      <w:hyperlink r:id="rId34" w:tooltip="https://login.consultant.ru/link/?req=doc&amp;base=RLAW926&amp;n=311845&amp;dst=103150" w:history="1">
        <w:r>
          <w:rPr>
            <w:rFonts w:ascii="Times New Roman" w:hAnsi="Times New Roman" w:eastAsia="Times New Roman" w:cs="Times New Roman"/>
            <w:sz w:val="24"/>
            <w:szCs w:val="24"/>
            <w:lang w:val="ru-RU"/>
          </w:rPr>
          <w:t xml:space="preserve">ставкам</w:t>
        </w:r>
      </w:hyperlink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, приведенным в приложении 25 к постановлению Правительства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Ханты-Мансийского автономного округа -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Югры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от 30 декабря 2021 года № 637-п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 мерах по реализации государственной программы Ханты-Мансийского автономного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округа -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Югры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Развитие агропромышленного комплекса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» (далее – Постановление №637-п)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, но не более 95 процентов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затрат, связанных с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содержанием маточного поголовья сельскохозяйственных животных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val="ru-RU"/>
          <w14:ligatures w14:val="none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  <w14:ligatures w14:val="none"/>
        </w:rPr>
      </w:r>
    </w:p>
    <w:p>
      <w:pPr>
        <w:pStyle w:val="1062"/>
        <w:ind w:firstLine="567"/>
        <w:jc w:val="both"/>
        <w:spacing w:before="0" w:beforeAutospacing="0"/>
        <w:shd w:val="clear" w:color="ffffff" w:themeColor="background1" w:fill="ffffff" w:themeFill="background1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1.9. Сведения о субсидии размещаются на едином портале бюджетной системы Российской Федерации в информаци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онно-телекоммуникационной сети «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Интернет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»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в порядке, установленном Министерством финансов Российской Федерации.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1062"/>
        <w:ind w:firstLine="539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1.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10. Размер субсидии определяется в соответствии с главой 2 Порядка, но не может  превышать объем бюджетных ассигнований и (или) лимитов бюджетных обязательств, доведенных в установленном порядке до главного распорядителя на соответствующие цели.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1062"/>
        <w:jc w:val="center"/>
        <w:rPr>
          <w:rFonts w:ascii="TimesNewRoman" w:hAnsi="TimesNewRoman" w:eastAsia="TimesNewRoman" w:cs="TimesNewRoman"/>
          <w:b/>
          <w:sz w:val="24"/>
          <w:szCs w:val="24"/>
          <w:lang w:val="ru-RU"/>
        </w:rPr>
        <w:outlineLvl w:val="1"/>
      </w:pPr>
      <w:r>
        <w:rPr>
          <w:rFonts w:ascii="TimesNewRoman" w:hAnsi="TimesNewRoman" w:eastAsia="TimesNewRoman" w:cs="TimesNewRoman"/>
          <w:b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b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b/>
          <w:sz w:val="24"/>
          <w:szCs w:val="24"/>
          <w:lang w:val="ru-RU"/>
        </w:rPr>
      </w:r>
    </w:p>
    <w:p>
      <w:pPr>
        <w:pStyle w:val="1062"/>
        <w:jc w:val="center"/>
        <w:rPr>
          <w:rFonts w:ascii="TimesNewRoman" w:hAnsi="TimesNewRoman" w:eastAsia="TimesNewRoman" w:cs="TimesNewRoman"/>
          <w:b/>
          <w:sz w:val="24"/>
          <w:szCs w:val="24"/>
          <w:lang w:val="ru-RU"/>
        </w:rPr>
        <w:outlineLvl w:val="1"/>
      </w:pPr>
      <w:r>
        <w:rPr>
          <w:rFonts w:ascii="TimesNewRoman" w:hAnsi="TimesNewRoman" w:eastAsia="TimesNewRoman" w:cs="TimesNewRoman"/>
          <w:b/>
          <w:sz w:val="24"/>
        </w:rPr>
        <w:t xml:space="preserve">II</w:t>
      </w:r>
      <w:r>
        <w:rPr>
          <w:rFonts w:ascii="TimesNewRoman" w:hAnsi="TimesNewRoman" w:eastAsia="TimesNewRoman" w:cs="TimesNewRoman"/>
          <w:b/>
          <w:sz w:val="24"/>
          <w:lang w:val="ru-RU"/>
        </w:rPr>
        <w:t xml:space="preserve">. Условия и порядок предоставления субсидий</w:t>
      </w:r>
      <w:r>
        <w:rPr>
          <w:rFonts w:ascii="TimesNewRoman" w:hAnsi="TimesNewRoman" w:eastAsia="TimesNewRoman" w:cs="TimesNewRoman"/>
          <w:b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b/>
          <w:sz w:val="24"/>
          <w:szCs w:val="24"/>
          <w:lang w:val="ru-RU"/>
        </w:rPr>
      </w:r>
    </w:p>
    <w:p>
      <w:pPr>
        <w:pStyle w:val="1062"/>
        <w:jc w:val="center"/>
        <w:rPr>
          <w:rFonts w:ascii="TimesNewRoman" w:hAnsi="TimesNewRoman" w:eastAsia="TimesNewRoman" w:cs="TimesNewRoman"/>
          <w:b/>
          <w:sz w:val="24"/>
          <w:szCs w:val="24"/>
          <w:lang w:val="ru-RU"/>
        </w:rPr>
        <w:outlineLvl w:val="1"/>
      </w:pPr>
      <w:r>
        <w:rPr>
          <w:rFonts w:ascii="TimesNewRoman" w:hAnsi="TimesNewRoman" w:eastAsia="TimesNewRoman" w:cs="TimesNewRoman"/>
          <w:b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b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b/>
          <w:sz w:val="24"/>
          <w:szCs w:val="24"/>
          <w:lang w:val="ru-RU"/>
        </w:rPr>
      </w:r>
    </w:p>
    <w:p>
      <w:pPr>
        <w:pStyle w:val="1062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2.1. Требования к получателю субсидии, которым он должен соответствовать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на дату рассмотрения заявки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: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1062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получатель субсидии н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офшорного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) владения активами в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Российской Федерации (далее -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офшорные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компании), а также российским юридическим лицом, в уставном (складочном) капитале которого доля прямого или косвенного (через третьих лиц) участия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офшорных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компаний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в совокупности превышает 25 процентов (если иное не предусмотрено законодательством Российской Федерации).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При расчете доли участия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офшорных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компаний в капитале российских юридических лиц не учитывается прямое и (или) косвенное участие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офшорных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офшорных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компаний в капитале других российских юридических лиц, реализованное через участие в капитале указанных публичных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акционерных обществ;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1062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1062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получатель субсидии не находится в составляемых в рамках реализации полномочий, предусмотренных </w:t>
      </w:r>
      <w:hyperlink r:id="rId35" w:tooltip="https://login.consultant.ru/link/?req=doc&amp;base=LAW&amp;n=121087&amp;dst=100142" w:history="1">
        <w:r>
          <w:rPr>
            <w:rFonts w:ascii="TimesNewRoman" w:hAnsi="TimesNewRoman" w:eastAsia="TimesNewRoman" w:cs="TimesNewRoman"/>
            <w:color w:val="0000ff"/>
            <w:sz w:val="24"/>
            <w:lang w:val="ru-RU"/>
          </w:rPr>
          <w:t xml:space="preserve">главой </w:t>
        </w:r>
        <w:r>
          <w:rPr>
            <w:rFonts w:ascii="TimesNewRoman" w:hAnsi="TimesNewRoman" w:eastAsia="TimesNewRoman" w:cs="TimesNewRoman"/>
            <w:color w:val="0000ff"/>
            <w:sz w:val="24"/>
          </w:rPr>
          <w:t xml:space="preserve">VII</w:t>
        </w:r>
      </w:hyperlink>
      <w:r>
        <w:rPr>
          <w:rFonts w:ascii="TimesNewRoman" w:hAnsi="TimesNewRoman" w:eastAsia="TimesNewRoman" w:cs="TimesNewRoman"/>
          <w:sz w:val="24"/>
          <w:lang w:val="ru-RU"/>
        </w:rPr>
        <w:t xml:space="preserve"> Ус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1062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получатель субсидии не получает средства из бюджета Белоярского района на основании иных муниципальных правовых актов на цели, установленные пунктом 1.6. Порядка;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1062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получатель субсидии не является иностранным агентом в соответствии с Федеральным </w:t>
      </w:r>
      <w:hyperlink r:id="rId36" w:tooltip="https://login.consultant.ru/link/?req=doc&amp;base=LAW&amp;n=503623" w:history="1">
        <w:r>
          <w:rPr>
            <w:rFonts w:ascii="TimesNewRoman" w:hAnsi="TimesNewRoman" w:eastAsia="TimesNewRoman" w:cs="TimesNewRoman"/>
            <w:color w:val="0000ff"/>
            <w:sz w:val="24"/>
            <w:lang w:val="ru-RU"/>
          </w:rPr>
          <w:t xml:space="preserve">законом</w:t>
        </w:r>
      </w:hyperlink>
      <w:r>
        <w:rPr>
          <w:rFonts w:ascii="TimesNewRoman" w:hAnsi="TimesNewRoman" w:eastAsia="TimesNewRoman" w:cs="TimesNewRoman"/>
          <w:sz w:val="24"/>
          <w:lang w:val="ru-RU"/>
        </w:rPr>
        <w:t xml:space="preserve"> «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О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контроле за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деятельностью лиц, находящихся под иностранным влиянием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»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.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1062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2.1.1. Иные требования, которым должен соответствовать получатель субсидии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на дату рассмотрения заявки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: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1062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lang w:val="ru-RU"/>
          <w14:ligatures w14:val="none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Наличие маточного поголовья  сельскохозяйственных животных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(крупного рогатого скота)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по состоянию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на дату регистрации заявления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,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подтвер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жденное справкой филиала бюджетного учреждения Ханты-Мансийского автономного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округа-Югры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«Ветеринарный центр» в городе Белоярском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.</w:t>
      </w:r>
      <w:r>
        <w:rPr>
          <w:rFonts w:ascii="TimesNewRoman" w:hAnsi="TimesNewRoman" w:eastAsia="TimesNewRoman" w:cs="TimesNewRoman"/>
          <w:sz w:val="24"/>
          <w:szCs w:val="24"/>
          <w:lang w:val="ru-RU"/>
          <w14:ligatures w14:val="none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  <w14:ligatures w14:val="none"/>
        </w:rPr>
      </w:r>
    </w:p>
    <w:p>
      <w:pPr>
        <w:pStyle w:val="1062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2.2. Порядок и сроки проведения проверки на соответствие требованиям, установленным  пунктом 2.1 Порядка.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1062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2.2.1. В целях проведения проверки получателя субсидии на соответствие требованиям, установленным  пунктом 2.1 Порядка, главный распорядитель бюджетных сре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дств в л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ице отдела в течение 1 (одного) рабочего дня с даты регистрации заявления о предоставлении субсидии запрашивает: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1062"/>
        <w:ind w:firstLine="567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выписку из Единого государственного реестра юридических лиц (на официальном сайте Федеральной налоговой службы Российской Федерации);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1062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сведения из Перечня организаций и физических лиц, в отношении которых имеются сведения об их причастности к экстремистской деятельности или терроризму (на официальном сайте Федеральной службы по финансовому мониторингу по ссылке </w:t>
      </w:r>
      <w:r>
        <w:rPr>
          <w:rFonts w:ascii="TimesNewRoman" w:hAnsi="TimesNewRoman" w:eastAsia="TimesNewRoman" w:cs="TimesNewRoman"/>
          <w:sz w:val="24"/>
        </w:rPr>
        <w:t xml:space="preserve">https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://</w:t>
      </w:r>
      <w:r>
        <w:rPr>
          <w:rFonts w:ascii="TimesNewRoman" w:hAnsi="TimesNewRoman" w:eastAsia="TimesNewRoman" w:cs="TimesNewRoman"/>
          <w:sz w:val="24"/>
        </w:rPr>
        <w:t xml:space="preserve">www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.</w:t>
      </w:r>
      <w:r>
        <w:rPr>
          <w:rFonts w:ascii="TimesNewRoman" w:hAnsi="TimesNewRoman" w:eastAsia="TimesNewRoman" w:cs="TimesNewRoman"/>
          <w:sz w:val="24"/>
        </w:rPr>
        <w:t xml:space="preserve">fedsfm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.</w:t>
      </w:r>
      <w:r>
        <w:rPr>
          <w:rFonts w:ascii="TimesNewRoman" w:hAnsi="TimesNewRoman" w:eastAsia="TimesNewRoman" w:cs="TimesNewRoman"/>
          <w:sz w:val="24"/>
        </w:rPr>
        <w:t xml:space="preserve">ru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/</w:t>
      </w:r>
      <w:r>
        <w:rPr>
          <w:rFonts w:ascii="TimesNewRoman" w:hAnsi="TimesNewRoman" w:eastAsia="TimesNewRoman" w:cs="TimesNewRoman"/>
          <w:sz w:val="24"/>
        </w:rPr>
        <w:t xml:space="preserve">documents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/</w:t>
      </w:r>
      <w:r>
        <w:rPr>
          <w:rFonts w:ascii="TimesNewRoman" w:hAnsi="TimesNewRoman" w:eastAsia="TimesNewRoman" w:cs="TimesNewRoman"/>
          <w:sz w:val="24"/>
        </w:rPr>
        <w:t xml:space="preserve">terr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-</w:t>
      </w:r>
      <w:r>
        <w:rPr>
          <w:rFonts w:ascii="TimesNewRoman" w:hAnsi="TimesNewRoman" w:eastAsia="TimesNewRoman" w:cs="TimesNewRoman"/>
          <w:sz w:val="24"/>
        </w:rPr>
        <w:t xml:space="preserve">list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);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1062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сведения из П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еречня организаций и физических лиц, связанных с терроризмом или с распространением оружия массового уничтожения, составляемые в соответствии с решениями Совета Безопасности ООН (на официальном сайте Федеральной службы по финансовому мониторингу по ссылке </w:t>
      </w:r>
      <w:r>
        <w:rPr>
          <w:rFonts w:ascii="TimesNewRoman" w:hAnsi="TimesNewRoman" w:eastAsia="TimesNewRoman" w:cs="TimesNewRoman"/>
          <w:sz w:val="24"/>
        </w:rPr>
        <w:t xml:space="preserve">https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://</w:t>
      </w:r>
      <w:r>
        <w:rPr>
          <w:rFonts w:ascii="TimesNewRoman" w:hAnsi="TimesNewRoman" w:eastAsia="TimesNewRoman" w:cs="TimesNewRoman"/>
          <w:sz w:val="24"/>
        </w:rPr>
        <w:t xml:space="preserve">www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.</w:t>
      </w:r>
      <w:r>
        <w:rPr>
          <w:rFonts w:ascii="TimesNewRoman" w:hAnsi="TimesNewRoman" w:eastAsia="TimesNewRoman" w:cs="TimesNewRoman"/>
          <w:sz w:val="24"/>
        </w:rPr>
        <w:t xml:space="preserve">fedsfm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.</w:t>
      </w:r>
      <w:r>
        <w:rPr>
          <w:rFonts w:ascii="TimesNewRoman" w:hAnsi="TimesNewRoman" w:eastAsia="TimesNewRoman" w:cs="TimesNewRoman"/>
          <w:sz w:val="24"/>
        </w:rPr>
        <w:t xml:space="preserve">ru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/</w:t>
      </w:r>
      <w:r>
        <w:rPr>
          <w:rFonts w:ascii="TimesNewRoman" w:hAnsi="TimesNewRoman" w:eastAsia="TimesNewRoman" w:cs="TimesNewRoman"/>
          <w:sz w:val="24"/>
        </w:rPr>
        <w:t xml:space="preserve">documents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/</w:t>
      </w:r>
      <w:r>
        <w:rPr>
          <w:rFonts w:ascii="TimesNewRoman" w:hAnsi="TimesNewRoman" w:eastAsia="TimesNewRoman" w:cs="TimesNewRoman"/>
          <w:sz w:val="24"/>
        </w:rPr>
        <w:t xml:space="preserve">omu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-</w:t>
      </w:r>
      <w:r>
        <w:rPr>
          <w:rFonts w:ascii="TimesNewRoman" w:hAnsi="TimesNewRoman" w:eastAsia="TimesNewRoman" w:cs="TimesNewRoman"/>
          <w:sz w:val="24"/>
        </w:rPr>
        <w:t xml:space="preserve">or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-</w:t>
      </w:r>
      <w:r>
        <w:rPr>
          <w:rFonts w:ascii="TimesNewRoman" w:hAnsi="TimesNewRoman" w:eastAsia="TimesNewRoman" w:cs="TimesNewRoman"/>
          <w:sz w:val="24"/>
        </w:rPr>
        <w:t xml:space="preserve">terrorists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-</w:t>
      </w:r>
      <w:r>
        <w:rPr>
          <w:rFonts w:ascii="TimesNewRoman" w:hAnsi="TimesNewRoman" w:eastAsia="TimesNewRoman" w:cs="TimesNewRoman"/>
          <w:sz w:val="24"/>
        </w:rPr>
        <w:t xml:space="preserve">catalog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-</w:t>
      </w:r>
      <w:r>
        <w:rPr>
          <w:rFonts w:ascii="TimesNewRoman" w:hAnsi="TimesNewRoman" w:eastAsia="TimesNewRoman" w:cs="TimesNewRoman"/>
          <w:sz w:val="24"/>
        </w:rPr>
        <w:t xml:space="preserve">all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);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1062"/>
        <w:ind w:firstLine="567"/>
        <w:jc w:val="both"/>
        <w:spacing w:before="0" w:beforeAutospacing="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сведения о получении (неполучении) средств из бюджета Белоярского района на основании иных муниципальных правовых актов на цели, установленные  пунктом 1.6. Порядка (сведения предоставляются отделом по учету и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контролю за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расходованием финансовых средств администрации Белоярского района в течение 3 (трех) рабочих дней со дня поступления запроса);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1062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сведения из Реестра иностранных агентов (на официальном сайте Министерства юстиции Российской Федерации по ссылке </w:t>
      </w:r>
      <w:hyperlink r:id="rId37" w:tooltip="https://minjust.gov.ru/ru/activity/directions/998/)" w:history="1">
        <w:r>
          <w:rPr>
            <w:rStyle w:val="1045"/>
            <w:rFonts w:ascii="TimesNewRoman" w:hAnsi="TimesNewRoman" w:eastAsia="TimesNewRoman" w:cs="TimesNewRoman"/>
            <w:sz w:val="24"/>
          </w:rPr>
          <w:t xml:space="preserve">https</w:t>
        </w:r>
        <w:r>
          <w:rPr>
            <w:rStyle w:val="1045"/>
            <w:rFonts w:ascii="TimesNewRoman" w:hAnsi="TimesNewRoman" w:eastAsia="TimesNewRoman" w:cs="TimesNewRoman"/>
            <w:sz w:val="24"/>
            <w:lang w:val="ru-RU"/>
          </w:rPr>
          <w:t xml:space="preserve">://</w:t>
        </w:r>
        <w:r>
          <w:rPr>
            <w:rStyle w:val="1045"/>
            <w:rFonts w:ascii="TimesNewRoman" w:hAnsi="TimesNewRoman" w:eastAsia="TimesNewRoman" w:cs="TimesNewRoman"/>
            <w:sz w:val="24"/>
          </w:rPr>
          <w:t xml:space="preserve">minjust</w:t>
        </w:r>
        <w:r>
          <w:rPr>
            <w:rStyle w:val="1045"/>
            <w:rFonts w:ascii="TimesNewRoman" w:hAnsi="TimesNewRoman" w:eastAsia="TimesNewRoman" w:cs="TimesNewRoman"/>
            <w:sz w:val="24"/>
            <w:lang w:val="ru-RU"/>
          </w:rPr>
          <w:t xml:space="preserve">.</w:t>
        </w:r>
        <w:r>
          <w:rPr>
            <w:rStyle w:val="1045"/>
            <w:rFonts w:ascii="TimesNewRoman" w:hAnsi="TimesNewRoman" w:eastAsia="TimesNewRoman" w:cs="TimesNewRoman"/>
            <w:sz w:val="24"/>
          </w:rPr>
          <w:t xml:space="preserve">gov</w:t>
        </w:r>
        <w:r>
          <w:rPr>
            <w:rStyle w:val="1045"/>
            <w:rFonts w:ascii="TimesNewRoman" w:hAnsi="TimesNewRoman" w:eastAsia="TimesNewRoman" w:cs="TimesNewRoman"/>
            <w:sz w:val="24"/>
            <w:lang w:val="ru-RU"/>
          </w:rPr>
          <w:t xml:space="preserve">.</w:t>
        </w:r>
        <w:r>
          <w:rPr>
            <w:rStyle w:val="1045"/>
            <w:rFonts w:ascii="TimesNewRoman" w:hAnsi="TimesNewRoman" w:eastAsia="TimesNewRoman" w:cs="TimesNewRoman"/>
            <w:sz w:val="24"/>
          </w:rPr>
          <w:t xml:space="preserve">ru</w:t>
        </w:r>
        <w:r>
          <w:rPr>
            <w:rStyle w:val="1045"/>
            <w:rFonts w:ascii="TimesNewRoman" w:hAnsi="TimesNewRoman" w:eastAsia="TimesNewRoman" w:cs="TimesNewRoman"/>
            <w:sz w:val="24"/>
            <w:lang w:val="ru-RU"/>
          </w:rPr>
          <w:t xml:space="preserve">/</w:t>
        </w:r>
        <w:r>
          <w:rPr>
            <w:rStyle w:val="1045"/>
            <w:rFonts w:ascii="TimesNewRoman" w:hAnsi="TimesNewRoman" w:eastAsia="TimesNewRoman" w:cs="TimesNewRoman"/>
            <w:sz w:val="24"/>
          </w:rPr>
          <w:t xml:space="preserve">ru</w:t>
        </w:r>
        <w:r>
          <w:rPr>
            <w:rStyle w:val="1045"/>
            <w:rFonts w:ascii="TimesNewRoman" w:hAnsi="TimesNewRoman" w:eastAsia="TimesNewRoman" w:cs="TimesNewRoman"/>
            <w:sz w:val="24"/>
            <w:lang w:val="ru-RU"/>
          </w:rPr>
          <w:t xml:space="preserve">/</w:t>
        </w:r>
        <w:r>
          <w:rPr>
            <w:rStyle w:val="1045"/>
            <w:rFonts w:ascii="TimesNewRoman" w:hAnsi="TimesNewRoman" w:eastAsia="TimesNewRoman" w:cs="TimesNewRoman"/>
            <w:sz w:val="24"/>
          </w:rPr>
          <w:t xml:space="preserve">activity</w:t>
        </w:r>
        <w:r>
          <w:rPr>
            <w:rStyle w:val="1045"/>
            <w:rFonts w:ascii="TimesNewRoman" w:hAnsi="TimesNewRoman" w:eastAsia="TimesNewRoman" w:cs="TimesNewRoman"/>
            <w:sz w:val="24"/>
            <w:lang w:val="ru-RU"/>
          </w:rPr>
          <w:t xml:space="preserve">/</w:t>
        </w:r>
        <w:r>
          <w:rPr>
            <w:rStyle w:val="1045"/>
            <w:rFonts w:ascii="TimesNewRoman" w:hAnsi="TimesNewRoman" w:eastAsia="TimesNewRoman" w:cs="TimesNewRoman"/>
            <w:sz w:val="24"/>
          </w:rPr>
          <w:t xml:space="preserve">directions</w:t>
        </w:r>
        <w:r>
          <w:rPr>
            <w:rStyle w:val="1045"/>
            <w:rFonts w:ascii="TimesNewRoman" w:hAnsi="TimesNewRoman" w:eastAsia="TimesNewRoman" w:cs="TimesNewRoman"/>
            <w:sz w:val="24"/>
            <w:lang w:val="ru-RU"/>
          </w:rPr>
          <w:t xml:space="preserve">/998/)</w:t>
        </w:r>
      </w:hyperlink>
      <w:r>
        <w:rPr>
          <w:rFonts w:ascii="TimesNewRoman" w:hAnsi="TimesNewRoman" w:eastAsia="TimesNewRoman" w:cs="TimesNewRoman"/>
          <w:sz w:val="24"/>
          <w:lang w:val="ru-RU"/>
        </w:rPr>
        <w:t xml:space="preserve">;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1062"/>
        <w:ind w:firstLine="540"/>
        <w:jc w:val="both"/>
        <w:spacing w:before="0" w:beforeAutospacing="0"/>
        <w:rPr>
          <w:rFonts w:ascii="TimesNewRoman" w:hAnsi="TimesNewRoman" w:eastAsia="TimesNewRoman" w:cs="TimesNewRoman"/>
          <w:color w:val="ff0000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сведения о количестве  маточного поголовья сельскохозяйственных животных </w:t>
      </w:r>
      <w:r>
        <w:rPr>
          <w:rFonts w:ascii="TimesNewRoman" w:hAnsi="TimesNewRoman" w:eastAsia="TimesNewRoman" w:cs="TimesNewRoman"/>
          <w:color w:val="000000" w:themeColor="text1"/>
          <w:sz w:val="24"/>
          <w:lang w:val="ru-RU"/>
        </w:rPr>
        <w:t xml:space="preserve">(крупного рогатого скота)</w:t>
      </w:r>
      <w:r>
        <w:rPr>
          <w:rFonts w:ascii="TimesNewRoman" w:hAnsi="TimesNewRoman" w:eastAsia="TimesNewRoman" w:cs="TimesNewRoman"/>
          <w:color w:val="000000" w:themeColor="text1"/>
          <w:sz w:val="24"/>
          <w:lang w:val="ru-RU"/>
        </w:rPr>
        <w:t xml:space="preserve">, </w:t>
      </w:r>
      <w:r>
        <w:rPr>
          <w:rFonts w:ascii="TimesNewRoman" w:hAnsi="TimesNewRoman" w:eastAsia="TimesNewRoman" w:cs="TimesNewRoman"/>
          <w:b w:val="0"/>
          <w:bCs w:val="0"/>
          <w:color w:val="000000" w:themeColor="text1"/>
          <w:sz w:val="24"/>
          <w:lang w:val="ru-RU"/>
        </w:rPr>
        <w:t xml:space="preserve">на дату регистрации </w:t>
      </w:r>
      <w:r>
        <w:rPr>
          <w:rFonts w:ascii="TimesNewRoman" w:hAnsi="TimesNewRoman" w:eastAsia="TimesNewRoman" w:cs="TimesNewRoman"/>
          <w:b w:val="0"/>
          <w:bCs w:val="0"/>
          <w:color w:val="000000" w:themeColor="text1"/>
          <w:sz w:val="24"/>
          <w:lang w:val="ru-RU"/>
        </w:rPr>
        <w:t xml:space="preserve">заявления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(сведения запрашиваются в  бюджетном учреждении Ханты-Мансийс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кого автономного округа -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Югры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«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Ветеринарный центр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»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в городе Белоярском). </w:t>
      </w:r>
      <w:r>
        <w:rPr>
          <w:rFonts w:ascii="TimesNewRoman" w:hAnsi="TimesNewRoman" w:eastAsia="TimesNewRoman" w:cs="TimesNewRoman"/>
          <w:color w:val="ff0000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color w:val="ff0000"/>
          <w:sz w:val="24"/>
          <w:szCs w:val="24"/>
          <w:lang w:val="ru-RU"/>
        </w:rPr>
      </w:r>
    </w:p>
    <w:p>
      <w:pPr>
        <w:ind w:firstLine="567"/>
        <w:jc w:val="both"/>
        <w:spacing w:before="0" w:beforeAutospacing="0"/>
      </w:pPr>
      <w:r>
        <w:t xml:space="preserve">Получатель субсидии вправе представить документы (сведения), указанные в настоящем пункте, по собственной инициативе.</w:t>
      </w:r>
      <w:r/>
    </w:p>
    <w:p>
      <w:pPr>
        <w:pStyle w:val="1062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2.3. Перечень документов и сроки их предоставления получателем субсидии, требования к таким документам.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1062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2.3.1. Получатель субсидии при наличии лимитов бюджетных обязательств на предоставление субсидии,  представляет следующие документы: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1062"/>
        <w:ind w:firstLine="540"/>
        <w:jc w:val="both"/>
        <w:spacing w:before="0" w:beforeAutospacing="0"/>
        <w:rPr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заявление о предоставлении субсидии по форме согласно приложению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№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1 к Порядку;</w:t>
      </w:r>
      <w:r>
        <w:rPr>
          <w:lang w:val="ru-RU"/>
        </w:rPr>
      </w:r>
      <w:r>
        <w:rPr>
          <w:lang w:val="ru-RU"/>
        </w:rPr>
      </w:r>
    </w:p>
    <w:p>
      <w:pPr>
        <w:pStyle w:val="1062"/>
        <w:ind w:firstLine="540"/>
        <w:jc w:val="both"/>
        <w:spacing w:before="0" w:beforeAutospacing="0"/>
        <w:rPr>
          <w:rFonts w:ascii="TimesNewRoman" w:hAnsi="TimesNewRoman" w:eastAsia="TimesNewRoman" w:cs="TimesNewRoman"/>
          <w:color w:val="ff0000"/>
          <w:sz w:val="24"/>
          <w:szCs w:val="24"/>
        </w:rPr>
      </w:pPr>
      <w:r>
        <w:rPr>
          <w:rFonts w:ascii="TimesNewRoman" w:hAnsi="TimesNewRoman" w:eastAsia="TimesNewRoman" w:cs="TimesNewRoman"/>
          <w:color w:val="000000" w:themeColor="text1"/>
          <w:sz w:val="24"/>
          <w:lang w:val="ru-RU"/>
        </w:rPr>
        <w:t xml:space="preserve">справку-расчет субсидии по форме согласно приложению</w:t>
      </w:r>
      <w:r>
        <w:rPr>
          <w:rFonts w:ascii="TimesNewRoman" w:hAnsi="TimesNewRoman" w:eastAsia="TimesNewRoman" w:cs="TimesNewRoman"/>
          <w:color w:val="000000" w:themeColor="text1"/>
          <w:sz w:val="24"/>
          <w:lang w:val="ru-RU"/>
        </w:rPr>
        <w:t xml:space="preserve"> № </w:t>
      </w:r>
      <w:r>
        <w:rPr>
          <w:rFonts w:ascii="TimesNewRoman" w:hAnsi="TimesNewRoman" w:eastAsia="TimesNewRoman" w:cs="TimesNewRoman"/>
          <w:color w:val="000000" w:themeColor="text1"/>
          <w:sz w:val="24"/>
        </w:rPr>
        <w:t xml:space="preserve">2 к </w:t>
      </w:r>
      <w:r>
        <w:rPr>
          <w:rFonts w:ascii="TimesNewRoman" w:hAnsi="TimesNewRoman" w:eastAsia="TimesNewRoman" w:cs="TimesNewRoman"/>
          <w:color w:val="000000" w:themeColor="text1"/>
          <w:sz w:val="24"/>
        </w:rPr>
        <w:t xml:space="preserve">Порядку</w:t>
      </w:r>
      <w:r>
        <w:rPr>
          <w:rFonts w:ascii="TimesNewRoman" w:hAnsi="TimesNewRoman" w:eastAsia="TimesNewRoman" w:cs="TimesNewRoman"/>
          <w:color w:val="000000" w:themeColor="text1"/>
          <w:sz w:val="24"/>
        </w:rPr>
        <w:t xml:space="preserve">;</w:t>
      </w:r>
      <w:r>
        <w:rPr>
          <w:rFonts w:ascii="TimesNewRoman" w:hAnsi="TimesNewRoman" w:eastAsia="TimesNewRoman" w:cs="TimesNewRoman"/>
          <w:color w:val="ff0000"/>
          <w:sz w:val="24"/>
          <w:szCs w:val="24"/>
        </w:rPr>
      </w:r>
      <w:r>
        <w:rPr>
          <w:rFonts w:ascii="TimesNewRoman" w:hAnsi="TimesNewRoman" w:eastAsia="TimesNewRoman" w:cs="TimesNewRoman"/>
          <w:color w:val="ff0000"/>
          <w:sz w:val="24"/>
          <w:szCs w:val="24"/>
        </w:rPr>
      </w:r>
    </w:p>
    <w:p>
      <w:pPr>
        <w:pStyle w:val="1062"/>
        <w:ind w:firstLine="540"/>
        <w:jc w:val="both"/>
        <w:spacing w:before="0" w:beforeAutospacing="0"/>
        <w:rPr>
          <w:rFonts w:ascii="TimesNewRoman" w:hAnsi="TimesNewRoman" w:eastAsia="TimesNewRoman" w:cs="TimesNewRoman"/>
          <w:strike/>
          <w:color w:val="ff0000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правку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-расчет о движении поголовья сельскохозяйственных животных, согласно пр</w:t>
      </w:r>
      <w:r>
        <w:rPr>
          <w:rFonts w:ascii="TimesNewRoman" w:hAnsi="TimesNewRoman" w:eastAsia="TimesNewRoman" w:cs="TimesNewRoman"/>
          <w:sz w:val="24"/>
          <w:szCs w:val="24"/>
          <w:highlight w:val="none"/>
          <w:lang w:val="ru-RU"/>
        </w:rPr>
        <w:t xml:space="preserve">иложению </w:t>
      </w:r>
      <w:r>
        <w:rPr>
          <w:rFonts w:ascii="TimesNewRoman" w:hAnsi="TimesNewRoman" w:eastAsia="TimesNewRoman" w:cs="TimesNewRoman"/>
          <w:sz w:val="24"/>
          <w:szCs w:val="24"/>
          <w:highlight w:val="none"/>
        </w:rPr>
        <w:t xml:space="preserve">№ 3 к </w:t>
      </w:r>
      <w:r>
        <w:rPr>
          <w:rFonts w:ascii="TimesNewRoman" w:hAnsi="TimesNewRoman" w:eastAsia="TimesNewRoman" w:cs="TimesNewRoman"/>
          <w:sz w:val="24"/>
          <w:szCs w:val="24"/>
          <w:highlight w:val="none"/>
        </w:rPr>
        <w:t xml:space="preserve">Порядку</w:t>
      </w:r>
      <w:r>
        <w:rPr>
          <w:rFonts w:ascii="TimesNewRoman" w:hAnsi="TimesNewRoman" w:eastAsia="TimesNewRoman" w:cs="TimesNewRoman"/>
          <w:sz w:val="24"/>
          <w:szCs w:val="24"/>
          <w:highlight w:val="none"/>
        </w:rPr>
        <w:t xml:space="preserve">.</w:t>
      </w:r>
      <w:r>
        <w:rPr>
          <w:rFonts w:ascii="TimesNewRoman" w:hAnsi="TimesNewRoman" w:eastAsia="TimesNewRoman" w:cs="TimesNewRoman"/>
          <w:strike/>
          <w:color w:val="ff0000"/>
          <w:sz w:val="24"/>
          <w:szCs w:val="24"/>
          <w:highlight w:val="none"/>
        </w:rPr>
      </w:r>
      <w:r>
        <w:rPr>
          <w:rFonts w:ascii="TimesNewRoman" w:hAnsi="TimesNewRoman" w:eastAsia="TimesNewRoman" w:cs="TimesNewRoman"/>
          <w:strike/>
          <w:color w:val="ff0000"/>
          <w:sz w:val="24"/>
          <w:szCs w:val="24"/>
          <w:highlight w:val="none"/>
        </w:rPr>
      </w:r>
    </w:p>
    <w:p>
      <w:pPr>
        <w:pStyle w:val="1062"/>
        <w:ind w:firstLine="540"/>
        <w:jc w:val="both"/>
        <w:spacing w:before="0" w:beforeAutospacing="0"/>
        <w:rPr>
          <w:rFonts w:ascii="TimesNewRoman" w:hAnsi="TimesNewRoman" w:eastAsia="TimesNewRoman" w:cs="TimesNewRoman"/>
          <w:strike w:val="0"/>
          <w:sz w:val="24"/>
          <w:szCs w:val="24"/>
          <w:highlight w:val="none"/>
        </w:rPr>
      </w:pPr>
      <w:r>
        <w:rPr>
          <w:rFonts w:ascii="TimesNewRoman" w:hAnsi="TimesNewRoman" w:eastAsia="TimesNewRoman" w:cs="TimesNewRoman"/>
          <w:strike w:val="0"/>
          <w:sz w:val="24"/>
          <w:szCs w:val="24"/>
          <w:highlight w:val="none"/>
          <w:lang w:val="ru-RU"/>
        </w:rPr>
        <w:t xml:space="preserve">2.3.2. Расходы  Получателя субсидии, источником финансового обеспечения которых является субсидия, производятся  на основании представленных в Уполномоченный орган документов:</w:t>
      </w:r>
      <w:r>
        <w:rPr>
          <w:rFonts w:ascii="TimesNewRoman" w:hAnsi="TimesNewRoman" w:eastAsia="TimesNewRoman" w:cs="TimesNewRoman"/>
          <w:strike w:val="0"/>
          <w:sz w:val="24"/>
          <w:szCs w:val="24"/>
          <w:highlight w:val="none"/>
        </w:rPr>
      </w:r>
      <w:r>
        <w:rPr>
          <w:rFonts w:ascii="TimesNewRoman" w:hAnsi="TimesNewRoman" w:eastAsia="TimesNewRoman" w:cs="TimesNewRoman"/>
          <w:strike w:val="0"/>
          <w:sz w:val="24"/>
          <w:szCs w:val="24"/>
          <w:highlight w:val="none"/>
        </w:rPr>
      </w:r>
    </w:p>
    <w:p>
      <w:pPr>
        <w:pStyle w:val="1063"/>
        <w:ind w:right="0" w:firstLine="708"/>
        <w:jc w:val="both"/>
        <w:widowControl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</w:rPr>
        <w:t xml:space="preserve">реестр платежных поручений,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</w:rPr>
        <w:t xml:space="preserve">по  форме согласно приложению 14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</w:rPr>
        <w:t xml:space="preserve"> к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Порядку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открытия и ведения лицевых счетов Комитетом по финансам и налоговой политике администрации Белоярского района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утвержденный распоряжени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ем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Комитета по финансам и налоговой политике администрации Белоярского района от 1 октября 2020 года № 32-р «О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порядке открытия и ведения лицевых счетов Комитетом по финансам и налоговой политике администрации Белоярского района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</w:p>
    <w:p>
      <w:pPr>
        <w:pStyle w:val="1063"/>
        <w:ind w:right="0" w:firstLine="708"/>
        <w:jc w:val="both"/>
        <w:widowControl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Р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</w:rPr>
        <w:t xml:space="preserve">еестр платежных поручений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</w:rPr>
        <w:t xml:space="preserve"> должен быть согласован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</w:rPr>
        <w:t xml:space="preserve"> н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ачальник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правления при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родопользования, сельского хозяйства и развития предпринимательства  администрации Белоярского района (в период его отсутствия - лицо, исполняющее обязанности)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;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pStyle w:val="1062"/>
        <w:ind w:firstLine="540"/>
        <w:jc w:val="both"/>
        <w:spacing w:before="0" w:beforeAutospacing="0"/>
        <w:rPr>
          <w:rFonts w:ascii="TimesNewRoman" w:hAnsi="TimesNewRoman" w:eastAsia="TimesNewRoman" w:cs="TimesNewRoman"/>
          <w:b w:val="0"/>
          <w:bCs w:val="0"/>
          <w:color w:val="000000" w:themeColor="text1"/>
          <w:sz w:val="24"/>
          <w:szCs w:val="24"/>
          <w:u w:val="none"/>
          <w:lang w:val="ru-RU"/>
        </w:rPr>
      </w:pP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  <w:t xml:space="preserve"> справка-расчет субсидии к реестру платежных поручений, согласно приложению № 6, к которой прилагаются следующие документы </w:t>
      </w:r>
      <w:r>
        <w:rPr>
          <w:rFonts w:ascii="TimesNewRoman" w:hAnsi="TimesNewRoman" w:eastAsia="TimesNewRoman" w:cs="TimesNewRoman"/>
          <w:b w:val="0"/>
          <w:bCs w:val="0"/>
          <w:color w:val="000000" w:themeColor="text1"/>
          <w:sz w:val="24"/>
          <w:szCs w:val="24"/>
          <w:u w:val="none"/>
          <w:lang w:val="ru-RU"/>
        </w:rPr>
        <w:t xml:space="preserve">(</w:t>
      </w:r>
      <w:r>
        <w:rPr>
          <w:rFonts w:ascii="TimesNewRoman" w:hAnsi="TimesNewRoman" w:eastAsia="TimesNewRoman" w:cs="TimesNewRoman"/>
          <w:b w:val="0"/>
          <w:bCs w:val="0"/>
          <w:color w:val="000000" w:themeColor="text1"/>
          <w:sz w:val="24"/>
          <w:szCs w:val="24"/>
          <w:u w:val="none"/>
          <w:lang w:val="ru-RU"/>
        </w:rPr>
        <w:t xml:space="preserve">в зависимости от направления расходов):</w:t>
      </w:r>
      <w:r>
        <w:rPr>
          <w:rFonts w:ascii="TimesNewRoman" w:hAnsi="TimesNewRoman" w:eastAsia="TimesNewRoman" w:cs="TimesNewRoman"/>
          <w:b w:val="0"/>
          <w:bCs w:val="0"/>
          <w:color w:val="000000" w:themeColor="text1"/>
          <w:sz w:val="24"/>
          <w:szCs w:val="24"/>
          <w:u w:val="none"/>
          <w:lang w:val="ru-RU"/>
        </w:rPr>
      </w:r>
      <w:r>
        <w:rPr>
          <w:rFonts w:ascii="TimesNewRoman" w:hAnsi="TimesNewRoman" w:eastAsia="TimesNewRoman" w:cs="TimesNewRoman"/>
          <w:b w:val="0"/>
          <w:bCs w:val="0"/>
          <w:color w:val="000000" w:themeColor="text1"/>
          <w:sz w:val="24"/>
          <w:szCs w:val="24"/>
          <w:u w:val="none"/>
          <w:lang w:val="ru-RU"/>
        </w:rPr>
      </w:r>
    </w:p>
    <w:p>
      <w:pPr>
        <w:pStyle w:val="1062"/>
        <w:ind w:firstLine="540"/>
        <w:jc w:val="both"/>
        <w:spacing w:before="0" w:beforeAutospacing="0"/>
        <w:rPr>
          <w:rFonts w:ascii="TimesNewRoman" w:hAnsi="TimesNewRoman" w:eastAsia="TimesNewRoman" w:cs="TimesNewRoman"/>
          <w:strike w:val="0"/>
          <w:sz w:val="24"/>
          <w:szCs w:val="24"/>
          <w:highlight w:val="none"/>
        </w:rPr>
      </w:pPr>
      <w:r>
        <w:rPr>
          <w:rFonts w:ascii="TimesNewRoman" w:hAnsi="TimesNewRoman" w:eastAsia="TimesNewRoman" w:cs="TimesNewRoman"/>
          <w:b w:val="0"/>
          <w:bCs w:val="0"/>
          <w:color w:val="000000" w:themeColor="text1"/>
          <w:sz w:val="24"/>
          <w:szCs w:val="24"/>
          <w:u w:val="none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highlight w:val="none"/>
          <w:lang w:val="ru-RU"/>
        </w:rPr>
        <w:t xml:space="preserve">  - копии </w:t>
      </w:r>
      <w:r>
        <w:rPr>
          <w:rFonts w:ascii="TimesNewRoman" w:hAnsi="TimesNewRoman" w:eastAsia="TimesNewRoman" w:cs="TimesNewRoman"/>
          <w:sz w:val="24"/>
          <w:szCs w:val="24"/>
          <w:highlight w:val="none"/>
          <w:lang w:val="ru-RU"/>
        </w:rPr>
        <w:t xml:space="preserve">договоров купли-продажи, поставки, подря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да, оказания услуг,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выполнения работ;</w:t>
      </w:r>
      <w:r>
        <w:rPr>
          <w:rFonts w:ascii="TimesNewRoman" w:hAnsi="TimesNewRoman" w:eastAsia="TimesNewRoman" w:cs="TimesNewRoman"/>
          <w:strike w:val="0"/>
          <w:sz w:val="24"/>
          <w:szCs w:val="24"/>
          <w:highlight w:val="none"/>
        </w:rPr>
      </w:r>
      <w:r>
        <w:rPr>
          <w:rFonts w:ascii="TimesNewRoman" w:hAnsi="TimesNewRoman" w:eastAsia="TimesNewRoman" w:cs="TimesNewRoman"/>
          <w:strike w:val="0"/>
          <w:sz w:val="24"/>
          <w:szCs w:val="24"/>
          <w:highlight w:val="none"/>
        </w:rPr>
      </w:r>
    </w:p>
    <w:p>
      <w:pPr>
        <w:pStyle w:val="1062"/>
        <w:ind w:left="0" w:firstLine="0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        - копии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счетов на оплату (при наличии),  копии товарных накладных, счетов-фактур соответствующих унифицированных форм и (или) документы, предусмотренные законодательством Российской Федерации о бухгалтерском учете, федеральными и (или) отраслевыми стандартами;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1062"/>
        <w:ind w:firstLine="540"/>
        <w:jc w:val="both"/>
        <w:spacing w:before="0" w:beforeAutospacing="0"/>
        <w:rPr>
          <w:rFonts w:ascii="TimesNewRoman" w:hAnsi="TimesNewRoman" w:eastAsia="TimesNewRoman" w:cs="TimesNewRoman"/>
          <w:strike w:val="0"/>
          <w:sz w:val="24"/>
          <w:szCs w:val="24"/>
          <w14:ligatures w14:val="none"/>
        </w:rPr>
      </w:pPr>
      <w:r>
        <w:rPr>
          <w:rFonts w:ascii="TimesNewRoman" w:hAnsi="TimesNewRoman" w:eastAsia="TimesNewRoman" w:cs="TimesNewRoman"/>
          <w:strike w:val="0"/>
          <w:sz w:val="24"/>
          <w:szCs w:val="24"/>
          <w:lang w:val="ru-RU"/>
        </w:rPr>
        <w:t xml:space="preserve">копии платежных поручений с отметкой банка, подтверждающие перечисление </w:t>
      </w:r>
      <w:r>
        <w:rPr>
          <w:rFonts w:ascii="TimesNewRoman" w:hAnsi="TimesNewRoman" w:eastAsia="TimesNewRoman" w:cs="TimesNewRoman"/>
          <w:strike w:val="0"/>
          <w:sz w:val="24"/>
          <w:szCs w:val="24"/>
          <w:lang w:val="ru-RU"/>
        </w:rPr>
        <w:t xml:space="preserve">за счет собственных средств </w:t>
      </w:r>
      <w:r>
        <w:rPr>
          <w:rFonts w:ascii="TimesNewRoman" w:hAnsi="TimesNewRoman" w:eastAsia="TimesNewRoman" w:cs="TimesNewRoman"/>
          <w:strike w:val="0"/>
          <w:sz w:val="24"/>
          <w:szCs w:val="24"/>
          <w:lang w:val="ru-RU"/>
        </w:rPr>
        <w:t xml:space="preserve">не менее 5%  от суммы  расходов.</w:t>
      </w:r>
      <w:r>
        <w:rPr>
          <w:rFonts w:ascii="TimesNewRoman" w:hAnsi="TimesNewRoman" w:eastAsia="TimesNewRoman" w:cs="TimesNewRoman"/>
          <w:strike w:val="0"/>
          <w:sz w:val="24"/>
          <w:szCs w:val="24"/>
          <w14:ligatures w14:val="none"/>
        </w:rPr>
      </w:r>
      <w:r>
        <w:rPr>
          <w:rFonts w:ascii="TimesNewRoman" w:hAnsi="TimesNewRoman" w:eastAsia="TimesNewRoman" w:cs="TimesNewRoman"/>
          <w:strike w:val="0"/>
          <w:sz w:val="24"/>
          <w:szCs w:val="24"/>
          <w14:ligatures w14:val="none"/>
        </w:rPr>
      </w:r>
    </w:p>
    <w:p>
      <w:pPr>
        <w:pStyle w:val="1062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2.4. Документы, указанные в пунктах 2.3.1, 2.3.2 Порядка, представляются в администрацию Белоярского района по адресу: 628162, Ханты-Мансийский автономный округ -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Югра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, г. Белоярский, ул. </w:t>
      </w:r>
      <w:r>
        <w:rPr>
          <w:rFonts w:ascii="TimesNewRoman" w:hAnsi="TimesNewRoman" w:eastAsia="TimesNewRoman" w:cs="TimesNewRoman"/>
          <w:sz w:val="24"/>
        </w:rPr>
        <w:t xml:space="preserve">Центральная</w:t>
      </w:r>
      <w:r>
        <w:rPr>
          <w:rFonts w:ascii="TimesNewRoman" w:hAnsi="TimesNewRoman" w:eastAsia="TimesNewRoman" w:cs="TimesNewRoman"/>
          <w:sz w:val="24"/>
        </w:rPr>
        <w:t xml:space="preserve">, д. 9, </w:t>
      </w:r>
      <w:r>
        <w:rPr>
          <w:rFonts w:ascii="TimesNewRoman" w:hAnsi="TimesNewRoman" w:eastAsia="TimesNewRoman" w:cs="TimesNewRoman"/>
          <w:sz w:val="24"/>
        </w:rPr>
        <w:t xml:space="preserve">одним</w:t>
      </w:r>
      <w:r>
        <w:rPr>
          <w:rFonts w:ascii="TimesNewRoman" w:hAnsi="TimesNewRoman" w:eastAsia="TimesNewRoman" w:cs="TimesNewRoman"/>
          <w:sz w:val="24"/>
        </w:rPr>
        <w:t xml:space="preserve"> </w:t>
      </w:r>
      <w:r>
        <w:rPr>
          <w:rFonts w:ascii="TimesNewRoman" w:hAnsi="TimesNewRoman" w:eastAsia="TimesNewRoman" w:cs="TimesNewRoman"/>
          <w:sz w:val="24"/>
        </w:rPr>
        <w:t xml:space="preserve">из</w:t>
      </w:r>
      <w:r>
        <w:rPr>
          <w:rFonts w:ascii="TimesNewRoman" w:hAnsi="TimesNewRoman" w:eastAsia="TimesNewRoman" w:cs="TimesNewRoman"/>
          <w:sz w:val="24"/>
        </w:rPr>
        <w:t xml:space="preserve"> </w:t>
      </w:r>
      <w:r>
        <w:rPr>
          <w:rFonts w:ascii="TimesNewRoman" w:hAnsi="TimesNewRoman" w:eastAsia="TimesNewRoman" w:cs="TimesNewRoman"/>
          <w:sz w:val="24"/>
        </w:rPr>
        <w:t xml:space="preserve">следующих</w:t>
      </w:r>
      <w:r>
        <w:rPr>
          <w:rFonts w:ascii="TimesNewRoman" w:hAnsi="TimesNewRoman" w:eastAsia="TimesNewRoman" w:cs="TimesNewRoman"/>
          <w:sz w:val="24"/>
        </w:rPr>
        <w:t xml:space="preserve"> </w:t>
      </w:r>
      <w:r>
        <w:rPr>
          <w:rFonts w:ascii="TimesNewRoman" w:hAnsi="TimesNewRoman" w:eastAsia="TimesNewRoman" w:cs="TimesNewRoman"/>
          <w:sz w:val="24"/>
        </w:rPr>
        <w:t xml:space="preserve">способов</w:t>
      </w:r>
      <w:r>
        <w:rPr>
          <w:rFonts w:ascii="TimesNewRoman" w:hAnsi="TimesNewRoman" w:eastAsia="TimesNewRoman" w:cs="TimesNewRoman"/>
          <w:sz w:val="24"/>
        </w:rPr>
        <w:t xml:space="preserve">:</w:t>
      </w:r>
      <w:r>
        <w:rPr>
          <w:rFonts w:ascii="TimesNewRoman" w:hAnsi="TimesNewRoman" w:eastAsia="TimesNewRoman" w:cs="TimesNewRoman"/>
          <w:sz w:val="24"/>
        </w:rPr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1062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сформированными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в один прошнурованный и пронумерованный комплект непосредственно или почтовым отправлением. Наименования, номера и даты всех документов, количество листов в них вносятся в опись;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1062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в электронной форме: в форме электронных образов документов в формате </w:t>
      </w:r>
      <w:r>
        <w:rPr>
          <w:rFonts w:ascii="TimesNewRoman" w:hAnsi="TimesNewRoman" w:eastAsia="TimesNewRoman" w:cs="TimesNewRoman"/>
          <w:sz w:val="24"/>
        </w:rPr>
        <w:t xml:space="preserve">PDF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, посредством электронной почты на один из электронных адресов отдела, указанных на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официальном сай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те органов местного самоуправления Белоярского района, с последующим предоставлением документов на бумажном носителе, сформированными в прошнурованный и пронумерованный комплект, не позднее 5 (пяти) рабочих дней после подачи документов в электронной форме.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1062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2.5. Регистрация заявления о предоставлении субсидии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 осуществляется в системе электронного документооборота администрации Белоярского района в день его поступления.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ind w:firstLine="567"/>
        <w:jc w:val="both"/>
        <w:spacing w:before="0" w:beforeAutospacing="0"/>
        <w:rPr>
          <w:rFonts w:ascii="TimesNewRoman" w:hAnsi="TimesNewRoman" w:eastAsia="TimesNewRoman" w:cs="TimesNewRoman"/>
        </w:rPr>
      </w:pPr>
      <w:r>
        <w:rPr>
          <w:rFonts w:ascii="TimesNewRoman" w:hAnsi="TimesNewRoman" w:eastAsia="TimesNewRoman" w:cs="TimesNewRoman"/>
        </w:rPr>
        <w:t xml:space="preserve">2.6. Уполномоченный орган в лице отдела в течение 3 (трех) рабочих дней после получения сведений, документов, указанных в пунктах 2.2.1, 2.3.1 Порядка, формирует з</w:t>
      </w:r>
      <w:r>
        <w:t xml:space="preserve">аключение о рассмотрении документов</w:t>
      </w:r>
      <w:r>
        <w:rPr>
          <w:rFonts w:ascii="TimesNewRoman" w:hAnsi="TimesNewRoman" w:eastAsia="TimesNewRoman" w:cs="TimesNewRoman"/>
        </w:rPr>
        <w:t xml:space="preserve"> по форме согласно приложению</w:t>
      </w:r>
      <w:r>
        <w:rPr>
          <w:rFonts w:ascii="TimesNewRoman" w:hAnsi="TimesNewRoman" w:eastAsia="TimesNewRoman" w:cs="TimesNewRoman"/>
          <w:color w:val="ff0000"/>
        </w:rPr>
        <w:t xml:space="preserve"> </w:t>
      </w:r>
      <w:r>
        <w:rPr>
          <w:rFonts w:ascii="TimesNewRoman" w:hAnsi="TimesNewRoman" w:eastAsia="TimesNewRoman" w:cs="TimesNewRoman"/>
          <w:color w:val="000000" w:themeColor="text1"/>
        </w:rPr>
        <w:t xml:space="preserve">№ 5 к Порядку.</w:t>
      </w:r>
      <w:r>
        <w:rPr>
          <w:rFonts w:ascii="TimesNewRoman" w:hAnsi="TimesNewRoman" w:eastAsia="TimesNewRoman" w:cs="TimesNewRoman"/>
          <w:color w:val="ff0000"/>
        </w:rPr>
        <w:t xml:space="preserve"> </w:t>
      </w:r>
      <w:r>
        <w:rPr>
          <w:rFonts w:ascii="TimesNewRoman" w:hAnsi="TimesNewRoman" w:eastAsia="TimesNewRoman" w:cs="TimesNewRoman"/>
        </w:rPr>
      </w:r>
      <w:r>
        <w:rPr>
          <w:rFonts w:ascii="TimesNewRoman" w:hAnsi="TimesNewRoman" w:eastAsia="TimesNewRoman" w:cs="TimesNewRoman"/>
        </w:rPr>
      </w:r>
    </w:p>
    <w:p>
      <w:pPr>
        <w:ind w:firstLine="567"/>
        <w:jc w:val="both"/>
        <w:spacing w:before="0" w:beforeAutospacing="0"/>
        <w:rPr>
          <w:color w:val="000000" w:themeColor="text1"/>
        </w:rPr>
      </w:pPr>
      <w:r>
        <w:t xml:space="preserve">2.7.</w:t>
      </w:r>
      <w:r>
        <w:rPr>
          <w:color w:val="000000" w:themeColor="text1"/>
        </w:rPr>
        <w:t xml:space="preserve">  Уполномоченный орган в течение 5 (пяти) рабочих дней, после утверждения заключения о </w:t>
      </w:r>
      <w:r>
        <w:t xml:space="preserve">рассмотрении документов</w:t>
      </w:r>
      <w:r>
        <w:rPr>
          <w:color w:val="000000" w:themeColor="text1"/>
        </w:rPr>
        <w:t xml:space="preserve">, указанных в пунктах 2.2.1, 2.3.1 Порядка, принимает ре</w:t>
      </w:r>
      <w:r>
        <w:rPr>
          <w:color w:val="000000" w:themeColor="text1"/>
        </w:rPr>
        <w:t xml:space="preserve">шение о предоставлении субсидии и заключении Соглашения (дополнительного соглашения к соглашению) или об отказе в предоставлении субсидии и заключении Соглашения (дополнительного соглашения к соглашению) по основаниям, предусмотренным в пункте 2.8 Порядка.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054"/>
        <w:ind w:firstLine="0"/>
        <w:jc w:val="both"/>
        <w:spacing w:before="0" w:beforeAutospacing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Решение о предоставлении субсидии и заключении Соглашения (дополнительного соглашения к соглашению)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или об отказе в предоставлении субсидии и заключении Соглашения (дополнительного соглашения к соглашению)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оформляется постановлением администрации Белоярско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 района. Подготовк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и согласование проекта постановления о предоставлении субсидии и заключении Соглашения (дополнительного соглашения к соглашению) или об отказе в предоставлении субсидии и заключении Соглашения (дополнительного соглашения к соглашению) обеспечивает отдел.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054"/>
        <w:ind w:left="0" w:right="0" w:firstLine="567"/>
        <w:jc w:val="both"/>
        <w:spacing w:before="0" w:before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2.7.1. Уполномоченный орган в лице отдела в течение 3 (трех) рабочих дней со дня приня</w:t>
      </w:r>
      <w:r>
        <w:rPr>
          <w:rFonts w:ascii="Times New Roman" w:hAnsi="Times New Roman" w:cs="Times New Roman"/>
          <w:sz w:val="24"/>
          <w:szCs w:val="24"/>
        </w:rPr>
        <w:t xml:space="preserve">тия решения о предоставлении субсидии и заключении Соглашения, включает получателя субсидии в единый список получателей субсидии на текущий год, согласно дате регистрации заявления</w:t>
      </w:r>
      <w:r>
        <w:rPr>
          <w:rFonts w:ascii="Times New Roman" w:hAnsi="Times New Roman" w:cs="Times New Roman"/>
          <w:sz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62"/>
        <w:ind w:firstLine="567"/>
        <w:jc w:val="both"/>
        <w:spacing w:before="0" w:beforeAutospacing="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2.8. Основания для отказа в предоставлении субсидии: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1062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  <w:t xml:space="preserve">несоответствие получателя субсидии требованиям к получателям субсидии,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установленным Порядком;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1062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несоответствие представленных получателем субсидии документов требованиям, определенным Порядком, или непредставление (представление не в полном объеме) указанных документов;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1062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установление факта недостоверности представленной получателем субсидии информации;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1062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отсутствие лимитов бюджетных обязательств на предоставление субсидии.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1062"/>
        <w:ind w:firstLine="540"/>
        <w:jc w:val="both"/>
        <w:spacing w:before="0" w:beforeAutospacing="0"/>
        <w:rPr>
          <w:rFonts w:ascii="TimesNewRoman" w:hAnsi="TimesNewRoman" w:eastAsia="TimesNewRoman" w:cs="TimesNewRoman"/>
          <w:highlight w:val="none"/>
          <w:lang w:val="ru-RU"/>
          <w14:ligatures w14:val="none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2.9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. Расчет размера субсидии на содержание маточного поголовья сельскохозяйственных животных, предоставляемой Уполномоченным органом   рассчитывается  по следующей формуле:</w:t>
      </w:r>
      <w:r>
        <w:rPr>
          <w:rFonts w:ascii="TimesNewRoman" w:hAnsi="TimesNewRoman" w:eastAsia="TimesNewRoman" w:cs="TimesNewRoman"/>
          <w:highlight w:val="none"/>
          <w:lang w:val="ru-RU"/>
          <w14:ligatures w14:val="none"/>
        </w:rPr>
      </w:r>
      <w:r>
        <w:rPr>
          <w:rFonts w:ascii="TimesNewRoman" w:hAnsi="TimesNewRoman" w:eastAsia="TimesNewRoman" w:cs="TimesNewRoman"/>
          <w:highlight w:val="none"/>
          <w:lang w:val="ru-RU"/>
          <w14:ligatures w14:val="none"/>
        </w:rPr>
      </w:r>
    </w:p>
    <w:p>
      <w:pPr>
        <w:ind w:left="0" w:right="0" w:firstLine="567"/>
        <w:jc w:val="both"/>
        <w:rPr>
          <w14:ligatures w14:val="none"/>
        </w:rPr>
      </w:pPr>
      <w:r>
        <w:rPr>
          <w:highlight w:val="none"/>
          <w:shd w:val="clear" w:color="ffffff" w:themeColor="background1" w:fill="ffffff" w:themeFill="background1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ind w:left="0" w:right="0" w:firstLine="567"/>
        <w:jc w:val="both"/>
        <w:rPr>
          <w:highlight w:val="none"/>
          <w:shd w:val="clear" w:color="ffffff" w:themeColor="background1" w:fill="ffffff" w:themeFill="background1"/>
          <w14:ligatures w14:val="none"/>
        </w:rPr>
      </w:pPr>
      <w:r>
        <w:rPr>
          <w:highlight w:val="none"/>
          <w:shd w:val="clear" w:color="ffffff" w:themeColor="background1" w:fill="ffffff" w:themeFill="background1"/>
        </w:rPr>
        <w:t xml:space="preserve">Р</w:t>
      </w:r>
      <w:r>
        <w:rPr>
          <w:highlight w:val="none"/>
          <w:shd w:val="clear" w:color="ffffff" w:themeColor="background1" w:fill="ffffff" w:themeFill="background1"/>
        </w:rPr>
        <w:t xml:space="preserve">С</w:t>
      </w:r>
      <w:r>
        <w:rPr>
          <w:highlight w:val="none"/>
          <w:shd w:val="clear" w:color="ffffff" w:themeColor="background1" w:fill="ffffff" w:themeFill="background1"/>
        </w:rPr>
        <w:t xml:space="preserve">= </w:t>
      </w:r>
      <w:r>
        <w:rPr>
          <w:highlight w:val="none"/>
          <w:shd w:val="clear" w:color="ffffff" w:themeColor="background1" w:fill="ffffff" w:themeFill="background1"/>
        </w:rPr>
        <w:t xml:space="preserve">З</w:t>
      </w:r>
      <w:r>
        <w:rPr>
          <w:highlight w:val="none"/>
          <w:shd w:val="clear" w:color="ffffff" w:themeColor="background1" w:fill="ffffff" w:themeFill="background1"/>
        </w:rPr>
        <w:t xml:space="preserve">*95%,</w:t>
      </w:r>
      <w:r>
        <w:rPr>
          <w:highlight w:val="none"/>
          <w:shd w:val="clear" w:color="ffffff" w:themeColor="background1" w:fill="ffffff" w:themeFill="background1"/>
        </w:rPr>
        <w:t xml:space="preserve"> </w:t>
      </w:r>
      <w:r>
        <w:rPr>
          <w:highlight w:val="none"/>
          <w:shd w:val="clear" w:color="ffffff" w:themeColor="background1" w:fill="ffffff" w:themeFill="background1"/>
        </w:rPr>
        <w:t xml:space="preserve">где</w:t>
      </w:r>
      <w:r>
        <w:rPr>
          <w:highlight w:val="none"/>
          <w:shd w:val="clear" w:color="ffffff" w:themeColor="background1" w:fill="ffffff" w:themeFill="background1"/>
          <w14:ligatures w14:val="none"/>
        </w:rPr>
      </w:r>
      <w:r>
        <w:rPr>
          <w:highlight w:val="none"/>
          <w:shd w:val="clear" w:color="ffffff" w:themeColor="background1" w:fill="ffffff" w:themeFill="background1"/>
          <w14:ligatures w14:val="none"/>
        </w:rPr>
      </w:r>
    </w:p>
    <w:p>
      <w:pPr>
        <w:ind w:left="0" w:right="0" w:firstLine="567"/>
        <w:jc w:val="both"/>
        <w:rPr>
          <w:highlight w:val="none"/>
          <w:shd w:val="clear" w:color="ffffff" w:themeColor="background1" w:fill="ffffff" w:themeFill="background1"/>
          <w14:ligatures w14:val="none"/>
        </w:rPr>
      </w:pPr>
      <w:r>
        <w:rPr>
          <w:highlight w:val="none"/>
          <w:shd w:val="clear" w:color="ffffff" w:themeColor="background1" w:fill="ffffff" w:themeFill="background1"/>
        </w:rPr>
        <w:t xml:space="preserve">РС - размер субсидии</w:t>
      </w:r>
      <w:r>
        <w:rPr>
          <w:highlight w:val="none"/>
          <w:shd w:val="clear" w:color="ffffff" w:themeColor="background1" w:fill="ffffff" w:themeFill="background1"/>
        </w:rPr>
        <w:t xml:space="preserve">,</w:t>
      </w:r>
      <w:r>
        <w:rPr>
          <w:highlight w:val="none"/>
          <w:shd w:val="clear" w:color="ffffff" w:themeColor="background1" w:fill="ffffff" w:themeFill="background1"/>
        </w:rPr>
        <w:t xml:space="preserve"> </w:t>
      </w:r>
      <w:r>
        <w:rPr>
          <w:highlight w:val="none"/>
          <w:shd w:val="clear" w:color="ffffff" w:themeColor="background1" w:fill="ffffff" w:themeFill="background1"/>
        </w:rPr>
        <w:t xml:space="preserve">р</w:t>
      </w:r>
      <w:r>
        <w:rPr>
          <w:highlight w:val="none"/>
          <w:shd w:val="clear" w:color="ffffff" w:themeColor="background1" w:fill="ffffff" w:themeFill="background1"/>
        </w:rPr>
        <w:t xml:space="preserve">у</w:t>
      </w:r>
      <w:r>
        <w:rPr>
          <w:highlight w:val="none"/>
          <w:shd w:val="clear" w:color="ffffff" w:themeColor="background1" w:fill="ffffff" w:themeFill="background1"/>
        </w:rPr>
        <w:t xml:space="preserve">б</w:t>
      </w:r>
      <w:r>
        <w:rPr>
          <w:highlight w:val="none"/>
          <w:shd w:val="clear" w:color="ffffff" w:themeColor="background1" w:fill="ffffff" w:themeFill="background1"/>
        </w:rPr>
        <w:t xml:space="preserve">л</w:t>
      </w:r>
      <w:r>
        <w:rPr>
          <w:highlight w:val="none"/>
          <w:shd w:val="clear" w:color="ffffff" w:themeColor="background1" w:fill="ffffff" w:themeFill="background1"/>
        </w:rPr>
        <w:t xml:space="preserve">е</w:t>
      </w:r>
      <w:r>
        <w:rPr>
          <w:highlight w:val="none"/>
          <w:shd w:val="clear" w:color="ffffff" w:themeColor="background1" w:fill="ffffff" w:themeFill="background1"/>
        </w:rPr>
        <w:t xml:space="preserve">й</w:t>
      </w:r>
      <w:r>
        <w:rPr>
          <w:highlight w:val="none"/>
          <w:shd w:val="clear" w:color="ffffff" w:themeColor="background1" w:fill="ffffff" w:themeFill="background1"/>
        </w:rPr>
        <w:t xml:space="preserve">;</w:t>
      </w:r>
      <w:r>
        <w:rPr>
          <w:highlight w:val="none"/>
          <w:shd w:val="clear" w:color="ffffff" w:themeColor="background1" w:fill="ffffff" w:themeFill="background1"/>
          <w14:ligatures w14:val="none"/>
        </w:rPr>
      </w:r>
      <w:r>
        <w:rPr>
          <w:highlight w:val="none"/>
          <w:shd w:val="clear" w:color="ffffff" w:themeColor="background1" w:fill="ffffff" w:themeFill="background1"/>
          <w14:ligatures w14:val="none"/>
        </w:rPr>
      </w:r>
    </w:p>
    <w:p>
      <w:pPr>
        <w:ind w:left="0" w:right="0" w:firstLine="567"/>
        <w:jc w:val="left"/>
        <w:tabs>
          <w:tab w:val="left" w:pos="1166" w:leader="none"/>
        </w:tabs>
        <w:rPr>
          <w:highlight w:val="none"/>
          <w:shd w:val="clear" w:color="ffffff" w:themeColor="background1" w:fill="ffffff" w:themeFill="background1"/>
          <w14:ligatures w14:val="none"/>
        </w:rPr>
      </w:pPr>
      <w:r>
        <w:rPr>
          <w:highlight w:val="none"/>
          <w:shd w:val="clear" w:color="ffffff" w:themeColor="background1" w:fill="ffffff" w:themeFill="background1"/>
        </w:rPr>
      </w:r>
      <w:r>
        <w:rPr>
          <w:highlight w:val="none"/>
          <w:shd w:val="clear" w:color="ffffff" w:themeColor="background1" w:fill="ffffff" w:themeFill="background1"/>
        </w:rPr>
        <w:t xml:space="preserve">З</w:t>
      </w:r>
      <w:r>
        <w:rPr>
          <w:highlight w:val="none"/>
          <w:shd w:val="clear" w:color="ffffff" w:themeColor="background1" w:fill="ffffff" w:themeFill="background1"/>
        </w:rPr>
        <w:t xml:space="preserve"> - сумма планового объема затрат, рублей;</w:t>
      </w:r>
      <w:r>
        <w:rPr>
          <w:highlight w:val="none"/>
          <w:shd w:val="clear" w:color="ffffff" w:themeColor="background1" w:fill="ffffff" w:themeFill="background1"/>
          <w14:ligatures w14:val="none"/>
        </w:rPr>
      </w:r>
      <w:r>
        <w:rPr>
          <w:highlight w:val="none"/>
          <w:shd w:val="clear" w:color="ffffff" w:themeColor="background1" w:fill="ffffff" w:themeFill="background1"/>
          <w14:ligatures w14:val="none"/>
        </w:rPr>
      </w:r>
    </w:p>
    <w:p>
      <w:pPr>
        <w:pStyle w:val="1062"/>
        <w:ind w:firstLine="540"/>
        <w:jc w:val="both"/>
        <w:spacing w:before="160"/>
        <w:shd w:val="clear" w:color="auto" w:fill="auto"/>
        <w:rPr>
          <w:rFonts w:ascii="TimesNewRoman" w:hAnsi="TimesNewRoman" w:eastAsia="TimesNewRoman" w:cs="TimesNewRoman"/>
          <w:sz w:val="24"/>
          <w:szCs w:val="24"/>
          <w:highlight w:val="none"/>
          <w14:ligatures w14:val="none"/>
        </w:rPr>
      </w:pPr>
      <w:r>
        <w:rPr>
          <w:rFonts w:ascii="TimesNewRoman" w:hAnsi="TimesNewRoman" w:eastAsia="TimesNewRoman" w:cs="TimesNewRoman"/>
          <w:sz w:val="24"/>
          <w:szCs w:val="24"/>
          <w:highlight w:val="none"/>
          <w:lang w:val="ru-RU"/>
        </w:rPr>
        <w:t xml:space="preserve">Максимальный размер субсидии рассчитывается по формуле:</w:t>
      </w:r>
      <w:r>
        <w:rPr>
          <w:rFonts w:ascii="TimesNewRoman" w:hAnsi="TimesNewRoman" w:eastAsia="TimesNewRoman" w:cs="TimesNewRoman"/>
          <w:sz w:val="24"/>
          <w:szCs w:val="24"/>
          <w:highlight w:val="none"/>
          <w14:ligatures w14:val="none"/>
        </w:rPr>
      </w:r>
      <w:r>
        <w:rPr>
          <w:rFonts w:ascii="TimesNewRoman" w:hAnsi="TimesNewRoman" w:eastAsia="TimesNewRoman" w:cs="TimesNewRoman"/>
          <w:sz w:val="24"/>
          <w:szCs w:val="24"/>
          <w:highlight w:val="none"/>
          <w14:ligatures w14:val="none"/>
        </w:rPr>
      </w:r>
    </w:p>
    <w:p>
      <w:pPr>
        <w:pStyle w:val="1062"/>
        <w:ind w:firstLine="540"/>
        <w:jc w:val="both"/>
        <w:spacing w:before="160"/>
        <w:shd w:val="clear" w:color="auto" w:fill="auto"/>
        <w:rPr>
          <w:rFonts w:ascii="TimesNewRoman" w:hAnsi="TimesNewRoman" w:eastAsia="TimesNewRoman" w:cs="TimesNewRoman"/>
          <w:sz w:val="24"/>
          <w:szCs w:val="24"/>
          <w:highlight w:val="none"/>
          <w14:ligatures w14:val="none"/>
        </w:rPr>
      </w:pPr>
      <w:r>
        <w:rPr>
          <w:rFonts w:ascii="TimesNewRoman" w:hAnsi="TimesNewRoman" w:eastAsia="TimesNewRoman" w:cs="TimesNewRoman"/>
          <w:sz w:val="24"/>
          <w:szCs w:val="24"/>
          <w:highlight w:val="none"/>
          <w:lang w:val="ru-RU"/>
        </w:rPr>
        <w:t xml:space="preserve">СМ</w:t>
      </w:r>
      <w:r>
        <w:rPr>
          <w:rFonts w:ascii="TimesNewRoman" w:hAnsi="TimesNewRoman" w:eastAsia="TimesNewRoman" w:cs="TimesNewRoman"/>
          <w:sz w:val="24"/>
          <w:szCs w:val="24"/>
          <w:highlight w:val="none"/>
          <w:lang w:val="ru-RU"/>
        </w:rPr>
        <w:t xml:space="preserve">= P * S, где </w:t>
      </w:r>
      <w:r>
        <w:rPr>
          <w:rFonts w:ascii="TimesNewRoman" w:hAnsi="TimesNewRoman" w:eastAsia="TimesNewRoman" w:cs="TimesNewRoman"/>
          <w:sz w:val="24"/>
          <w:szCs w:val="24"/>
          <w:highlight w:val="none"/>
          <w14:ligatures w14:val="none"/>
        </w:rPr>
      </w:r>
      <w:r>
        <w:rPr>
          <w:rFonts w:ascii="TimesNewRoman" w:hAnsi="TimesNewRoman" w:eastAsia="TimesNewRoman" w:cs="TimesNewRoman"/>
          <w:sz w:val="24"/>
          <w:szCs w:val="24"/>
          <w:highlight w:val="none"/>
          <w14:ligatures w14:val="none"/>
        </w:rPr>
      </w:r>
    </w:p>
    <w:p>
      <w:pPr>
        <w:pStyle w:val="1062"/>
        <w:ind w:firstLine="540"/>
        <w:jc w:val="both"/>
        <w:spacing w:before="0" w:beforeAutospacing="0"/>
        <w:shd w:val="clear" w:color="auto" w:fill="auto"/>
        <w:rPr>
          <w:rFonts w:ascii="TimesNewRoman" w:hAnsi="TimesNewRoman" w:eastAsia="TimesNewRoman" w:cs="TimesNewRoman"/>
          <w:color w:val="000000" w:themeColor="text1"/>
          <w:sz w:val="24"/>
          <w:szCs w:val="24"/>
          <w:highlight w:val="none"/>
          <w14:ligatures w14:val="none"/>
        </w:rPr>
      </w:pPr>
      <w:r>
        <w:rPr>
          <w:rFonts w:ascii="TimesNewRoman" w:hAnsi="TimesNewRoman" w:eastAsia="TimesNewRoman" w:cs="TimesNewRoman"/>
          <w:sz w:val="24"/>
          <w:szCs w:val="24"/>
          <w:highlight w:val="none"/>
          <w:lang w:val="ru-RU"/>
        </w:rPr>
        <w:t xml:space="preserve">P - количество условных голов маточного поголовья сельскохозяйственных животных</w:t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highlight w:val="none"/>
          <w14:ligatures w14:val="none"/>
        </w:rPr>
      </w:r>
    </w:p>
    <w:p>
      <w:pPr>
        <w:pStyle w:val="1062"/>
        <w:ind w:firstLine="540"/>
        <w:jc w:val="both"/>
        <w:spacing w:before="0" w:beforeAutospacing="0"/>
        <w:shd w:val="clear" w:color="auto" w:fill="auto"/>
        <w:rPr>
          <w:rFonts w:ascii="TimesNewRoman" w:hAnsi="TimesNewRoman" w:eastAsia="TimesNewRoman" w:cs="TimesNewRoman"/>
          <w:b/>
          <w:bCs/>
          <w:sz w:val="24"/>
          <w:szCs w:val="24"/>
          <w:highlight w:val="none"/>
          <w14:ligatures w14:val="none"/>
        </w:rPr>
        <w:outlineLvl w:val="1"/>
      </w:pPr>
      <w:r>
        <w:rPr>
          <w:rFonts w:ascii="TimesNewRoman" w:hAnsi="TimesNewRoman" w:eastAsia="TimesNewRoman" w:cs="TimesNewRoman"/>
          <w:sz w:val="24"/>
          <w:szCs w:val="24"/>
          <w:highlight w:val="none"/>
          <w:lang w:val="ru-RU"/>
        </w:rPr>
        <w:t xml:space="preserve">S - ставка субсидии согласно приложению 25 к Постановлению № 637-п.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none"/>
          <w14:ligatures w14:val="none"/>
        </w:rPr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none"/>
          <w14:ligatures w14:val="none"/>
        </w:rPr>
      </w:r>
    </w:p>
    <w:p>
      <w:pPr>
        <w:pStyle w:val="1062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1062"/>
        <w:ind w:firstLine="540"/>
        <w:jc w:val="both"/>
        <w:spacing w:before="0" w:beforeAutospacing="0"/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ascii="Times New Roman" w:hAnsi="Times New Roman" w:eastAsia="Times New Roman" w:cs="Times New Roman"/>
          <w:sz w:val="24"/>
          <w:lang w:val="ru-RU"/>
        </w:rPr>
        <w:t xml:space="preserve">2.9.1.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Количество условных голов маточного поголовья сельскохозяйственных животных рассчитывается в соответствии с приказом Министерства сельского хозяйства Российской Федерации от 13 марта 2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025 года № 150 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Об утверждении методики, коэффициентов, форм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данных и формы документа, предусмотренных правилами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ния, приведенными в приложении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№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8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й Федерации от 14 июля 2012 г. №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717, и установлении сроков представления указанных данных и документа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pStyle w:val="1062"/>
        <w:ind w:left="0" w:right="0" w:firstLine="567"/>
        <w:jc w:val="both"/>
        <w:spacing w:before="0" w:beforeAutospacing="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 2.10. Предоставление субсидии осуществляется на основании Соглашения.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1062"/>
        <w:ind w:left="0" w:right="0" w:firstLine="567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 2.11.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Соглашение, дополнительное соглашение к соглашению, в том числе соглашение о расторжении соглашения (при необходимости), заключается в соответствии с типовой формой, утвержденной Комитетом по финансам и налоговой политике администрации Белоярского района.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1062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Проверку проекта Соглашения, дополнительного соглашения к Соглашению, в том числе соглашение о растор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жении Соглашения (при необходимости) на предмет его соответствия типовой форме, утвержденной Комитетом по финансам и налоговой политике администрации Белоярского района, осуществляет управление экономики, реформ и программ администрации Белоярского района.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1062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Соглашение должно содержать в том числе следующие требования: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1062"/>
        <w:ind w:firstLine="540"/>
        <w:jc w:val="both"/>
        <w:spacing w:before="0" w:beforeAutospacing="0"/>
      </w:pPr>
      <w:r>
        <w:rPr>
          <w:rFonts w:ascii="TimesNewRoman" w:hAnsi="TimesNewRoman" w:eastAsia="TimesNewRoman" w:cs="TimesNewRoman"/>
          <w:sz w:val="24"/>
          <w:lang w:val="ru-RU"/>
        </w:rPr>
        <w:t xml:space="preserve">-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сроки, цели, условия, направления расходов, источником финансового обеспечения которых является субсидия, размер субсидии, сроки ее предоставления, порядок перечисления субсидии, счета, на которые перечисляется субсидия, порядок ее возврата в случае неисп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ользования на цели, установленные соглашением, недостижения значений результатов предоставления субсидии, а также нарушения условий, установленных соглашением, значения показателей, необходимых для достижения результатов предоставления субсидии;</w:t>
      </w:r>
      <w:r/>
    </w:p>
    <w:p>
      <w:pPr>
        <w:pStyle w:val="1062"/>
        <w:ind w:firstLine="540"/>
        <w:jc w:val="both"/>
        <w:spacing w:before="0" w:beforeAutospacing="0"/>
      </w:pPr>
      <w:r>
        <w:rPr>
          <w:rFonts w:ascii="TimesNewRoman" w:hAnsi="TimesNewRoman" w:eastAsia="TimesNewRoman" w:cs="TimesNewRoman"/>
          <w:sz w:val="24"/>
          <w:lang w:val="ru-RU"/>
        </w:rPr>
        <w:t xml:space="preserve">-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условия о согласовании новых условий соглашения или о расторжении соглашения при недостижении согласия по новым условиям в случае уменьшения Уполномоченному органу ранее доведенных лимитов бюджетных обязательств, приводящего к невозможности предоставления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субсидии в размере, определенном в Соглашении.</w:t>
      </w:r>
      <w:r/>
    </w:p>
    <w:p>
      <w:pPr>
        <w:pStyle w:val="1062"/>
        <w:ind w:firstLine="540"/>
        <w:jc w:val="both"/>
        <w:spacing w:before="0" w:beforeAutospacing="0"/>
      </w:pPr>
      <w:r>
        <w:rPr>
          <w:rFonts w:ascii="TimesNewRoman" w:hAnsi="TimesNewRoman" w:eastAsia="TimesNewRoman" w:cs="TimesNewRoman"/>
          <w:sz w:val="24"/>
          <w:lang w:val="ru-RU"/>
        </w:rPr>
        <w:t xml:space="preserve">-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ием в соглашении юридического лица, являющегося правопреемником;</w:t>
      </w:r>
      <w:r/>
    </w:p>
    <w:p>
      <w:pPr>
        <w:pStyle w:val="1062"/>
        <w:ind w:firstLine="540"/>
        <w:jc w:val="both"/>
        <w:spacing w:before="0" w:beforeAutospacing="0"/>
      </w:pPr>
      <w:r>
        <w:rPr>
          <w:rFonts w:ascii="TimesNewRoman" w:hAnsi="TimesNewRoman" w:eastAsia="TimesNewRoman" w:cs="TimesNewRoman"/>
          <w:sz w:val="24"/>
          <w:lang w:val="ru-RU"/>
        </w:rPr>
        <w:t xml:space="preserve">-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соглашение расторгается с формированием уведомления о расторжении Соглашения в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о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дностороннем порядке и акта об исполнении обязательств по соглашению с отражением информации о не 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соответствующий бюджет бюджетной системы Российской Федерации;</w:t>
      </w:r>
      <w:r/>
    </w:p>
    <w:p>
      <w:pPr>
        <w:pStyle w:val="1062"/>
        <w:ind w:firstLine="540"/>
        <w:jc w:val="both"/>
        <w:spacing w:before="0" w:beforeAutospacing="0"/>
      </w:pPr>
      <w:r>
        <w:rPr>
          <w:rFonts w:ascii="TimesNewRoman" w:hAnsi="TimesNewRoman" w:eastAsia="TimesNewRoman" w:cs="TimesNewRoman"/>
          <w:sz w:val="24"/>
          <w:lang w:val="ru-RU"/>
        </w:rPr>
        <w:t xml:space="preserve">-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о запрете приобретения получателем субсидии - юридическим лицом, а также иными юридическими лицами, получающими средства на основании договоров, заключенных с получателем субсидии, за счет средств субсидии иностранной валюты, за исключением операций, осущ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е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указанных средств иных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операций, определенных Порядком;</w:t>
      </w:r>
      <w:r/>
    </w:p>
    <w:p>
      <w:pPr>
        <w:pStyle w:val="1062"/>
        <w:ind w:firstLine="540"/>
        <w:jc w:val="both"/>
        <w:spacing w:before="0" w:beforeAutospacing="0"/>
      </w:pPr>
      <w:r>
        <w:rPr>
          <w:rFonts w:ascii="TimesNewRoman" w:hAnsi="TimesNewRoman" w:eastAsia="TimesNewRoman" w:cs="TimesNewRoman"/>
          <w:sz w:val="24"/>
          <w:lang w:val="ru-RU"/>
        </w:rPr>
        <w:t xml:space="preserve">- порядок, сроки и формы представления отчетности, документов, подтверждающих использование субсидии в соответствии с условиями соглашения, сроки и формы предоставления дополнительной отчетности;</w:t>
      </w:r>
      <w:r/>
    </w:p>
    <w:p>
      <w:pPr>
        <w:pStyle w:val="1062"/>
        <w:ind w:firstLine="540"/>
        <w:jc w:val="both"/>
        <w:spacing w:before="0" w:beforeAutospacing="0"/>
        <w:rPr>
          <w:highlight w:val="none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-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о согласии получателя субсидии, а также лиц, получающих средства на основании договоров, заключенных с получателем субсидии (за исключением государственных (муниципальных) унитарных предприятий, хозяйственных товариществ и обществ с участием публично-прав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о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главным распорядителем бюджетных средств проверки соблюдения порядк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а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и условий предоставления субсидии, в том числе в части достижения результатов предоставления субсидии, а также проверки органами государственного и муниципального финансового контроля в соответствии со статьями 268.1 и 269.2 Бюджетного кодекса Российской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Федерации, с включением таких положений в договоры с лицами, получающими от получателя субсидии средства за счет су</w:t>
      </w:r>
      <w:r>
        <w:rPr>
          <w:rFonts w:ascii="TimesNewRoman" w:hAnsi="TimesNewRoman" w:eastAsia="TimesNewRoman" w:cs="TimesNewRoman"/>
          <w:sz w:val="24"/>
          <w:highlight w:val="none"/>
          <w:lang w:val="ru-RU"/>
        </w:rPr>
        <w:t xml:space="preserve">бсидии;</w:t>
      </w:r>
      <w:r>
        <w:rPr>
          <w:highlight w:val="none"/>
        </w:rPr>
      </w:r>
      <w:r>
        <w:rPr>
          <w:highlight w:val="none"/>
        </w:rPr>
      </w:r>
    </w:p>
    <w:p>
      <w:pPr>
        <w:pStyle w:val="1062"/>
        <w:ind w:left="0" w:right="0" w:firstLine="567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highlight w:val="none"/>
        </w:rPr>
      </w:pPr>
      <w:r>
        <w:rPr>
          <w:rFonts w:ascii="TimesNewRoman" w:hAnsi="TimesNewRoman" w:eastAsia="TimesNewRoman" w:cs="TimesNewRoman"/>
          <w:sz w:val="24"/>
          <w:highlight w:val="none"/>
          <w:lang w:val="ru-RU"/>
        </w:rPr>
        <w:t xml:space="preserve">- ответственность за несоблюдение условий Соглашения;</w:t>
      </w:r>
      <w:r>
        <w:rPr>
          <w:rFonts w:ascii="TimesNewRoman" w:hAnsi="TimesNewRoman" w:eastAsia="TimesNewRoman" w:cs="TimesNewRoman"/>
          <w:sz w:val="24"/>
          <w:highlight w:val="none"/>
          <w:lang w:val="ru-RU"/>
        </w:rPr>
        <w:t xml:space="preserve">  </w:t>
      </w:r>
      <w:r>
        <w:rPr>
          <w:rFonts w:ascii="TimesNewRoman" w:hAnsi="TimesNewRoman" w:eastAsia="TimesNewRoman" w:cs="TimesNewRoman"/>
          <w:sz w:val="24"/>
          <w:szCs w:val="24"/>
          <w:highlight w:val="none"/>
        </w:rPr>
      </w:r>
      <w:r>
        <w:rPr>
          <w:rFonts w:ascii="TimesNewRoman" w:hAnsi="TimesNewRoman" w:eastAsia="TimesNewRoman" w:cs="TimesNewRoman"/>
          <w:sz w:val="24"/>
          <w:szCs w:val="24"/>
          <w:highlight w:val="none"/>
        </w:rPr>
      </w:r>
    </w:p>
    <w:p>
      <w:pPr>
        <w:pStyle w:val="1062"/>
        <w:ind w:firstLine="540"/>
        <w:jc w:val="both"/>
        <w:spacing w:before="0" w:beforeAutospacing="0"/>
        <w:shd w:val="clear" w:color="auto" w:fill="auto"/>
        <w:rPr>
          <w:rFonts w:ascii="TimesNewRoman" w:hAnsi="TimesNewRoman" w:eastAsia="TimesNewRoman" w:cs="TimesNewRoman"/>
          <w:strike w:val="0"/>
          <w:sz w:val="24"/>
          <w:highlight w:val="none"/>
        </w:rPr>
      </w:pPr>
      <w:r>
        <w:rPr>
          <w:rFonts w:ascii="TimesNewRoman" w:hAnsi="TimesNewRoman" w:eastAsia="TimesNewRoman" w:cs="TimesNewRoman"/>
          <w:strike w:val="0"/>
          <w:sz w:val="24"/>
          <w:highlight w:val="none"/>
          <w:lang w:val="ru-RU"/>
        </w:rPr>
        <w:t xml:space="preserve">- условие о </w:t>
      </w:r>
      <w:r>
        <w:rPr>
          <w:rFonts w:ascii="TimesNewRoman" w:hAnsi="TimesNewRoman" w:eastAsia="TimesNewRoman" w:cs="TimesNewRoman"/>
          <w:strike w:val="0"/>
          <w:sz w:val="24"/>
          <w:highlight w:val="none"/>
          <w:lang w:val="ru-RU"/>
        </w:rPr>
        <w:t xml:space="preserve">перечислении субсидии на лицевой счет, открытый получателю субсидии в Комитете по финансам и налоговой политике администрации Белоярского района.</w:t>
      </w:r>
      <w:r>
        <w:rPr>
          <w:rFonts w:ascii="TimesNewRoman" w:hAnsi="TimesNewRoman" w:eastAsia="TimesNewRoman" w:cs="TimesNewRoman"/>
          <w:strike w:val="0"/>
          <w:sz w:val="24"/>
          <w:highlight w:val="none"/>
        </w:rPr>
      </w:r>
      <w:r>
        <w:rPr>
          <w:rFonts w:ascii="TimesNewRoman" w:hAnsi="TimesNewRoman" w:eastAsia="TimesNewRoman" w:cs="TimesNewRoman"/>
          <w:strike w:val="0"/>
          <w:sz w:val="24"/>
          <w:highlight w:val="none"/>
        </w:rPr>
      </w:r>
    </w:p>
    <w:p>
      <w:pPr>
        <w:pStyle w:val="1062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highlight w:val="none"/>
        </w:rPr>
      </w:pPr>
      <w:r>
        <w:rPr>
          <w:rFonts w:ascii="TimesNewRoman" w:hAnsi="TimesNewRoman" w:eastAsia="TimesNewRoman" w:cs="TimesNewRoman"/>
          <w:sz w:val="24"/>
          <w:szCs w:val="24"/>
          <w:highlight w:val="none"/>
          <w:lang w:val="ru-RU"/>
        </w:rPr>
        <w:t xml:space="preserve">2.12. Уполномоченный орган в лице отдела в течение 5 (пяти) рабочих дней со дня принятия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val="ru-RU"/>
        </w:rPr>
        <w:t xml:space="preserve">решения о предоставлении субсидии и заключении Соглашения н</w:t>
      </w:r>
      <w:r>
        <w:rPr>
          <w:rFonts w:ascii="TimesNewRoman" w:hAnsi="TimesNewRoman" w:eastAsia="TimesNewRoman" w:cs="TimesNewRoman"/>
          <w:sz w:val="24"/>
          <w:szCs w:val="24"/>
          <w:highlight w:val="none"/>
          <w:lang w:val="ru-RU"/>
        </w:rPr>
        <w:t xml:space="preserve">аправляет получателю субсидий подписанный со стороны администрации Белоярского района проект соглашения для его подписания лично или посредством почтового отправления.</w:t>
      </w:r>
      <w:r>
        <w:rPr>
          <w:rFonts w:ascii="TimesNewRoman" w:hAnsi="TimesNewRoman" w:eastAsia="TimesNewRoman" w:cs="TimesNewRoman"/>
          <w:sz w:val="24"/>
          <w:szCs w:val="24"/>
          <w:highlight w:val="none"/>
        </w:rPr>
      </w:r>
      <w:r>
        <w:rPr>
          <w:rFonts w:ascii="TimesNewRoman" w:hAnsi="TimesNewRoman" w:eastAsia="TimesNewRoman" w:cs="TimesNewRoman"/>
          <w:sz w:val="24"/>
          <w:szCs w:val="24"/>
          <w:highlight w:val="none"/>
        </w:rPr>
      </w:r>
    </w:p>
    <w:p>
      <w:pPr>
        <w:pStyle w:val="1062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highlight w:val="none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2.13. Получатель субсидии лично или посредством почтового отправления не позднее 5 (пяти) рабочих дней с момента получения проекта Соглашения (дополнительного соглашения к соглашению) представляет в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ад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министрацию Белоярского района подписанное им Соглашение (дополнител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ьное соглашения к соглашению). В случае непредставления Получателем субсидии подписанного Соглашения (дополнительного соглашения к соглашению) в указанный в настоящем Порядке срок, он считается отказавшимся от получения субсидии. Дата получения Соглашения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(дополнительного соглашения к соглашению)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Получателем суб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сидии фиксируется по дате на оттиске почтового штемпеля на бланке формы "ф. 119 "Уведомление о вручении", а дата отправки подписанного Соглашения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(дополнительного соглашения к соглашению)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получ</w:t>
      </w:r>
      <w:r>
        <w:rPr>
          <w:rFonts w:ascii="TimesNewRoman" w:hAnsi="TimesNewRoman" w:eastAsia="TimesNewRoman" w:cs="TimesNewRoman"/>
          <w:sz w:val="24"/>
          <w:highlight w:val="none"/>
          <w:lang w:val="ru-RU"/>
        </w:rPr>
        <w:t xml:space="preserve">ателем субсидии фиксируется по дате на оттиске почтового штемпеля на конверте с отправленным Соглашением </w:t>
      </w:r>
      <w:r>
        <w:rPr>
          <w:rFonts w:ascii="TimesNewRoman" w:hAnsi="TimesNewRoman" w:eastAsia="TimesNewRoman" w:cs="TimesNewRoman"/>
          <w:sz w:val="24"/>
          <w:highlight w:val="none"/>
          <w:lang w:val="ru-RU"/>
        </w:rPr>
        <w:t xml:space="preserve">(дополнительным соглашением к соглашению)</w:t>
      </w:r>
      <w:r>
        <w:rPr>
          <w:rFonts w:ascii="TimesNewRoman" w:hAnsi="TimesNewRoman" w:eastAsia="TimesNewRoman" w:cs="TimesNewRoman"/>
          <w:sz w:val="24"/>
          <w:highlight w:val="none"/>
          <w:lang w:val="ru-RU"/>
        </w:rPr>
        <w:t xml:space="preserve">.</w:t>
      </w:r>
      <w:r>
        <w:rPr>
          <w:rFonts w:ascii="TimesNewRoman" w:hAnsi="TimesNewRoman" w:eastAsia="TimesNewRoman" w:cs="TimesNewRoman"/>
          <w:sz w:val="24"/>
          <w:szCs w:val="24"/>
          <w:highlight w:val="none"/>
        </w:rPr>
      </w:r>
      <w:r>
        <w:rPr>
          <w:rFonts w:ascii="TimesNewRoman" w:hAnsi="TimesNewRoman" w:eastAsia="TimesNewRoman" w:cs="TimesNewRoman"/>
          <w:sz w:val="24"/>
          <w:szCs w:val="24"/>
          <w:highlight w:val="none"/>
        </w:rPr>
      </w:r>
    </w:p>
    <w:p>
      <w:pPr>
        <w:pStyle w:val="1062"/>
        <w:ind w:firstLine="540"/>
        <w:jc w:val="both"/>
        <w:spacing w:before="0" w:beforeAutospacing="0"/>
        <w:shd w:val="clear" w:color="auto" w:fill="auto"/>
        <w:rPr>
          <w:rFonts w:ascii="TimesNewRoman" w:hAnsi="TimesNewRoman" w:eastAsia="TimesNewRoman" w:cs="TimesNewRoman"/>
          <w:color w:val="000000" w:themeColor="text1"/>
          <w:sz w:val="24"/>
          <w:szCs w:val="24"/>
          <w:highlight w:val="none"/>
        </w:rPr>
      </w:pPr>
      <w:r>
        <w:rPr>
          <w:rFonts w:ascii="TimesNewRoman" w:hAnsi="TimesNewRoman" w:eastAsia="TimesNewRoman" w:cs="TimesNewRoman"/>
          <w:color w:val="000000" w:themeColor="text1"/>
          <w:sz w:val="24"/>
          <w:highlight w:val="none"/>
          <w:lang w:val="ru-RU"/>
        </w:rPr>
        <w:t xml:space="preserve">2.14. </w:t>
      </w:r>
      <w:r>
        <w:rPr>
          <w:rFonts w:ascii="TimesNewRoman" w:hAnsi="TimesNewRoman" w:eastAsia="TimesNewRoman" w:cs="TimesNewRoman"/>
          <w:color w:val="000000" w:themeColor="text1"/>
          <w:sz w:val="24"/>
          <w:highlight w:val="none"/>
          <w:lang w:val="ru-RU"/>
        </w:rPr>
        <w:t xml:space="preserve">В течение 5 (пяти) рабочих дней со дня поступления </w:t>
      </w:r>
      <w:r>
        <w:rPr>
          <w:rFonts w:ascii="TimesNewRoman" w:hAnsi="TimesNewRoman" w:eastAsia="TimesNewRoman" w:cs="TimesNewRoman"/>
          <w:color w:val="000000" w:themeColor="text1"/>
          <w:sz w:val="24"/>
          <w:highlight w:val="none"/>
          <w:lang w:val="ru-RU"/>
        </w:rPr>
        <w:t xml:space="preserve">документов, указанных в пункте 2.3.2,</w:t>
      </w:r>
      <w:r>
        <w:rPr>
          <w:rFonts w:ascii="TimesNewRoman" w:hAnsi="TimesNewRoman" w:eastAsia="TimesNewRoman" w:cs="TimesNewRoman"/>
          <w:color w:val="000000" w:themeColor="text1"/>
          <w:sz w:val="24"/>
          <w:highlight w:val="none"/>
          <w:lang w:val="ru-RU"/>
        </w:rPr>
        <w:t xml:space="preserve"> Уполномоченный орган осуществляет проверку, и принимает решение о перечислении субсидии. </w:t>
      </w:r>
      <w:r>
        <w:rPr>
          <w:rFonts w:ascii="TimesNewRoman" w:hAnsi="TimesNewRoman" w:eastAsia="TimesNewRoman" w:cs="TimesNewRoman"/>
          <w:color w:val="000000" w:themeColor="text1"/>
          <w:sz w:val="24"/>
          <w:highlight w:val="none"/>
          <w:lang w:val="ru-RU"/>
        </w:rPr>
        <w:t xml:space="preserve"> </w:t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highlight w:val="none"/>
        </w:rPr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highlight w:val="none"/>
        </w:rPr>
      </w:r>
    </w:p>
    <w:p>
      <w:pPr>
        <w:pStyle w:val="1062"/>
        <w:ind w:firstLine="540"/>
        <w:jc w:val="both"/>
        <w:spacing w:before="0" w:beforeAutospacing="0"/>
        <w:shd w:val="clear" w:color="auto" w:fill="auto"/>
        <w:rPr>
          <w:rFonts w:ascii="TimesNewRoman" w:hAnsi="TimesNewRoman" w:eastAsia="TimesNewRoman" w:cs="TimesNewRoman"/>
          <w:color w:val="ff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val="ru-RU"/>
        </w:rPr>
        <w:t xml:space="preserve">Решение о перечислении субсидии оформляется распоряжением администрации Белоярского района о перечислении субсидии Получателю субсидии. Подготовку и согласование проекта распоряжения о перечислении субсидии обеспечивает отдел.</w:t>
      </w:r>
      <w:r>
        <w:rPr>
          <w:rFonts w:ascii="TimesNewRoman" w:hAnsi="TimesNewRoman" w:eastAsia="TimesNewRoman" w:cs="TimesNewRoman"/>
          <w:color w:val="ff0000"/>
          <w:sz w:val="24"/>
          <w:szCs w:val="24"/>
          <w:highlight w:val="none"/>
        </w:rPr>
      </w:r>
      <w:r>
        <w:rPr>
          <w:rFonts w:ascii="TimesNewRoman" w:hAnsi="TimesNewRoman" w:eastAsia="TimesNewRoman" w:cs="TimesNewRoman"/>
          <w:color w:val="ff0000"/>
          <w:sz w:val="24"/>
          <w:szCs w:val="24"/>
          <w:highlight w:val="none"/>
        </w:rPr>
      </w:r>
    </w:p>
    <w:p>
      <w:pPr>
        <w:pStyle w:val="1062"/>
        <w:ind w:firstLine="540"/>
        <w:jc w:val="both"/>
        <w:spacing w:before="0" w:beforeAutospacing="0"/>
        <w:shd w:val="clear" w:color="auto" w:fill="auto"/>
        <w:rPr>
          <w:rFonts w:ascii="TimesNewRoman" w:hAnsi="TimesNewRoman" w:eastAsia="TimesNewRoman" w:cs="TimesNewRoman"/>
          <w:sz w:val="24"/>
          <w:szCs w:val="24"/>
          <w:highlight w:val="white"/>
        </w:rPr>
      </w:pPr>
      <w:r>
        <w:rPr>
          <w:rFonts w:ascii="TimesNewRoman" w:hAnsi="TimesNewRoman" w:eastAsia="TimesNewRoman" w:cs="TimesNewRoman"/>
          <w:sz w:val="24"/>
          <w:highlight w:val="white"/>
          <w:lang w:val="ru-RU"/>
        </w:rPr>
        <w:t xml:space="preserve">2.15. Сроки (периодичность) перечисления субсидии.</w:t>
      </w:r>
      <w:r>
        <w:rPr>
          <w:rFonts w:ascii="TimesNewRoman" w:hAnsi="TimesNewRoman" w:eastAsia="TimesNewRoman" w:cs="TimesNewRoman"/>
          <w:sz w:val="24"/>
          <w:szCs w:val="24"/>
          <w:highlight w:val="white"/>
        </w:rPr>
      </w:r>
      <w:r>
        <w:rPr>
          <w:rFonts w:ascii="TimesNewRoman" w:hAnsi="TimesNewRoman" w:eastAsia="TimesNewRoman" w:cs="TimesNewRoman"/>
          <w:sz w:val="24"/>
          <w:szCs w:val="24"/>
          <w:highlight w:val="white"/>
        </w:rPr>
      </w:r>
    </w:p>
    <w:p>
      <w:pPr>
        <w:pStyle w:val="1062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highlight w:val="white"/>
        </w:rPr>
      </w:pPr>
      <w:r>
        <w:rPr>
          <w:rFonts w:ascii="TimesNewRoman" w:hAnsi="TimesNewRoman" w:eastAsia="TimesNewRoman" w:cs="TimesNewRoman"/>
          <w:sz w:val="24"/>
          <w:szCs w:val="24"/>
          <w:highlight w:val="white"/>
          <w:lang w:val="ru-RU"/>
        </w:rPr>
        <w:t xml:space="preserve">Перечисление субсидии осуществляется Получателю субсидии не позднее 10-го рабочего дня, следующего за днем принятия Уполномоче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/>
        </w:rPr>
        <w:t xml:space="preserve">нным органом по результатам рассмотрения и проверки им документов, указанных в пункте 2.3.2 Порядка, решения о перечислении 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/>
        </w:rPr>
        <w:t xml:space="preserve">с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/>
        </w:rPr>
        <w:t xml:space="preserve">убсидии в форме распоряжения, принятого в соответствии с пунктом 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/>
        </w:rPr>
        <w:t xml:space="preserve">    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/>
        </w:rPr>
        <w:t xml:space="preserve">2.14  Порядка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/>
        </w:rPr>
        <w:t xml:space="preserve">, на лицевой счет, открытый Получателю субсидии в Комитете по финансам и налоговой политике администрации Белоярского района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/>
        </w:rPr>
        <w:t xml:space="preserve">.</w:t>
      </w:r>
      <w:r>
        <w:rPr>
          <w:rFonts w:ascii="TimesNewRoman" w:hAnsi="TimesNewRoman" w:eastAsia="TimesNewRoman" w:cs="TimesNewRoman"/>
          <w:sz w:val="24"/>
          <w:szCs w:val="24"/>
          <w:highlight w:val="white"/>
        </w:rPr>
      </w:r>
      <w:r>
        <w:rPr>
          <w:rFonts w:ascii="TimesNewRoman" w:hAnsi="TimesNewRoman" w:eastAsia="TimesNewRoman" w:cs="TimesNewRoman"/>
          <w:sz w:val="24"/>
          <w:szCs w:val="24"/>
          <w:highlight w:val="white"/>
        </w:rPr>
      </w:r>
    </w:p>
    <w:p>
      <w:pPr>
        <w:pStyle w:val="1062"/>
        <w:ind w:left="0" w:right="0" w:firstLine="567"/>
        <w:jc w:val="both"/>
        <w:spacing w:before="0" w:beforeAutospacing="0"/>
        <w:rPr>
          <w:rFonts w:ascii="TimesNewRoman" w:hAnsi="TimesNewRoman" w:eastAsia="TimesNewRoman" w:cs="TimesNewRoman"/>
          <w:strike/>
          <w:color w:val="000000" w:themeColor="text1"/>
          <w:sz w:val="24"/>
          <w:szCs w:val="24"/>
          <w:highlight w:val="yellow"/>
        </w:rPr>
      </w:pPr>
      <w:r>
        <w:rPr>
          <w:rFonts w:ascii="TimesNewRoman" w:hAnsi="TimesNewRoman" w:eastAsia="TimesNewRoman" w:cs="TimesNewRoman"/>
          <w:color w:val="000000" w:themeColor="text1"/>
          <w:sz w:val="24"/>
          <w:szCs w:val="24"/>
          <w:highlight w:val="none"/>
          <w:lang w:val="ru-RU"/>
        </w:rPr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highlight w:val="white"/>
          <w:lang w:val="ru-RU"/>
        </w:rPr>
        <w:t xml:space="preserve">Санкционирование рас</w:t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highlight w:val="white"/>
          <w:lang w:val="ru-RU"/>
        </w:rPr>
        <w:t xml:space="preserve">ходов с открытого</w:t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  <w:t xml:space="preserve"> Получателю субсидии в Комитете по финансам и налоговой политике администрации Белоярского района лицевого счета осуществляется в соответствии с  порядком </w:t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  <w:t xml:space="preserve">о санкционировании расходов юридических лиц, источником финансового обеспечения которых являются средства, предусмотренные в решении о бюджете Белоярского района (решениях о бюджетах поселений Белоярского района)</w:t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  <w:t xml:space="preserve">,</w:t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  <w:t xml:space="preserve"> утвержденным распоряжением </w:t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  <w:t xml:space="preserve">Комитета по финансам и налоговой политике администрации Белоярского района от  19 декабря 2025 года № 51-р «О</w:t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  <w:t xml:space="preserve"> санкционировании расходов юридических лиц, источником финансового обеспечения которых являются средства, предусмотренные в решении о бюджете Белоярского района (решениях о бюджетах поселений Белоярского района</w:t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  <w:t xml:space="preserve">)».</w:t>
      </w:r>
      <w:r>
        <w:rPr>
          <w:rFonts w:ascii="TimesNewRoman" w:hAnsi="TimesNewRoman" w:eastAsia="TimesNewRoman" w:cs="TimesNewRoman"/>
          <w:strike/>
          <w:color w:val="000000" w:themeColor="text1"/>
          <w:sz w:val="24"/>
          <w:szCs w:val="24"/>
          <w:highlight w:val="yellow"/>
        </w:rPr>
      </w:r>
      <w:r>
        <w:rPr>
          <w:rFonts w:ascii="TimesNewRoman" w:hAnsi="TimesNewRoman" w:eastAsia="TimesNewRoman" w:cs="TimesNewRoman"/>
          <w:strike/>
          <w:color w:val="000000" w:themeColor="text1"/>
          <w:sz w:val="24"/>
          <w:szCs w:val="24"/>
          <w:highlight w:val="yellow"/>
        </w:rPr>
      </w:r>
    </w:p>
    <w:p>
      <w:pPr>
        <w:pStyle w:val="1062"/>
        <w:ind w:firstLine="540"/>
        <w:jc w:val="both"/>
        <w:spacing w:before="0" w:beforeAutospacing="0"/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2.16. Субсидия, предоставленная в рамках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Порядка, направлена на 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финансовое обеспечение затрат, связанных 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с содержанием маточного поголовья сельскохозяйственных животных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pStyle w:val="1062"/>
        <w:ind w:firstLine="0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        2.17.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Результат предоставления субсидии, значение которого устанавливается в Соглашении, - сохранение маточного поголовья сельскохозяйственных животных (за исключением птицы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и пушных зверей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) по отношению к отчетному финансовому году (голов). </w:t>
      </w:r>
      <w:r>
        <w:rPr>
          <w:rFonts w:ascii="TimesNewRoman" w:hAnsi="TimesNewRoman" w:eastAsia="TimesNewRoman" w:cs="TimesNewRoman"/>
          <w:sz w:val="24"/>
          <w:szCs w:val="24"/>
          <w:lang w:val="ru-RU"/>
          <w14:ligatures w14:val="none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  <w14:ligatures w14:val="none"/>
        </w:rPr>
      </w:r>
    </w:p>
    <w:p>
      <w:pPr>
        <w:pStyle w:val="1062"/>
        <w:ind w:firstLine="0"/>
        <w:jc w:val="both"/>
        <w:spacing w:before="0" w:beforeAutospacing="0"/>
        <w:rPr>
          <w:rFonts w:ascii="Times New Roman" w:hAnsi="Times New Roman" w:cs="Times New Roman"/>
          <w:bCs w:val="0"/>
          <w:i w:val="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       Значение результата предоставления субсидии устанавливается в Соглашении и должно быть достигнуто Получателем субсидии 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в очередном ф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инансовом году, не п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4"/>
          <w:szCs w:val="24"/>
        </w:rPr>
        <w:t xml:space="preserve">озднее 1 числа месяца, в котором была получена субсидия.</w:t>
      </w:r>
      <w:r>
        <w:rPr>
          <w:rFonts w:ascii="Times New Roman" w:hAnsi="Times New Roman" w:cs="Times New Roman"/>
          <w:bCs w:val="0"/>
          <w:i w:val="0"/>
          <w:sz w:val="24"/>
          <w:szCs w:val="24"/>
        </w:rPr>
      </w:r>
      <w:r>
        <w:rPr>
          <w:rFonts w:ascii="Times New Roman" w:hAnsi="Times New Roman" w:cs="Times New Roman"/>
          <w:bCs w:val="0"/>
          <w:i w:val="0"/>
          <w:sz w:val="24"/>
          <w:szCs w:val="24"/>
        </w:rPr>
      </w:r>
    </w:p>
    <w:p>
      <w:pPr>
        <w:ind w:firstLine="0"/>
        <w:jc w:val="both"/>
        <w:spacing w:before="0" w:beforeAutospacing="0"/>
        <w:rPr>
          <w:highlight w:val="none"/>
        </w:rPr>
      </w:pPr>
      <w:r>
        <w:rPr>
          <w:rFonts w:ascii="TimesNewRoman" w:hAnsi="TimesNewRoman" w:eastAsia="TimesNewRoman" w:cs="TimesNewRoman"/>
          <w:sz w:val="24"/>
          <w:shd w:val="clear" w:color="ffffff" w:themeColor="background1" w:fill="ffffff" w:themeFill="background1"/>
          <w:lang w:val="ru-RU"/>
        </w:rPr>
        <w:t xml:space="preserve">      </w:t>
      </w:r>
      <w:r>
        <w:rPr>
          <w:highlight w:val="none"/>
        </w:rPr>
      </w:r>
      <w:r>
        <w:rPr>
          <w:highlight w:val="none"/>
        </w:rPr>
      </w:r>
    </w:p>
    <w:p>
      <w:pPr>
        <w:pStyle w:val="1062"/>
        <w:jc w:val="center"/>
        <w:spacing w:before="0" w:beforeAutospacing="0"/>
        <w:rPr>
          <w:rFonts w:ascii="TimesNewRoman" w:hAnsi="TimesNewRoman" w:eastAsia="TimesNewRoman" w:cs="TimesNewRoman"/>
          <w:b/>
          <w:sz w:val="24"/>
          <w:szCs w:val="24"/>
          <w:lang w:val="ru-RU"/>
        </w:rPr>
        <w:outlineLvl w:val="1"/>
      </w:pPr>
      <w:r>
        <w:rPr>
          <w:rFonts w:ascii="TimesNewRoman" w:hAnsi="TimesNewRoman" w:eastAsia="TimesNewRoman" w:cs="TimesNewRoman"/>
          <w:b/>
          <w:sz w:val="24"/>
        </w:rPr>
        <w:t xml:space="preserve">III</w:t>
      </w:r>
      <w:r>
        <w:rPr>
          <w:rFonts w:ascii="TimesNewRoman" w:hAnsi="TimesNewRoman" w:eastAsia="TimesNewRoman" w:cs="TimesNewRoman"/>
          <w:b/>
          <w:sz w:val="24"/>
          <w:lang w:val="ru-RU"/>
        </w:rPr>
        <w:t xml:space="preserve">. Требования к отчетности</w:t>
      </w:r>
      <w:r>
        <w:rPr>
          <w:rFonts w:ascii="TimesNewRoman" w:hAnsi="TimesNewRoman" w:eastAsia="TimesNewRoman" w:cs="TimesNewRoman"/>
          <w:b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b/>
          <w:sz w:val="24"/>
          <w:szCs w:val="24"/>
          <w:lang w:val="ru-RU"/>
        </w:rPr>
      </w:r>
    </w:p>
    <w:p>
      <w:pPr>
        <w:pStyle w:val="1062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1062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3.1. Получатель субсидии о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бязуется обеспечивать достижение значений результатов и показателей, необходимых для достижения результатов предоставления субсидии, несет ответственность за своевременность предоставления отчетности и достоверность информации в предоставленной отчетности.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1062"/>
        <w:ind w:firstLine="540"/>
        <w:jc w:val="both"/>
        <w:spacing w:before="0" w:beforeAutospacing="0"/>
        <w:rPr>
          <w:rFonts w:ascii="Segoe UI" w:hAnsi="Segoe UI" w:eastAsia="Segoe UI" w:cs="Segoe UI"/>
          <w:color w:val="000000"/>
          <w:sz w:val="21"/>
          <w:szCs w:val="21"/>
          <w:highlight w:val="none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3.2. Порядок и сроки предоставления отчетности:</w:t>
      </w:r>
      <w:r>
        <w:rPr>
          <w:rFonts w:ascii="Segoe UI" w:hAnsi="Segoe UI" w:eastAsia="Segoe UI" w:cs="Segoe UI"/>
          <w:color w:val="000000"/>
          <w:sz w:val="21"/>
          <w:highlight w:val="white"/>
        </w:rPr>
        <w:t xml:space="preserve"> </w:t>
      </w:r>
      <w:r>
        <w:rPr>
          <w:rFonts w:ascii="Segoe UI" w:hAnsi="Segoe UI" w:eastAsia="Segoe UI" w:cs="Segoe UI"/>
          <w:color w:val="000000"/>
          <w:sz w:val="21"/>
          <w:szCs w:val="21"/>
          <w:highlight w:val="none"/>
        </w:rPr>
      </w:r>
      <w:r>
        <w:rPr>
          <w:rFonts w:ascii="Segoe UI" w:hAnsi="Segoe UI" w:eastAsia="Segoe UI" w:cs="Segoe UI"/>
          <w:color w:val="000000"/>
          <w:sz w:val="21"/>
          <w:szCs w:val="21"/>
          <w:highlight w:val="none"/>
        </w:rPr>
      </w:r>
    </w:p>
    <w:p>
      <w:pPr>
        <w:pStyle w:val="1062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highlight w:val="none"/>
          <w:lang w:val="ru-RU"/>
        </w:rPr>
        <w:t xml:space="preserve">Отчеты предоставляются  </w:t>
      </w:r>
      <w:r>
        <w:rPr>
          <w:rFonts w:ascii="TimesNewRoman" w:hAnsi="TimesNewRoman" w:eastAsia="TimesNewRoman" w:cs="TimesNewRoman"/>
          <w:sz w:val="24"/>
          <w:szCs w:val="24"/>
          <w:highlight w:val="none"/>
          <w:lang w:val="ru-RU"/>
        </w:rPr>
        <w:t xml:space="preserve">по формам, определенным  Соглашением: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1062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- отчет о достижении значений результатов предоставления субсидии; 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1062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- отчет о реализации плана мероприятий по достижению результатов предоставления субсидии (контрольных точек)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;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1062"/>
        <w:ind w:firstLine="540"/>
        <w:jc w:val="both"/>
        <w:spacing w:before="0" w:beforeAutospacing="0"/>
        <w:rPr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- отчет об осуществлении  расходов, источником финансового обеспечения которых является субсидия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.</w:t>
      </w:r>
      <w:r>
        <w:rPr>
          <w:lang w:val="ru-RU"/>
        </w:rPr>
      </w:r>
      <w:r>
        <w:rPr>
          <w:lang w:val="ru-RU"/>
        </w:rPr>
      </w:r>
    </w:p>
    <w:p>
      <w:pPr>
        <w:pStyle w:val="1062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К отчету об осуществлении расходов, источником финансового обеспечения которых является субсидия, прилагаются </w:t>
      </w:r>
      <w:r>
        <w:rPr>
          <w:rFonts w:ascii="TimesNewRoman" w:hAnsi="TimesNewRoman" w:eastAsia="TimesNewRoman" w:cs="TimesNewRoman"/>
          <w:b w:val="0"/>
          <w:bCs w:val="0"/>
          <w:sz w:val="24"/>
          <w:szCs w:val="24"/>
          <w:u w:val="none"/>
          <w:lang w:val="ru-RU"/>
        </w:rPr>
        <w:t xml:space="preserve">(в зависимости от направления расходов)</w:t>
      </w:r>
      <w:r>
        <w:rPr>
          <w:rFonts w:ascii="TimesNewRoman" w:hAnsi="TimesNewRoman" w:eastAsia="TimesNewRoman" w:cs="TimesNewRoman"/>
          <w:b w:val="0"/>
          <w:bCs w:val="0"/>
          <w:sz w:val="24"/>
          <w:szCs w:val="24"/>
          <w:u w:val="none"/>
          <w:lang w:val="ru-RU"/>
        </w:rPr>
        <w:t xml:space="preserve">: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1062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- копии документов, подтверждающих исполнение расходных обязательств получателя субсидии, перечень которых определяется Соглашением. Копии документов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заверяются подписью руководителя или главного бухгалтера, с указанием должности, фамилии и инициалов, даты заверения, а также оттиском печати на каждом листе документа (документов);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1062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-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в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едомости учета расхода кормов на содержание маточного поголовья крупного рогатого скота по форме согласно приложению № 4 к Порядку.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1062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3.2.1.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Отчеты предоставляются ежеквартально, не позднее 5 рабочего дня месяца, следующего за отчетным кварталом.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1062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3.3. Порядок и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сроки проверки и принятия главным распорядителем бюджетных средств отчетности, указанной в пункте 3.2 Порядка.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1062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3.3.1. Главный распорядитель бюджетных средств осуществляет проверку и принятие предоставленной получателем су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бсидии отчетности в срок не позднее 15 (пятнадцати) рабочих дней со дня ее предоставления, проверяет отчетность в части достижения значений результатов предоставления субсидии. Отдел обеспечивает подписание отчетов главным распорядителем бюджетных средств.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1062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3.4.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Непредоставление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или несвоевременное предоставление отчетности, указанной в пункте 3.2 Порядка, либо предоставление недостоверных данных является нарушением условий и порядка предоставления субсидии.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1062"/>
        <w:ind w:firstLine="540"/>
        <w:jc w:val="both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1062"/>
        <w:jc w:val="center"/>
        <w:rPr>
          <w:rFonts w:ascii="TimesNewRoman" w:hAnsi="TimesNewRoman" w:eastAsia="TimesNewRoman" w:cs="TimesNewRoman"/>
          <w:b/>
          <w:sz w:val="24"/>
          <w:szCs w:val="24"/>
          <w:lang w:val="ru-RU"/>
        </w:rPr>
        <w:outlineLvl w:val="1"/>
      </w:pPr>
      <w:r>
        <w:rPr>
          <w:rFonts w:ascii="TimesNewRoman" w:hAnsi="TimesNewRoman" w:eastAsia="TimesNewRoman" w:cs="TimesNewRoman"/>
          <w:b/>
          <w:sz w:val="24"/>
        </w:rPr>
        <w:t xml:space="preserve">IV</w:t>
      </w:r>
      <w:r>
        <w:rPr>
          <w:rFonts w:ascii="TimesNewRoman" w:hAnsi="TimesNewRoman" w:eastAsia="TimesNewRoman" w:cs="TimesNewRoman"/>
          <w:b/>
          <w:sz w:val="24"/>
          <w:lang w:val="ru-RU"/>
        </w:rPr>
        <w:t xml:space="preserve">. Требования к проведению мониторинга достижения</w:t>
      </w:r>
      <w:r>
        <w:rPr>
          <w:rFonts w:ascii="TimesNewRoman" w:hAnsi="TimesNewRoman" w:eastAsia="TimesNewRoman" w:cs="TimesNewRoman"/>
          <w:b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b/>
          <w:sz w:val="24"/>
          <w:szCs w:val="24"/>
          <w:lang w:val="ru-RU"/>
        </w:rPr>
      </w:r>
    </w:p>
    <w:p>
      <w:pPr>
        <w:pStyle w:val="1062"/>
        <w:jc w:val="center"/>
        <w:rPr>
          <w:rFonts w:ascii="TimesNewRoman" w:hAnsi="TimesNewRoman" w:eastAsia="TimesNewRoman" w:cs="TimesNewRoman"/>
          <w:b/>
          <w:sz w:val="24"/>
          <w:lang w:val="ru-RU"/>
        </w:rPr>
      </w:pPr>
      <w:r>
        <w:rPr>
          <w:rFonts w:ascii="TimesNewRoman" w:hAnsi="TimesNewRoman" w:eastAsia="TimesNewRoman" w:cs="TimesNewRoman"/>
          <w:b/>
          <w:sz w:val="24"/>
          <w:lang w:val="ru-RU"/>
        </w:rPr>
        <w:t xml:space="preserve">результатов предоставления субсидии</w:t>
      </w:r>
      <w:r>
        <w:rPr>
          <w:rFonts w:ascii="TimesNewRoman" w:hAnsi="TimesNewRoman" w:eastAsia="TimesNewRoman" w:cs="TimesNewRoman"/>
          <w:b/>
          <w:sz w:val="24"/>
          <w:lang w:val="ru-RU"/>
        </w:rPr>
      </w:r>
      <w:r>
        <w:rPr>
          <w:rFonts w:ascii="TimesNewRoman" w:hAnsi="TimesNewRoman" w:eastAsia="TimesNewRoman" w:cs="TimesNewRoman"/>
          <w:b/>
          <w:sz w:val="24"/>
          <w:lang w:val="ru-RU"/>
        </w:rPr>
      </w:r>
    </w:p>
    <w:p>
      <w:pPr>
        <w:pStyle w:val="1062"/>
        <w:ind w:firstLine="540"/>
        <w:jc w:val="both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1062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4.1. Администрация Белоярского района, Комитет по финансам и налоговой политике администрации Белоярского района проводят мониторинг достижения результатов предоставлен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установленным Министерством финансов Российской Федерации.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1062"/>
        <w:ind w:firstLine="540"/>
        <w:jc w:val="both"/>
        <w:spacing w:before="0" w:beforeAutospacing="0"/>
        <w:rPr>
          <w:rFonts w:ascii="TimesNewRoman" w:hAnsi="TimesNewRoman" w:eastAsia="TimesNewRoman" w:cs="TimesNewRoman"/>
          <w:strike w:val="0"/>
          <w:sz w:val="24"/>
          <w:szCs w:val="24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4.2. Мониторинг достижения результатов предоставления субсидии осуществляется в государственной информационной системе Ханты-Манси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йс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кого автономного округа -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Югры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«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Региональный электронный бюджет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Югр</w:t>
      </w:r>
      <w:r>
        <w:rPr>
          <w:rFonts w:ascii="TimesNewRoman" w:hAnsi="TimesNewRoman" w:eastAsia="TimesNewRoman" w:cs="TimesNewRoman"/>
          <w:strike w:val="0"/>
          <w:sz w:val="24"/>
          <w:szCs w:val="24"/>
          <w:lang w:val="ru-RU"/>
        </w:rPr>
        <w:t xml:space="preserve">ы</w:t>
      </w:r>
      <w:r>
        <w:rPr>
          <w:rFonts w:ascii="TimesNewRoman" w:hAnsi="TimesNewRoman" w:eastAsia="TimesNewRoman" w:cs="TimesNewRoman"/>
          <w:strike w:val="0"/>
          <w:sz w:val="24"/>
          <w:szCs w:val="24"/>
          <w:lang w:val="ru-RU"/>
        </w:rPr>
        <w:t xml:space="preserve">»</w:t>
      </w:r>
      <w:r>
        <w:rPr>
          <w:rFonts w:ascii="TimesNewRoman" w:hAnsi="TimesNewRoman" w:eastAsia="TimesNewRoman" w:cs="TimesNewRoman"/>
          <w:strike w:val="0"/>
          <w:sz w:val="24"/>
          <w:szCs w:val="24"/>
          <w:lang w:val="ru-RU"/>
        </w:rPr>
        <w:t xml:space="preserve">.</w:t>
      </w:r>
      <w:r>
        <w:rPr>
          <w:rFonts w:ascii="TimesNewRoman" w:hAnsi="TimesNewRoman" w:eastAsia="TimesNewRoman" w:cs="TimesNewRoman"/>
          <w:strike w:val="0"/>
          <w:sz w:val="24"/>
          <w:szCs w:val="24"/>
        </w:rPr>
      </w:r>
      <w:r>
        <w:rPr>
          <w:rFonts w:ascii="TimesNewRoman" w:hAnsi="TimesNewRoman" w:eastAsia="TimesNewRoman" w:cs="TimesNewRoman"/>
          <w:strike w:val="0"/>
          <w:sz w:val="24"/>
          <w:szCs w:val="24"/>
        </w:rPr>
      </w:r>
    </w:p>
    <w:p>
      <w:pPr>
        <w:pStyle w:val="1062"/>
        <w:jc w:val="center"/>
        <w:rPr>
          <w:rFonts w:ascii="TimesNewRoman" w:hAnsi="TimesNewRoman" w:eastAsia="TimesNewRoman" w:cs="TimesNewRoman"/>
          <w:b/>
          <w:sz w:val="24"/>
          <w:szCs w:val="24"/>
          <w:lang w:val="ru-RU"/>
        </w:rPr>
        <w:outlineLvl w:val="1"/>
      </w:pPr>
      <w:r>
        <w:rPr>
          <w:rFonts w:ascii="TimesNewRoman" w:hAnsi="TimesNewRoman" w:eastAsia="TimesNewRoman" w:cs="TimesNewRoman"/>
          <w:b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b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b/>
          <w:sz w:val="24"/>
          <w:szCs w:val="24"/>
          <w:lang w:val="ru-RU"/>
        </w:rPr>
      </w:r>
    </w:p>
    <w:p>
      <w:pPr>
        <w:pStyle w:val="1062"/>
        <w:jc w:val="center"/>
        <w:rPr>
          <w:rFonts w:ascii="TimesNewRoman" w:hAnsi="TimesNewRoman" w:eastAsia="TimesNewRoman" w:cs="TimesNewRoman"/>
          <w:b/>
          <w:sz w:val="24"/>
          <w:szCs w:val="24"/>
          <w:lang w:val="ru-RU"/>
        </w:rPr>
        <w:outlineLvl w:val="1"/>
      </w:pPr>
      <w:r>
        <w:rPr>
          <w:rFonts w:ascii="TimesNewRoman" w:hAnsi="TimesNewRoman" w:eastAsia="TimesNewRoman" w:cs="TimesNewRoman"/>
          <w:b/>
          <w:sz w:val="24"/>
        </w:rPr>
        <w:t xml:space="preserve">V</w:t>
      </w:r>
      <w:r>
        <w:rPr>
          <w:rFonts w:ascii="TimesNewRoman" w:hAnsi="TimesNewRoman" w:eastAsia="TimesNewRoman" w:cs="TimesNewRoman"/>
          <w:b/>
          <w:sz w:val="24"/>
          <w:lang w:val="ru-RU"/>
        </w:rPr>
        <w:t xml:space="preserve">. Требования об осуществлении контроля (мониторинга)</w:t>
      </w:r>
      <w:r>
        <w:rPr>
          <w:rFonts w:ascii="TimesNewRoman" w:hAnsi="TimesNewRoman" w:eastAsia="TimesNewRoman" w:cs="TimesNewRoman"/>
          <w:b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b/>
          <w:sz w:val="24"/>
          <w:szCs w:val="24"/>
          <w:lang w:val="ru-RU"/>
        </w:rPr>
      </w:r>
    </w:p>
    <w:p>
      <w:pPr>
        <w:pStyle w:val="1062"/>
        <w:jc w:val="center"/>
        <w:rPr>
          <w:rFonts w:ascii="TimesNewRoman" w:hAnsi="TimesNewRoman" w:eastAsia="TimesNewRoman" w:cs="TimesNewRoman"/>
          <w:b/>
          <w:sz w:val="24"/>
          <w:lang w:val="ru-RU"/>
        </w:rPr>
      </w:pPr>
      <w:r>
        <w:rPr>
          <w:rFonts w:ascii="TimesNewRoman" w:hAnsi="TimesNewRoman" w:eastAsia="TimesNewRoman" w:cs="TimesNewRoman"/>
          <w:b/>
          <w:sz w:val="24"/>
          <w:lang w:val="ru-RU"/>
        </w:rPr>
        <w:t xml:space="preserve">за соблюдением условий и порядка предоставления субсидии</w:t>
      </w:r>
      <w:r>
        <w:rPr>
          <w:rFonts w:ascii="TimesNewRoman" w:hAnsi="TimesNewRoman" w:eastAsia="TimesNewRoman" w:cs="TimesNewRoman"/>
          <w:b/>
          <w:sz w:val="24"/>
          <w:lang w:val="ru-RU"/>
        </w:rPr>
      </w:r>
      <w:r>
        <w:rPr>
          <w:rFonts w:ascii="TimesNewRoman" w:hAnsi="TimesNewRoman" w:eastAsia="TimesNewRoman" w:cs="TimesNewRoman"/>
          <w:b/>
          <w:sz w:val="24"/>
          <w:lang w:val="ru-RU"/>
        </w:rPr>
      </w:r>
    </w:p>
    <w:p>
      <w:pPr>
        <w:pStyle w:val="1062"/>
        <w:jc w:val="center"/>
        <w:rPr>
          <w:rFonts w:ascii="TimesNewRoman" w:hAnsi="TimesNewRoman" w:eastAsia="TimesNewRoman" w:cs="TimesNewRoman"/>
          <w:b/>
          <w:sz w:val="24"/>
          <w:lang w:val="ru-RU"/>
        </w:rPr>
      </w:pPr>
      <w:r>
        <w:rPr>
          <w:rFonts w:ascii="TimesNewRoman" w:hAnsi="TimesNewRoman" w:eastAsia="TimesNewRoman" w:cs="TimesNewRoman"/>
          <w:b/>
          <w:sz w:val="24"/>
          <w:lang w:val="ru-RU"/>
        </w:rPr>
        <w:t xml:space="preserve">и ответственности за их нарушение</w:t>
      </w:r>
      <w:r>
        <w:rPr>
          <w:rFonts w:ascii="TimesNewRoman" w:hAnsi="TimesNewRoman" w:eastAsia="TimesNewRoman" w:cs="TimesNewRoman"/>
          <w:b/>
          <w:sz w:val="24"/>
          <w:lang w:val="ru-RU"/>
        </w:rPr>
      </w:r>
      <w:r>
        <w:rPr>
          <w:rFonts w:ascii="TimesNewRoman" w:hAnsi="TimesNewRoman" w:eastAsia="TimesNewRoman" w:cs="TimesNewRoman"/>
          <w:b/>
          <w:sz w:val="24"/>
          <w:lang w:val="ru-RU"/>
        </w:rPr>
      </w:r>
    </w:p>
    <w:p>
      <w:pPr>
        <w:pStyle w:val="1062"/>
        <w:ind w:firstLine="540"/>
        <w:jc w:val="both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1062"/>
        <w:ind w:firstLine="540"/>
        <w:jc w:val="both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5.1. Администрация Белоярского района в пределах полномочий, предусмотренных законодательством Российской Федерации, Ханты-Мансийского автономного округа -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Югры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и муниципальными правовыми актами Белоярского района, проводит проверку соблюдения получателями субсидий порядка и условий предоставления субсидий, в том числе в части достижения результатов предоставления субсидии.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1062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Проверки в соответствии со </w:t>
      </w:r>
      <w:hyperlink r:id="rId38" w:tooltip="https://login.consultant.ru/link/?req=doc&amp;base=LAW&amp;n=503620&amp;dst=3704" w:history="1">
        <w:r>
          <w:rPr>
            <w:rFonts w:ascii="TimesNewRoman" w:hAnsi="TimesNewRoman" w:eastAsia="TimesNewRoman" w:cs="TimesNewRoman"/>
            <w:color w:val="0000ff"/>
            <w:sz w:val="24"/>
            <w:lang w:val="ru-RU"/>
          </w:rPr>
          <w:t xml:space="preserve">статьями 268.1</w:t>
        </w:r>
      </w:hyperlink>
      <w:r>
        <w:rPr>
          <w:rFonts w:ascii="TimesNewRoman" w:hAnsi="TimesNewRoman" w:eastAsia="TimesNewRoman" w:cs="TimesNewRoman"/>
          <w:sz w:val="24"/>
          <w:lang w:val="ru-RU"/>
        </w:rPr>
        <w:t xml:space="preserve"> и </w:t>
      </w:r>
      <w:hyperlink r:id="rId39" w:tooltip="https://login.consultant.ru/link/?req=doc&amp;base=LAW&amp;n=503620&amp;dst=3722" w:history="1">
        <w:r>
          <w:rPr>
            <w:rFonts w:ascii="TimesNewRoman" w:hAnsi="TimesNewRoman" w:eastAsia="TimesNewRoman" w:cs="TimesNewRoman"/>
            <w:color w:val="0000ff"/>
            <w:sz w:val="24"/>
            <w:lang w:val="ru-RU"/>
          </w:rPr>
          <w:t xml:space="preserve">269.2</w:t>
        </w:r>
      </w:hyperlink>
      <w:r>
        <w:rPr>
          <w:rFonts w:ascii="TimesNewRoman" w:hAnsi="TimesNewRoman" w:eastAsia="TimesNewRoman" w:cs="TimesNewRoman"/>
          <w:sz w:val="24"/>
          <w:lang w:val="ru-RU"/>
        </w:rPr>
        <w:t xml:space="preserve"> Бюджетного кодекса РФ осуществляют органы государственного и муниципального финансового контроля.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ind w:firstLine="567"/>
        <w:jc w:val="both"/>
        <w:spacing w:before="0" w:beforeAutospacing="0"/>
        <w:rPr>
          <w:rFonts w:eastAsia="Calibri"/>
        </w:rPr>
      </w:pPr>
      <w:r>
        <w:rPr>
          <w:rFonts w:ascii="TimesNewRoman" w:hAnsi="TimesNewRoman" w:eastAsia="TimesNewRoman" w:cs="TimesNewRoman"/>
        </w:rPr>
        <w:t xml:space="preserve">5.2. </w:t>
      </w:r>
      <w:r>
        <w:rPr>
          <w:rFonts w:eastAsia="Calibri"/>
        </w:rPr>
        <w:t xml:space="preserve">В случае нарушения получ</w:t>
      </w:r>
      <w:r>
        <w:rPr>
          <w:rFonts w:eastAsia="Calibri"/>
        </w:rPr>
        <w:t xml:space="preserve">ателем субсидии условий и порядка предоставления субсидии, установленные настоящим Порядком и Соглашением, в том числе недостижения результата предоставления субсидии (далее также - нарушение), Уполномоченный орган применяет следующие меры ответственности: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567"/>
        <w:jc w:val="both"/>
        <w:spacing w:before="0" w:beforeAutospacing="0"/>
        <w:rPr>
          <w:rFonts w:eastAsia="Calibri"/>
        </w:rPr>
      </w:pPr>
      <w:r>
        <w:rPr>
          <w:rFonts w:eastAsia="Calibri"/>
        </w:rPr>
        <w:t xml:space="preserve">возврат в бюджет Белоярского района субсидии в полном объеме осуществляется в случае нарушения Получателем субсидии условий и порядка предоставления субсидии, </w:t>
      </w:r>
      <w:r>
        <w:rPr>
          <w:rFonts w:eastAsia="Calibri"/>
        </w:rPr>
        <w:t xml:space="preserve">выявленных</w:t>
      </w:r>
      <w:r>
        <w:rPr>
          <w:rFonts w:eastAsia="Calibri"/>
        </w:rPr>
        <w:t xml:space="preserve"> в том числе по фактам проверок, проведенных Уполномоченным органом и (или) органом государственного и муниципального финансового контроля;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567"/>
        <w:jc w:val="both"/>
        <w:spacing w:before="0" w:beforeAutospacing="0"/>
        <w:rPr>
          <w:rFonts w:eastAsia="Calibri"/>
        </w:rPr>
      </w:pPr>
      <w:r>
        <w:rPr>
          <w:rFonts w:eastAsia="Calibri"/>
        </w:rPr>
        <w:t xml:space="preserve">в случае </w:t>
      </w:r>
      <w:r>
        <w:rPr>
          <w:rFonts w:eastAsia="Calibri"/>
        </w:rPr>
        <w:t xml:space="preserve">недостижения</w:t>
      </w:r>
      <w:r>
        <w:rPr>
          <w:rFonts w:eastAsia="Calibri"/>
        </w:rPr>
        <w:t xml:space="preserve"> значений результатов предоставления субсидии осуществляется возврат части субсидии, который определяется по формуле: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300"/>
        <w:rPr>
          <w:rFonts w:eastAsia="Calibri"/>
          <w:i/>
          <w:iCs/>
        </w:rPr>
        <w:outlineLvl w:val="0"/>
      </w:pPr>
      <w:r>
        <w:rPr>
          <w:rFonts w:eastAsia="Calibri"/>
          <w:i/>
          <w:iCs/>
        </w:rPr>
      </w:r>
      <w:r>
        <w:rPr>
          <w:rFonts w:eastAsia="Calibri"/>
          <w:i/>
          <w:iCs/>
        </w:rPr>
      </w:r>
      <w:r>
        <w:rPr>
          <w:rFonts w:eastAsia="Calibri"/>
          <w:i/>
          <w:iCs/>
        </w:rPr>
      </w:r>
    </w:p>
    <w:p>
      <w:pPr>
        <w:ind w:firstLine="300"/>
        <w:rPr>
          <w:rFonts w:eastAsia="Calibri"/>
        </w:rPr>
      </w:pPr>
      <w:r>
        <w:rPr>
          <w:rFonts w:eastAsia="Calibri"/>
        </w:rPr>
        <w:t xml:space="preserve">V = R - (R </w:t>
      </w:r>
      <w:r>
        <w:rPr>
          <w:rFonts w:eastAsia="Calibri"/>
        </w:rPr>
        <w:t xml:space="preserve">x</w:t>
      </w:r>
      <w:r>
        <w:rPr>
          <w:rFonts w:eastAsia="Calibri"/>
        </w:rPr>
        <w:t xml:space="preserve"> F / P), где: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300"/>
        <w:rPr>
          <w:rFonts w:eastAsia="Calibri"/>
        </w:rPr>
      </w:pPr>
      <w:r>
        <w:rPr>
          <w:rFonts w:eastAsia="Calibri"/>
        </w:rPr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300"/>
        <w:rPr>
          <w:rFonts w:eastAsia="Calibri"/>
        </w:rPr>
      </w:pPr>
      <w:r>
        <w:rPr>
          <w:rFonts w:eastAsia="Calibri"/>
        </w:rPr>
        <w:t xml:space="preserve">V - размер возврата субсидии, рублей;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300"/>
        <w:spacing w:before="200"/>
        <w:rPr>
          <w:rFonts w:eastAsia="Calibri"/>
        </w:rPr>
      </w:pPr>
      <w:r>
        <w:rPr>
          <w:rFonts w:eastAsia="Calibri"/>
        </w:rPr>
        <w:t xml:space="preserve">R - размер полученной субсидии, рублей;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300"/>
        <w:spacing w:before="200"/>
        <w:rPr>
          <w:rFonts w:eastAsia="Calibri"/>
        </w:rPr>
      </w:pPr>
      <w:r>
        <w:rPr>
          <w:rFonts w:eastAsia="Calibri"/>
        </w:rPr>
        <w:t xml:space="preserve">F - фактическое значение показателя;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300"/>
        <w:spacing w:before="200"/>
        <w:rPr>
          <w:rFonts w:eastAsia="Calibri"/>
        </w:rPr>
      </w:pPr>
      <w:r>
        <w:rPr>
          <w:rFonts w:eastAsia="Calibri"/>
        </w:rPr>
        <w:t xml:space="preserve">P - плановое значение показателя, установленное Соглашением.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567"/>
        <w:jc w:val="both"/>
        <w:spacing w:before="200"/>
        <w:rPr>
          <w:rFonts w:eastAsia="Calibri"/>
        </w:rPr>
      </w:pPr>
      <w:r>
        <w:rPr>
          <w:rFonts w:eastAsia="Calibri"/>
        </w:rPr>
        <w:t xml:space="preserve">Размер субсидии, подлежащий возврату, не может превышать размера предоставленной субсидии.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1062"/>
        <w:ind w:firstLine="540"/>
        <w:jc w:val="both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1062"/>
        <w:ind w:firstLine="540"/>
        <w:jc w:val="both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5.3. Меры ответственности, предусмотренные пунктом 5.2 Порядка, не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применяются при наступлении обстоятельств непреодолимой силы, вследствие возникновения которых соблюдение условий предоставления субсидий, в том числе исполнение обязательств по достижению значения результата предоставления субсидии, является невозможным: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1062"/>
        <w:ind w:firstLine="540"/>
        <w:jc w:val="both"/>
        <w:rPr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- выполнение плана действующих ограничительных мероприятий по особо опасным болезням животных, по которым могут устанавливаться ограничительные мероприятия, предусматривающие вынужденный убой маточного поголовья сельскохозяйственных животных;</w:t>
      </w:r>
      <w:r>
        <w:rPr>
          <w:lang w:val="ru-RU"/>
        </w:rPr>
      </w:r>
      <w:r>
        <w:rPr>
          <w:lang w:val="ru-RU"/>
        </w:rPr>
      </w:r>
    </w:p>
    <w:p>
      <w:pPr>
        <w:pStyle w:val="1062"/>
        <w:ind w:firstLine="540"/>
        <w:jc w:val="both"/>
        <w:rPr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- зафиксированный падеж маточного поголовья сельскохозяйственных животных по особо опасным болезням животных.</w:t>
      </w:r>
      <w:r>
        <w:rPr>
          <w:lang w:val="ru-RU"/>
        </w:rPr>
      </w:r>
      <w:r>
        <w:rPr>
          <w:lang w:val="ru-RU"/>
        </w:rPr>
      </w:r>
    </w:p>
    <w:p>
      <w:pPr>
        <w:pStyle w:val="1062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5.4. Уполномочен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ный орган в течение 5 (пяти) рабочих дней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с даты выявления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нарушений, указанных в пункте 5.2 Порядка, нап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равляет Получателю субсидии требование о возврате субсидии (далее - требование).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1062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5.5. В течение 30 (тридцати) рабочих дней с момента получения требования получатель субсидии обязан возвратить субсидию в бюджет Белоярского района.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1062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В случае невыполнения требования о возврате субсидии ее взыскание осуществляется в судебном порядке в соответствии с законодательством Российской Федерации.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1062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5.6. Получатель субсидии несет персональную ответственность за своевременность и достоверность сведений и документов, предоставляемых главному распорядителю бюджетных средств, в соответствии с законодательством Российской Федерации.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1062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1062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pStyle w:val="1062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pStyle w:val="1062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pStyle w:val="1062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pStyle w:val="1062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pStyle w:val="1062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pStyle w:val="1062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pStyle w:val="1062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pStyle w:val="1062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pStyle w:val="1062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pStyle w:val="1062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pStyle w:val="1062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pStyle w:val="1062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pStyle w:val="1062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pStyle w:val="1062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pStyle w:val="1062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pStyle w:val="1062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pStyle w:val="1062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Приложение № 1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pStyle w:val="1062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к Порядку 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 предоставления  из бюджета Белоярского района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1062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lang w:val="ru-RU"/>
        </w:rPr>
        <w:t xml:space="preserve">обществу с ограниченной ответственностью «Сельскохозяйственное предприятие «Белоярское» субсидии в целях финансового обеспечения затрат, связанных с  содержанием маточного поголовья сельскохозяйственных животных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             НА ОФИЦИАЛЬНОМ БЛАНКЕ ПОЛУЧАТЕЛЯ СУБСИДИИ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                                               Главе Белоярского района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                                                    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  <w:t xml:space="preserve">   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  <w:t xml:space="preserve">С.П.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  <w:t xml:space="preserve">Маненкову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062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                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106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                                                             </w:t>
      </w:r>
      <w:bookmarkStart w:id="0" w:name="Par188"/>
      <w:r/>
      <w:bookmarkEnd w:id="0"/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ЗАЯВЛЕНИЕ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      о предоставлении из бюджета Белоярского района обществу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       с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ограниченной ответственностью 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Сельскохозяйственное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          предприятие 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Белоярское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субсидии 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в целях финансового обеспечения затрат, </w:t>
      </w:r>
      <w:r>
        <w:rPr>
          <w:rFonts w:ascii="Times New Roman" w:hAnsi="Times New Roman" w:eastAsia="Times New Roman" w:cs="Times New Roman"/>
          <w:sz w:val="24"/>
          <w:lang w:val="ru-RU"/>
        </w:rPr>
        <w:br/>
        <w:t xml:space="preserve">связанных с  содержанием маточного поголовья сельскохозяйственных животных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jc w:val="both"/>
        <w:spacing w:before="0" w:beforeAutospacing="0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shd w:val="clear" w:color="auto" w:fill="auto"/>
          <w:lang w:val="ru-RU"/>
        </w:rPr>
        <w:t xml:space="preserve">    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shd w:val="clear" w:color="auto" w:fill="auto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shd w:val="clear" w:color="auto" w:fill="auto"/>
          <w:lang w:val="ru-RU"/>
        </w:rPr>
        <w:t xml:space="preserve">В  соответствии  с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shd w:val="clear" w:color="auto" w:fill="auto"/>
          <w:lang w:val="ru-RU"/>
        </w:rPr>
        <w:t xml:space="preserve">Порядком </w:t>
      </w:r>
      <w:r>
        <w:rPr>
          <w:rFonts w:ascii="Times New Roman" w:hAnsi="Times New Roman" w:eastAsia="Times New Roman" w:cs="Times New Roman"/>
          <w:sz w:val="24"/>
          <w:highlight w:val="none"/>
          <w:shd w:val="clear" w:color="auto" w:fill="auto"/>
          <w:lang w:val="ru-RU"/>
        </w:rPr>
        <w:t xml:space="preserve"> п</w:t>
      </w:r>
      <w:r>
        <w:rPr>
          <w:rFonts w:ascii="Times New Roman" w:hAnsi="Times New Roman" w:eastAsia="Times New Roman" w:cs="Times New Roman"/>
          <w:sz w:val="24"/>
          <w:highlight w:val="none"/>
          <w:shd w:val="clear" w:color="auto" w:fill="auto"/>
          <w:lang w:val="ru-RU"/>
        </w:rPr>
        <w:t xml:space="preserve">редоставле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ния  из бюджета Белоярского района 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обществу с ограниченной ответственностью «Сельскохозяйственное предприятие «Белоярское» субсидии в целях финансового обеспечения затрат, связанных с  содержанием маточного поголовья сельскохозяйственных животных, утвержденным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постановлением  администрации Белоярского района от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_____  _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__________  20___ года № _____ «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Об утверждении порядков о предоставлении из бюджета Белоярского района обществу с ограниченной ответственностью «Сельскохозяйственное предприятие «Белоярское» субсидии на поддержку животноводства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прошу  предоставить  субсидию в целях финансового обеспечения  затрат,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связанных с  содержанием маточного поголовья сельскохозяйственных животных,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в сумме: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________________________________   рублей.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106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                                                                                    (сумма прописью)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Настоящим заявлением декларируем следующее: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общество    с   огр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аниченной   ответственностью   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Сельскохозяйственное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предприятие  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Белоярское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не является иностранны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м юридическим лицом, в том числе  местом  регистрации  которого  является  государство или территория, включенные  в  утвержденный  Министерством  финансов  Российской  Федерации перечень   государств   и   территорий,   используемых  для  промежуточного (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офшорного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)  владения  активами  в  Российской  Федерации (далее -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офшорные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компании),  а  также  российским юридическим лицом, в уставном (складочном)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капитале  которого  доля прямого или косвенного (через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третьих лиц) участия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офшорных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компаний  в  совокупности  превышает  25  процентов (если иное не предусмотрено  законодательством  Российской  Федерации). 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При расчете доли участия  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офшорных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компаний  в  капитале  российских  юридических  лиц  не учитывается  прямое  и (или) косвенное участие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офшорных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компаний в капитале публичных  акционерных  обществ  (в  том  числе  со  статусом международной компании),  акции  которых обращаются на организованных торгах в Российской Федерации,  а  также  косвенное участие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офшорных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компаний в капитале других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российских   юридических   лиц,  реализованное  через  участие  в  капитале указанных публичных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акционерных обществ;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общество    с   огр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аниченной   ответственностью   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Сельскохозяйственное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предприятие  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Белоярское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не  находится в перечне организаций и физических лиц,   в   отношении  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которых   имеются  сведения  об  их  причастности  к экстремистской деятельности или терроризму;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ind w:right="28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общество    с   огр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аниченной   ответственностью   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Сельскохозяйственное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предприятие  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Белоярское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не  находится в составляемых в рамках реализации полномочий, предусмотренных </w:t>
      </w:r>
      <w:hyperlink r:id="rId40" w:tooltip="https://login.consultant.ru/link/?req=doc&amp;base=LAW&amp;n=121087&amp;dst=100142" w:history="1">
        <w:r>
          <w:rPr>
            <w:rFonts w:ascii="Times New Roman" w:hAnsi="Times New Roman" w:eastAsia="Times New Roman" w:cs="Times New Roman"/>
            <w:color w:val="0000ff"/>
            <w:sz w:val="24"/>
            <w:szCs w:val="24"/>
            <w:lang w:val="ru-RU"/>
          </w:rPr>
          <w:t xml:space="preserve">главой </w:t>
        </w:r>
        <w:r>
          <w:rPr>
            <w:rFonts w:ascii="Times New Roman" w:hAnsi="Times New Roman" w:eastAsia="Times New Roman" w:cs="Times New Roman"/>
            <w:color w:val="0000ff"/>
            <w:sz w:val="24"/>
            <w:szCs w:val="24"/>
          </w:rPr>
          <w:t xml:space="preserve">VII</w:t>
        </w:r>
      </w:hyperlink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Устава ООН, Советом Б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езопасности ООН или  органами,  специально  созданными  решениями  Совета Безопасности ООН, перечнях  организаций  и  физических  лиц,  связанных  с  террористическими организациями  и  террористами  или  с  распространением  оружия  массового уничтожения;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общество    с   ограниченной   ответственностью   "Сел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ьскохозяйственное предприятие 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Белоярское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не получает средства из бюджета Белоярского района на  основании  иных  муниципальных  правовых  актов  на цели, установленные  пунктом 1.6. Порядка;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общество    с   огр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аниченной   ответственностью   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Сельскохозяйственное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предприятие  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Белоярское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не является иностранным агентом в соответствии с Федеральным  </w:t>
      </w:r>
      <w:hyperlink r:id="rId41" w:tooltip="https://login.consultant.ru/link/?req=doc&amp;base=LAW&amp;n=503623" w:history="1">
        <w:r>
          <w:rPr>
            <w:rFonts w:ascii="Times New Roman" w:hAnsi="Times New Roman" w:eastAsia="Times New Roman" w:cs="Times New Roman"/>
            <w:color w:val="0000ff"/>
            <w:sz w:val="24"/>
            <w:szCs w:val="24"/>
            <w:lang w:val="ru-RU"/>
          </w:rPr>
          <w:t xml:space="preserve">законом</w:t>
        </w:r>
      </w:hyperlink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 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контроле  за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деятельностью  лиц, находящихся под иностранным влиянием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jc w:val="both"/>
        <w:rPr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является сельскохозяйственным товаропроизводителем в соответствии со статьей 3 Федерального закона о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т 29декабря 2006 года № 264-ФЗ 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 развитии сельского хозяйства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;</w:t>
      </w:r>
      <w:r>
        <w:rPr>
          <w:lang w:val="ru-RU"/>
        </w:rPr>
      </w:r>
      <w:r>
        <w:rPr>
          <w:lang w:val="ru-RU"/>
        </w:rPr>
      </w:r>
    </w:p>
    <w:p>
      <w:pPr>
        <w:pStyle w:val="1062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ведет бухгалтерский учет в соответствии с рекомендациями, утвержденными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Министерством  сельского  хозяйства  Российской  Федерации,  в том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числе по соответствующим  видам деятельности, на которые предоставляется субсидия, а также оформление фактов хозяйственной деятельности унифицированными формами первичной  учетной  документации  по  учету  сельскохозяйственных животных, продукции и сырья;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106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не  производит  мясо  сельскохозяйственных животных (кроме мяса птицы и при  условии  ввоза  птицы  на  территорию Ханты-Мансийского автономного округа  –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Югра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в возрасте не более  10  суток),  произведенное  методом 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доращивания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и  (или)  откорма, приобретенного  молодняка  и (или) взрослого поголовья сельскохозяйственных животных;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jc w:val="both"/>
        <w:rPr>
          <w:rFonts w:ascii="Times New Roman" w:hAnsi="Times New Roman" w:cs="Times New Roman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</w:t>
      </w:r>
      <w:r>
        <w:rPr>
          <w:rFonts w:ascii="Times New Roman" w:hAnsi="Times New Roman" w:eastAsia="Times New Roman" w:cs="Times New Roman"/>
          <w:strike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trike w:val="0"/>
          <w:sz w:val="24"/>
          <w:szCs w:val="24"/>
          <w:lang w:val="ru-RU"/>
        </w:rPr>
        <w:t xml:space="preserve">продукция  животноводства  (птицеводства)  оформлена  в  соответствии с</w:t>
      </w:r>
      <w:r>
        <w:rPr>
          <w:rFonts w:ascii="Times New Roman" w:hAnsi="Times New Roman" w:eastAsia="Times New Roman" w:cs="Times New Roman"/>
          <w:strike w:val="0"/>
          <w:sz w:val="24"/>
          <w:szCs w:val="24"/>
          <w:lang w:val="ru-RU"/>
        </w:rPr>
        <w:t xml:space="preserve"> </w:t>
      </w:r>
      <w:hyperlink r:id="rId42" w:tooltip="https://login.consultant.ru/link/?req=doc&amp;base=LAW&amp;n=438203" w:history="1">
        <w:r>
          <w:rPr>
            <w:rFonts w:ascii="Times New Roman" w:hAnsi="Times New Roman" w:eastAsia="Times New Roman" w:cs="Times New Roman"/>
            <w:strike w:val="0"/>
            <w:color w:val="0000ff"/>
            <w:sz w:val="24"/>
            <w:szCs w:val="24"/>
            <w:lang w:val="ru-RU"/>
          </w:rPr>
          <w:t xml:space="preserve">приказом</w:t>
        </w:r>
      </w:hyperlink>
      <w:r>
        <w:rPr>
          <w:rFonts w:ascii="Times New Roman" w:hAnsi="Times New Roman" w:eastAsia="Times New Roman" w:cs="Times New Roman"/>
          <w:strike w:val="0"/>
          <w:sz w:val="24"/>
          <w:szCs w:val="24"/>
          <w:lang w:val="ru-RU"/>
        </w:rPr>
        <w:t xml:space="preserve">   Министерства  сельского  хозяйства  Российской  Федерации  от 13 декабря  2</w:t>
      </w:r>
      <w:r>
        <w:rPr>
          <w:rFonts w:ascii="Times New Roman" w:hAnsi="Times New Roman" w:eastAsia="Times New Roman" w:cs="Times New Roman"/>
          <w:strike w:val="0"/>
          <w:sz w:val="24"/>
          <w:szCs w:val="24"/>
          <w:lang w:val="ru-RU"/>
        </w:rPr>
        <w:t xml:space="preserve">022  года  №  862 «</w:t>
      </w:r>
      <w:r>
        <w:rPr>
          <w:rFonts w:ascii="Times New Roman" w:hAnsi="Times New Roman" w:eastAsia="Times New Roman" w:cs="Times New Roman"/>
          <w:strike w:val="0"/>
          <w:sz w:val="24"/>
          <w:szCs w:val="24"/>
          <w:lang w:val="ru-RU"/>
        </w:rPr>
        <w:t xml:space="preserve">Об утверждении ветеринарных </w:t>
      </w:r>
      <w:r>
        <w:rPr>
          <w:rFonts w:ascii="Times New Roman" w:hAnsi="Times New Roman" w:eastAsia="Times New Roman" w:cs="Times New Roman"/>
          <w:strike w:val="0"/>
          <w:sz w:val="24"/>
          <w:szCs w:val="24"/>
          <w:lang w:val="ru-RU"/>
        </w:rPr>
        <w:t xml:space="preserve">правил организации работы  по  оформлению  ветеринарных  сопроводительных  документов, порядка оформления  ветеринарных  сопроводительных документов в электронной форме и порядка  оформления  ветеринарных  сопроводительных  документов на бумажных носителях</w:t>
      </w:r>
      <w:r>
        <w:rPr>
          <w:rFonts w:ascii="Times New Roman" w:hAnsi="Times New Roman" w:eastAsia="Times New Roman" w:cs="Times New Roman"/>
          <w:strike w:val="0"/>
          <w:sz w:val="24"/>
          <w:szCs w:val="24"/>
          <w:lang w:val="ru-RU"/>
        </w:rPr>
        <w:t xml:space="preserve">»</w:t>
      </w:r>
      <w:r>
        <w:rPr>
          <w:rFonts w:ascii="Times New Roman" w:hAnsi="Times New Roman" w:eastAsia="Times New Roman" w:cs="Times New Roman"/>
          <w:strike w:val="0"/>
          <w:sz w:val="24"/>
          <w:szCs w:val="24"/>
          <w:lang w:val="ru-RU"/>
        </w:rPr>
        <w:t xml:space="preserve">,  в  случае  если  действующим  законодательством  предусмотрено оформление   ветеринарных   сопроводительных   документов,  а  также  имеет</w:t>
      </w:r>
      <w:r>
        <w:rPr>
          <w:rFonts w:ascii="Times New Roman" w:hAnsi="Times New Roman" w:eastAsia="Times New Roman" w:cs="Times New Roman"/>
          <w:strike w:val="0"/>
          <w:sz w:val="24"/>
          <w:szCs w:val="24"/>
          <w:lang w:val="ru-RU"/>
        </w:rPr>
        <w:t xml:space="preserve"> действующую   декларацию  (сертификат)  соответствия,  если  требования  об</w:t>
      </w:r>
      <w:r>
        <w:rPr>
          <w:rFonts w:ascii="Times New Roman" w:hAnsi="Times New Roman" w:eastAsia="Times New Roman" w:cs="Times New Roman"/>
          <w:strike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trike w:val="0"/>
          <w:sz w:val="24"/>
          <w:szCs w:val="24"/>
          <w:lang w:val="ru-RU"/>
        </w:rPr>
        <w:t xml:space="preserve">обязательной  сертификации  (декларированию)  такой  продукции  установлены законодательством;</w:t>
      </w:r>
      <w:r>
        <w:rPr>
          <w:rFonts w:ascii="Times New Roman" w:hAnsi="Times New Roman" w:cs="Times New Roman"/>
          <w:strike w:val="0"/>
          <w:sz w:val="24"/>
          <w:szCs w:val="24"/>
        </w:rPr>
      </w:r>
      <w:r>
        <w:rPr>
          <w:rFonts w:ascii="Times New Roman" w:hAnsi="Times New Roman" w:cs="Times New Roman"/>
          <w:strike w:val="0"/>
          <w:sz w:val="24"/>
          <w:szCs w:val="24"/>
        </w:rPr>
      </w:r>
    </w:p>
    <w:p>
      <w:pPr>
        <w:pStyle w:val="106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не получает и не обращался за получением субсидий на цели, установленные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пунктом 1.6.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Порядка в  другие  муниципальные образования Ханты-Мансийского автономного округа -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Югры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не   является  сельскохозяйственным  товаропроизводителем,  у  которого свиноводство является основным видом экономической деятельности.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1062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1062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1062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1062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Директор общества с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ограниченной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106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ответственностью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Сельскохозяйственное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предприят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ие 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Белоярское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                                  ___________ /___________________/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м.п.                                                                                (подпись)        (ф.и.о.)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____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____________ 20____ г.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shd w:val="nil" w:color="auto"/>
        <w:rPr>
          <w:rFonts w:ascii="Times New Roman" w:hAnsi="Times New Roman" w:eastAsia="Times New Roman" w:cs="Times New Roman"/>
          <w:sz w:val="24"/>
          <w:szCs w:val="24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br w:type="page" w:clear="all"/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1062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Приложение №  2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pStyle w:val="1062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к Порядку 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предоставления  из бюджета Белоярского района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1062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lang w:val="ru-RU"/>
        </w:rPr>
        <w:t xml:space="preserve"> обществу с ограниченной ответственностью «Сельскохозяйственное предприятие «Белоярское» субсидии в целях финансового обеспечения затрат, связанных с  содержанием маточного поголовья сельскохозяйственных животных 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jc w:val="right"/>
        <w:rPr>
          <w:szCs w:val="16"/>
          <w:lang w:val="ru-RU"/>
        </w:rPr>
      </w:pPr>
      <w:r>
        <w:rPr>
          <w:szCs w:val="16"/>
          <w:lang w:val="ru-RU"/>
        </w:rPr>
      </w:r>
      <w:r>
        <w:rPr>
          <w:szCs w:val="16"/>
          <w:lang w:val="ru-RU"/>
        </w:rPr>
      </w:r>
      <w:r>
        <w:rPr>
          <w:szCs w:val="16"/>
          <w:lang w:val="ru-RU"/>
        </w:rPr>
      </w:r>
    </w:p>
    <w:p>
      <w:pPr>
        <w:pStyle w:val="1062"/>
        <w:rPr>
          <w:szCs w:val="16"/>
          <w:lang w:val="ru-RU"/>
        </w:rPr>
      </w:pPr>
      <w:r>
        <w:rPr>
          <w:szCs w:val="16"/>
          <w:lang w:val="ru-RU"/>
        </w:rPr>
      </w:r>
      <w:r>
        <w:rPr>
          <w:szCs w:val="16"/>
          <w:lang w:val="ru-RU"/>
        </w:rPr>
      </w:r>
      <w:r>
        <w:rPr>
          <w:szCs w:val="16"/>
          <w:lang w:val="ru-RU"/>
        </w:rPr>
      </w:r>
    </w:p>
    <w:p>
      <w:pPr>
        <w:pStyle w:val="1062"/>
        <w:rPr>
          <w:szCs w:val="16"/>
          <w:lang w:val="ru-RU"/>
        </w:rPr>
      </w:pPr>
      <w:r>
        <w:rPr>
          <w:szCs w:val="16"/>
          <w:lang w:val="ru-RU"/>
        </w:rPr>
      </w:r>
      <w:r>
        <w:rPr>
          <w:szCs w:val="16"/>
          <w:lang w:val="ru-RU"/>
        </w:rPr>
      </w:r>
      <w:r>
        <w:rPr>
          <w:szCs w:val="16"/>
          <w:lang w:val="ru-RU"/>
        </w:rPr>
      </w:r>
    </w:p>
    <w:p>
      <w:pPr>
        <w:pStyle w:val="106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СПРАВКА-РАСЧЕТ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lang w:val="ru-RU"/>
        </w:rPr>
        <w:t xml:space="preserve">субсидии в целях финансового обеспечения затрат, связанных с  содержанием маточного поголовья сельскохозяйственных животных (крупного рогатого скота), общества с ограниченной ответственностью </w:t>
      </w:r>
      <w:r>
        <w:rPr>
          <w:rFonts w:ascii="Times New Roman" w:hAnsi="Times New Roman" w:eastAsia="Times New Roman" w:cs="Times New Roman"/>
          <w:sz w:val="24"/>
        </w:rPr>
        <w:t xml:space="preserve">«</w:t>
      </w:r>
      <w:r>
        <w:rPr>
          <w:rFonts w:ascii="Times New Roman" w:hAnsi="Times New Roman" w:eastAsia="Times New Roman" w:cs="Times New Roman"/>
          <w:sz w:val="24"/>
        </w:rPr>
        <w:t xml:space="preserve">Сельскохозяйственное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предприятие</w:t>
      </w:r>
      <w:r>
        <w:rPr>
          <w:rFonts w:ascii="Times New Roman" w:hAnsi="Times New Roman" w:eastAsia="Times New Roman" w:cs="Times New Roman"/>
          <w:sz w:val="24"/>
        </w:rPr>
        <w:t xml:space="preserve"> «</w:t>
      </w:r>
      <w:r>
        <w:rPr>
          <w:rFonts w:ascii="Times New Roman" w:hAnsi="Times New Roman" w:eastAsia="Times New Roman" w:cs="Times New Roman"/>
          <w:sz w:val="24"/>
        </w:rPr>
        <w:t xml:space="preserve">Белоярское</w:t>
      </w:r>
      <w:r>
        <w:rPr>
          <w:rFonts w:ascii="Times New Roman" w:hAnsi="Times New Roman" w:eastAsia="Times New Roman" w:cs="Times New Roman"/>
          <w:sz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62"/>
      </w:pPr>
      <w:r/>
      <w:r/>
    </w:p>
    <w:p>
      <w:pPr>
        <w:pStyle w:val="1062"/>
        <w:rPr>
          <w:szCs w:val="16"/>
        </w:rPr>
      </w:pPr>
      <w:r>
        <w:rPr>
          <w:szCs w:val="16"/>
        </w:rPr>
      </w:r>
      <w:r>
        <w:rPr>
          <w:szCs w:val="16"/>
        </w:rPr>
      </w:r>
      <w:r>
        <w:rPr>
          <w:szCs w:val="16"/>
        </w:rPr>
      </w:r>
    </w:p>
    <w:p>
      <w:pPr>
        <w:pStyle w:val="1062"/>
        <w:rPr>
          <w:szCs w:val="16"/>
        </w:rPr>
      </w:pPr>
      <w:r>
        <w:rPr>
          <w:szCs w:val="16"/>
        </w:rPr>
      </w:r>
      <w:r>
        <w:rPr>
          <w:szCs w:val="16"/>
        </w:rPr>
      </w:r>
      <w:r>
        <w:rPr>
          <w:szCs w:val="16"/>
        </w:rPr>
      </w:r>
    </w:p>
    <w:p>
      <w:pPr>
        <w:pStyle w:val="1062"/>
        <w:rPr>
          <w:szCs w:val="16"/>
        </w:rPr>
      </w:pPr>
      <w:r>
        <w:rPr>
          <w:szCs w:val="16"/>
        </w:rPr>
      </w:r>
      <w:r>
        <w:rPr>
          <w:szCs w:val="16"/>
        </w:rPr>
      </w:r>
      <w:r>
        <w:rPr>
          <w:szCs w:val="16"/>
        </w:rPr>
      </w:r>
    </w:p>
    <w:tbl>
      <w:tblPr>
        <w:tblW w:w="10446" w:type="dxa"/>
        <w:tblInd w:w="-4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4874"/>
        <w:gridCol w:w="1887"/>
        <w:gridCol w:w="3118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t xml:space="preserve">N </w:t>
            </w:r>
            <w:r>
              <w:t xml:space="preserve">п</w:t>
            </w:r>
            <w:r>
              <w:t xml:space="preserve">/</w:t>
            </w:r>
            <w:r>
              <w:t xml:space="preserve">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t xml:space="preserve">Направления расходов, источником финансового обеспечения которых является субсидия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t xml:space="preserve">Объем планируемых расходов, рублей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</w:pPr>
            <w:r>
              <w:t xml:space="preserve">Размер субсидии</w:t>
            </w:r>
            <w:r/>
          </w:p>
          <w:p>
            <w:pPr>
              <w:jc w:val="center"/>
            </w:pPr>
            <w:r>
              <w:t xml:space="preserve"> (в пределах доведенных лимитов бюджетных обязательств на предоставление субсидии), рублей)</w:t>
            </w:r>
            <w:r/>
          </w:p>
        </w:tc>
      </w:tr>
      <w:tr>
        <w:tblPrEx/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4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7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4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7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4" w:type="dxa"/>
            <w:textDirection w:val="lrTb"/>
            <w:noWrap w:val="false"/>
          </w:tcPr>
          <w:p>
            <w:pPr>
              <w:jc w:val="right"/>
              <w:rPr>
                <w:sz w:val="22"/>
                <w:szCs w:val="22"/>
              </w:rPr>
            </w:pPr>
            <w:r>
              <w:t xml:space="preserve">Итого: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7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1062"/>
        <w:rPr>
          <w:szCs w:val="16"/>
        </w:rPr>
      </w:pPr>
      <w:r>
        <w:rPr>
          <w:szCs w:val="16"/>
        </w:rPr>
      </w:r>
      <w:r>
        <w:rPr>
          <w:szCs w:val="16"/>
        </w:rPr>
      </w:r>
      <w:r>
        <w:rPr>
          <w:szCs w:val="16"/>
        </w:rPr>
      </w:r>
    </w:p>
    <w:p>
      <w:pPr>
        <w:pStyle w:val="10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Директор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общества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ограниченной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ответственностью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Сельскохозяйственное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предприятие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Белоярское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_________________ /_______________/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6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м.п.                                                                                      (подпись)         (ф.и.о.)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Главный бухгалтер общества с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ограниченной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ответственностью 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Сельскохозяйственное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предприятие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Белоярское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                        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     _________________ /_______________/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(подпись)         (ф.и.о.)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pStyle w:val="1062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Приложение № 3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1062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к Порядку 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предоставления  из бюджета Белоярского района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1062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lang w:val="ru-RU"/>
        </w:rPr>
        <w:t xml:space="preserve">обществу с ограниченной ответственностью «Сельскохозяйственное предприятие «Белоярское» субсидии в целях финансового обеспечения затрат, связанных с  содержанием маточного поголовья сельскохозяйственных животных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rPr>
          <w:szCs w:val="16"/>
          <w:lang w:val="ru-RU"/>
        </w:rPr>
      </w:pPr>
      <w:r>
        <w:rPr>
          <w:szCs w:val="16"/>
          <w:lang w:val="ru-RU"/>
        </w:rPr>
      </w:r>
      <w:r>
        <w:rPr>
          <w:szCs w:val="16"/>
          <w:lang w:val="ru-RU"/>
        </w:rPr>
      </w:r>
      <w:r>
        <w:rPr>
          <w:szCs w:val="16"/>
          <w:lang w:val="ru-RU"/>
        </w:rPr>
      </w:r>
    </w:p>
    <w:p>
      <w:pPr>
        <w:pStyle w:val="88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Справка-расчёт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движении поголовья сельскохозяйственных животных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(крупного рогатого скота</w:t>
      </w:r>
      <w:r>
        <w:rPr>
          <w:sz w:val="24"/>
          <w:szCs w:val="24"/>
        </w:rPr>
        <w:t xml:space="preserve"> 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за 20____ год по состоянию на «_____» _______________ 20_____ года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5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Общество с ограниченной ответственностью</w: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Style w:val="885"/>
        <w:jc w:val="center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«Сельскохозяйственное предприятие «Белоярское»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(наименование получателя субсидии)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5"/>
        <w:jc w:val="center"/>
      </w:pPr>
      <w:r/>
      <w:r/>
    </w:p>
    <w:tbl>
      <w:tblPr>
        <w:tblW w:w="10154" w:type="dxa"/>
        <w:tblInd w:w="-36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44"/>
        <w:gridCol w:w="581"/>
        <w:gridCol w:w="581"/>
        <w:gridCol w:w="581"/>
        <w:gridCol w:w="484"/>
        <w:gridCol w:w="581"/>
        <w:gridCol w:w="387"/>
        <w:gridCol w:w="387"/>
        <w:gridCol w:w="581"/>
        <w:gridCol w:w="484"/>
        <w:gridCol w:w="387"/>
        <w:gridCol w:w="678"/>
        <w:gridCol w:w="677"/>
        <w:gridCol w:w="1063"/>
        <w:gridCol w:w="1161"/>
      </w:tblGrid>
      <w:tr>
        <w:tblPrEx/>
        <w:trPr>
          <w:trHeight w:val="25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44" w:type="dxa"/>
            <w:vMerge w:val="restart"/>
            <w:textDirection w:val="lrTb"/>
            <w:noWrap w:val="false"/>
          </w:tcPr>
          <w:p>
            <w:pPr>
              <w:pStyle w:val="885"/>
              <w:jc w:val="center"/>
            </w:pPr>
            <w:r>
              <w:rPr>
                <w:sz w:val="16"/>
                <w:szCs w:val="16"/>
              </w:rPr>
              <w:t xml:space="preserve">Половозрастные группы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" w:type="dxa"/>
            <w:vMerge w:val="restart"/>
            <w:textDirection w:val="lrTb"/>
            <w:noWrap w:val="false"/>
          </w:tcPr>
          <w:p>
            <w:pPr>
              <w:pStyle w:val="885"/>
              <w:jc w:val="center"/>
            </w:pPr>
            <w:r>
              <w:rPr>
                <w:sz w:val="16"/>
                <w:szCs w:val="16"/>
              </w:rPr>
              <w:t xml:space="preserve">Наличие поголовья на начало периода (гол.)</w:t>
            </w:r>
            <w:r/>
          </w:p>
        </w:tc>
        <w:tc>
          <w:tcPr>
            <w:gridSpan w:val="4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26" w:type="dxa"/>
            <w:textDirection w:val="lrTb"/>
            <w:noWrap w:val="false"/>
          </w:tcPr>
          <w:p>
            <w:pPr>
              <w:pStyle w:val="885"/>
              <w:jc w:val="center"/>
            </w:pPr>
            <w:r>
              <w:rPr>
                <w:sz w:val="16"/>
                <w:szCs w:val="16"/>
              </w:rPr>
              <w:t xml:space="preserve">Приход (голов)</w:t>
            </w:r>
            <w:r/>
          </w:p>
        </w:tc>
        <w:tc>
          <w:tcPr>
            <w:gridSpan w:val="6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903" w:type="dxa"/>
            <w:textDirection w:val="lrTb"/>
            <w:noWrap w:val="false"/>
          </w:tcPr>
          <w:p>
            <w:pPr>
              <w:pStyle w:val="885"/>
              <w:jc w:val="center"/>
            </w:pPr>
            <w:r>
              <w:rPr>
                <w:sz w:val="16"/>
                <w:szCs w:val="16"/>
              </w:rPr>
              <w:t xml:space="preserve">Расход (голов)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vMerge w:val="restart"/>
            <w:textDirection w:val="lrTb"/>
            <w:noWrap w:val="false"/>
          </w:tcPr>
          <w:p>
            <w:pPr>
              <w:pStyle w:val="885"/>
              <w:jc w:val="center"/>
            </w:pPr>
            <w:r>
              <w:rPr>
                <w:sz w:val="16"/>
                <w:szCs w:val="16"/>
              </w:rPr>
              <w:t xml:space="preserve">Наличие поголовья на конец периода (голов)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3" w:type="dxa"/>
            <w:vMerge w:val="restart"/>
            <w:textDirection w:val="lrTb"/>
            <w:noWrap w:val="false"/>
          </w:tcPr>
          <w:p>
            <w:pPr>
              <w:pStyle w:val="885"/>
              <w:jc w:val="center"/>
            </w:pPr>
            <w:r>
              <w:rPr>
                <w:sz w:val="16"/>
                <w:szCs w:val="16"/>
              </w:rPr>
              <w:t xml:space="preserve">Коэффициент перевода маточного поголовья в условные головы*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1" w:type="dxa"/>
            <w:vMerge w:val="restart"/>
            <w:textDirection w:val="lrTb"/>
            <w:noWrap w:val="false"/>
          </w:tcPr>
          <w:p>
            <w:pPr>
              <w:pStyle w:val="885"/>
              <w:jc w:val="center"/>
            </w:pPr>
            <w:r>
              <w:rPr>
                <w:sz w:val="16"/>
                <w:szCs w:val="16"/>
              </w:rPr>
              <w:t xml:space="preserve">Численность маточного поголовья на конец периода (условных голов)</w:t>
            </w:r>
            <w:r/>
          </w:p>
        </w:tc>
      </w:tr>
      <w:tr>
        <w:tblPrEx/>
        <w:trPr>
          <w:trHeight w:val="121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44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" w:type="dxa"/>
            <w:textDirection w:val="lrTb"/>
            <w:noWrap w:val="false"/>
          </w:tcPr>
          <w:p>
            <w:pPr>
              <w:pStyle w:val="885"/>
              <w:jc w:val="center"/>
            </w:pPr>
            <w:r>
              <w:rPr>
                <w:sz w:val="16"/>
                <w:szCs w:val="16"/>
              </w:rPr>
              <w:t xml:space="preserve">куплено на племя (гол</w:t>
            </w:r>
            <w:r>
              <w:rPr>
                <w:sz w:val="16"/>
                <w:szCs w:val="16"/>
              </w:rPr>
              <w:t xml:space="preserve">.</w:t>
            </w:r>
            <w:r>
              <w:rPr>
                <w:sz w:val="16"/>
                <w:szCs w:val="16"/>
              </w:rPr>
              <w:t xml:space="preserve">/</w:t>
            </w:r>
            <w:r>
              <w:rPr>
                <w:sz w:val="16"/>
                <w:szCs w:val="16"/>
              </w:rPr>
              <w:t xml:space="preserve">в</w:t>
            </w:r>
            <w:r>
              <w:rPr>
                <w:sz w:val="16"/>
                <w:szCs w:val="16"/>
              </w:rPr>
              <w:t xml:space="preserve">ес)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" w:type="dxa"/>
            <w:textDirection w:val="lrTb"/>
            <w:noWrap w:val="false"/>
          </w:tcPr>
          <w:p>
            <w:pPr>
              <w:pStyle w:val="885"/>
              <w:jc w:val="center"/>
            </w:pPr>
            <w:r>
              <w:rPr>
                <w:sz w:val="16"/>
                <w:szCs w:val="16"/>
              </w:rPr>
              <w:t xml:space="preserve">получено приплода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4" w:type="dxa"/>
            <w:textDirection w:val="lrTb"/>
            <w:noWrap w:val="false"/>
          </w:tcPr>
          <w:p>
            <w:pPr>
              <w:pStyle w:val="885"/>
              <w:jc w:val="center"/>
            </w:pPr>
            <w:r>
              <w:rPr>
                <w:sz w:val="16"/>
                <w:szCs w:val="16"/>
              </w:rPr>
              <w:t xml:space="preserve">приход из младших групп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" w:type="dxa"/>
            <w:textDirection w:val="lrTb"/>
            <w:noWrap w:val="false"/>
          </w:tcPr>
          <w:p>
            <w:pPr>
              <w:pStyle w:val="885"/>
              <w:jc w:val="center"/>
            </w:pPr>
            <w:r>
              <w:rPr>
                <w:sz w:val="16"/>
                <w:szCs w:val="16"/>
              </w:rPr>
              <w:t xml:space="preserve">итого приход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87" w:type="dxa"/>
            <w:textDirection w:val="lrTb"/>
            <w:noWrap w:val="false"/>
          </w:tcPr>
          <w:p>
            <w:pPr>
              <w:pStyle w:val="885"/>
              <w:jc w:val="center"/>
            </w:pPr>
            <w:r>
              <w:rPr>
                <w:sz w:val="16"/>
                <w:szCs w:val="16"/>
              </w:rPr>
              <w:t xml:space="preserve">забито всего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87" w:type="dxa"/>
            <w:textDirection w:val="lrTb"/>
            <w:noWrap w:val="false"/>
          </w:tcPr>
          <w:p>
            <w:pPr>
              <w:pStyle w:val="885"/>
              <w:jc w:val="center"/>
            </w:pPr>
            <w:r>
              <w:rPr>
                <w:sz w:val="16"/>
                <w:szCs w:val="16"/>
              </w:rPr>
              <w:t xml:space="preserve">живой вес (</w:t>
            </w:r>
            <w:r>
              <w:rPr>
                <w:sz w:val="16"/>
                <w:szCs w:val="16"/>
              </w:rPr>
              <w:t xml:space="preserve">кг</w:t>
            </w:r>
            <w:r>
              <w:rPr>
                <w:sz w:val="16"/>
                <w:szCs w:val="16"/>
              </w:rPr>
              <w:t xml:space="preserve">)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" w:type="dxa"/>
            <w:textDirection w:val="lrTb"/>
            <w:noWrap w:val="false"/>
          </w:tcPr>
          <w:p>
            <w:pPr>
              <w:pStyle w:val="885"/>
              <w:jc w:val="center"/>
            </w:pPr>
            <w:r>
              <w:rPr>
                <w:sz w:val="16"/>
                <w:szCs w:val="16"/>
              </w:rPr>
              <w:t xml:space="preserve">прочее выбытие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4" w:type="dxa"/>
            <w:textDirection w:val="lrTb"/>
            <w:noWrap w:val="false"/>
          </w:tcPr>
          <w:p>
            <w:pPr>
              <w:pStyle w:val="885"/>
              <w:jc w:val="center"/>
            </w:pPr>
            <w:r>
              <w:rPr>
                <w:sz w:val="16"/>
                <w:szCs w:val="16"/>
              </w:rPr>
              <w:t xml:space="preserve">переведено в старшие группы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87" w:type="dxa"/>
            <w:textDirection w:val="lrTb"/>
            <w:noWrap w:val="false"/>
          </w:tcPr>
          <w:p>
            <w:pPr>
              <w:pStyle w:val="885"/>
              <w:jc w:val="center"/>
            </w:pPr>
            <w:r>
              <w:rPr>
                <w:sz w:val="16"/>
                <w:szCs w:val="16"/>
              </w:rPr>
              <w:t xml:space="preserve">пало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78" w:type="dxa"/>
            <w:textDirection w:val="lrTb"/>
            <w:noWrap w:val="false"/>
          </w:tcPr>
          <w:p>
            <w:pPr>
              <w:pStyle w:val="885"/>
              <w:jc w:val="center"/>
            </w:pPr>
            <w:r>
              <w:rPr>
                <w:sz w:val="16"/>
                <w:szCs w:val="16"/>
              </w:rPr>
              <w:t xml:space="preserve">итого расход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1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9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44" w:type="dxa"/>
            <w:vMerge w:val="restart"/>
            <w:textDirection w:val="lrTb"/>
            <w:noWrap w:val="false"/>
          </w:tcPr>
          <w:p>
            <w:pPr>
              <w:pStyle w:val="885"/>
              <w:jc w:val="center"/>
            </w:pPr>
            <w:r>
              <w:rPr>
                <w:sz w:val="16"/>
                <w:szCs w:val="16"/>
              </w:rPr>
              <w:t xml:space="preserve">1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" w:type="dxa"/>
            <w:vMerge w:val="restart"/>
            <w:textDirection w:val="lrTb"/>
            <w:noWrap w:val="false"/>
          </w:tcPr>
          <w:p>
            <w:pPr>
              <w:pStyle w:val="885"/>
              <w:jc w:val="center"/>
            </w:pPr>
            <w:r>
              <w:rPr>
                <w:sz w:val="16"/>
                <w:szCs w:val="16"/>
              </w:rPr>
              <w:t xml:space="preserve">2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" w:type="dxa"/>
            <w:vMerge w:val="restart"/>
            <w:textDirection w:val="lrTb"/>
            <w:noWrap w:val="false"/>
          </w:tcPr>
          <w:p>
            <w:pPr>
              <w:pStyle w:val="885"/>
              <w:jc w:val="center"/>
            </w:pPr>
            <w:r>
              <w:rPr>
                <w:sz w:val="16"/>
                <w:szCs w:val="16"/>
              </w:rPr>
              <w:t xml:space="preserve">3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" w:type="dxa"/>
            <w:vMerge w:val="restart"/>
            <w:textDirection w:val="lrTb"/>
            <w:noWrap w:val="false"/>
          </w:tcPr>
          <w:p>
            <w:pPr>
              <w:pStyle w:val="885"/>
              <w:jc w:val="center"/>
            </w:pPr>
            <w:r>
              <w:rPr>
                <w:sz w:val="16"/>
                <w:szCs w:val="16"/>
              </w:rPr>
              <w:t xml:space="preserve">4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pStyle w:val="885"/>
              <w:jc w:val="center"/>
            </w:pPr>
            <w:r>
              <w:rPr>
                <w:sz w:val="16"/>
                <w:szCs w:val="16"/>
              </w:rPr>
              <w:t xml:space="preserve">5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" w:type="dxa"/>
            <w:vMerge w:val="restart"/>
            <w:textDirection w:val="lrTb"/>
            <w:noWrap w:val="false"/>
          </w:tcPr>
          <w:p>
            <w:pPr>
              <w:pStyle w:val="885"/>
              <w:jc w:val="center"/>
            </w:pPr>
            <w:r>
              <w:rPr>
                <w:sz w:val="16"/>
                <w:szCs w:val="16"/>
              </w:rPr>
              <w:t xml:space="preserve">6 = сумма граф 3-5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87" w:type="dxa"/>
            <w:vMerge w:val="restart"/>
            <w:textDirection w:val="lrTb"/>
            <w:noWrap w:val="false"/>
          </w:tcPr>
          <w:p>
            <w:pPr>
              <w:pStyle w:val="885"/>
              <w:jc w:val="center"/>
            </w:pPr>
            <w:r>
              <w:rPr>
                <w:sz w:val="16"/>
                <w:szCs w:val="16"/>
              </w:rPr>
              <w:t xml:space="preserve">7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87" w:type="dxa"/>
            <w:vMerge w:val="restart"/>
            <w:textDirection w:val="lrTb"/>
            <w:noWrap w:val="false"/>
          </w:tcPr>
          <w:p>
            <w:pPr>
              <w:pStyle w:val="885"/>
              <w:jc w:val="center"/>
            </w:pPr>
            <w:r>
              <w:rPr>
                <w:sz w:val="16"/>
                <w:szCs w:val="16"/>
              </w:rPr>
              <w:t xml:space="preserve">8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" w:type="dxa"/>
            <w:vMerge w:val="restart"/>
            <w:textDirection w:val="lrTb"/>
            <w:noWrap w:val="false"/>
          </w:tcPr>
          <w:p>
            <w:pPr>
              <w:pStyle w:val="885"/>
              <w:jc w:val="center"/>
            </w:pPr>
            <w:r>
              <w:rPr>
                <w:sz w:val="16"/>
                <w:szCs w:val="16"/>
              </w:rPr>
              <w:t xml:space="preserve">9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pStyle w:val="885"/>
              <w:jc w:val="center"/>
            </w:pPr>
            <w:r>
              <w:rPr>
                <w:sz w:val="16"/>
                <w:szCs w:val="16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87" w:type="dxa"/>
            <w:vMerge w:val="restart"/>
            <w:textDirection w:val="lrTb"/>
            <w:noWrap w:val="false"/>
          </w:tcPr>
          <w:p>
            <w:pPr>
              <w:pStyle w:val="885"/>
              <w:jc w:val="center"/>
            </w:pPr>
            <w:r>
              <w:rPr>
                <w:sz w:val="16"/>
                <w:szCs w:val="16"/>
              </w:rPr>
              <w:t xml:space="preserve">11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78" w:type="dxa"/>
            <w:vMerge w:val="restart"/>
            <w:textDirection w:val="lrTb"/>
            <w:noWrap w:val="false"/>
          </w:tcPr>
          <w:p>
            <w:pPr>
              <w:pStyle w:val="885"/>
              <w:jc w:val="center"/>
            </w:pPr>
            <w:r>
              <w:rPr>
                <w:sz w:val="16"/>
                <w:szCs w:val="16"/>
              </w:rPr>
              <w:t xml:space="preserve">12 = сумма граф 7, 9-11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vMerge w:val="restart"/>
            <w:textDirection w:val="lrTb"/>
            <w:noWrap w:val="false"/>
          </w:tcPr>
          <w:p>
            <w:pPr>
              <w:pStyle w:val="885"/>
              <w:jc w:val="center"/>
            </w:pPr>
            <w:r>
              <w:rPr>
                <w:sz w:val="16"/>
                <w:szCs w:val="16"/>
              </w:rPr>
              <w:t xml:space="preserve">13 = гр.2 + гр.6 – гр.12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3" w:type="dxa"/>
            <w:vMerge w:val="restart"/>
            <w:textDirection w:val="lrTb"/>
            <w:noWrap w:val="false"/>
          </w:tcPr>
          <w:p>
            <w:pPr>
              <w:pStyle w:val="885"/>
              <w:jc w:val="center"/>
            </w:pPr>
            <w:r>
              <w:rPr>
                <w:sz w:val="16"/>
                <w:szCs w:val="16"/>
              </w:rPr>
              <w:t xml:space="preserve">14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1" w:type="dxa"/>
            <w:vMerge w:val="restart"/>
            <w:textDirection w:val="lrTb"/>
            <w:noWrap w:val="false"/>
          </w:tcPr>
          <w:p>
            <w:pPr>
              <w:pStyle w:val="885"/>
              <w:jc w:val="center"/>
            </w:pPr>
            <w:r>
              <w:rPr>
                <w:sz w:val="16"/>
                <w:szCs w:val="16"/>
              </w:rPr>
              <w:t xml:space="preserve">15 = гр.13 </w:t>
            </w:r>
            <w:r>
              <w:rPr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  <w:t xml:space="preserve"> гр.14</w:t>
            </w:r>
            <w:r/>
          </w:p>
        </w:tc>
      </w:tr>
      <w:tr>
        <w:tblPrEx/>
        <w:trPr>
          <w:trHeight w:val="25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44" w:type="dxa"/>
            <w:textDirection w:val="lrTb"/>
            <w:noWrap w:val="false"/>
          </w:tcPr>
          <w:p>
            <w:pPr>
              <w:pStyle w:val="8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Быки-производители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4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8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8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4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8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7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3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1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34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44" w:type="dxa"/>
            <w:textDirection w:val="lrTb"/>
            <w:noWrap w:val="false"/>
          </w:tcPr>
          <w:p>
            <w:pPr>
              <w:pStyle w:val="8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Коровы, всего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85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в том числе: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4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8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8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4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8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7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3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1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44" w:type="dxa"/>
            <w:textDirection w:val="lrTb"/>
            <w:noWrap w:val="false"/>
          </w:tcPr>
          <w:p>
            <w:pPr>
              <w:pStyle w:val="885"/>
              <w:ind w:left="142"/>
              <w:rPr>
                <w:b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коровы дойные</w: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" w:type="dxa"/>
            <w:textDirection w:val="lrTb"/>
            <w:noWrap w:val="false"/>
          </w:tcPr>
          <w:p>
            <w:pPr>
              <w:pStyle w:val="885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" w:type="dxa"/>
            <w:textDirection w:val="lrTb"/>
            <w:noWrap w:val="false"/>
          </w:tcPr>
          <w:p>
            <w:pPr>
              <w:pStyle w:val="885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" w:type="dxa"/>
            <w:textDirection w:val="lrTb"/>
            <w:noWrap w:val="false"/>
          </w:tcPr>
          <w:p>
            <w:pPr>
              <w:pStyle w:val="885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4" w:type="dxa"/>
            <w:textDirection w:val="lrTb"/>
            <w:noWrap w:val="false"/>
          </w:tcPr>
          <w:p>
            <w:pPr>
              <w:pStyle w:val="885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" w:type="dxa"/>
            <w:textDirection w:val="lrTb"/>
            <w:noWrap w:val="false"/>
          </w:tcPr>
          <w:p>
            <w:pPr>
              <w:pStyle w:val="885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87" w:type="dxa"/>
            <w:textDirection w:val="lrTb"/>
            <w:noWrap w:val="false"/>
          </w:tcPr>
          <w:p>
            <w:pPr>
              <w:pStyle w:val="885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87" w:type="dxa"/>
            <w:textDirection w:val="lrTb"/>
            <w:noWrap w:val="false"/>
          </w:tcPr>
          <w:p>
            <w:pPr>
              <w:pStyle w:val="885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" w:type="dxa"/>
            <w:textDirection w:val="lrTb"/>
            <w:noWrap w:val="false"/>
          </w:tcPr>
          <w:p>
            <w:pPr>
              <w:pStyle w:val="885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4" w:type="dxa"/>
            <w:textDirection w:val="lrTb"/>
            <w:noWrap w:val="false"/>
          </w:tcPr>
          <w:p>
            <w:pPr>
              <w:pStyle w:val="885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87" w:type="dxa"/>
            <w:textDirection w:val="lrTb"/>
            <w:noWrap w:val="false"/>
          </w:tcPr>
          <w:p>
            <w:pPr>
              <w:pStyle w:val="885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78" w:type="dxa"/>
            <w:textDirection w:val="lrTb"/>
            <w:noWrap w:val="false"/>
          </w:tcPr>
          <w:p>
            <w:pPr>
              <w:pStyle w:val="885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textDirection w:val="lrTb"/>
            <w:noWrap w:val="false"/>
          </w:tcPr>
          <w:p>
            <w:pPr>
              <w:pStyle w:val="885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3" w:type="dxa"/>
            <w:textDirection w:val="lrTb"/>
            <w:noWrap w:val="false"/>
          </w:tcPr>
          <w:p>
            <w:pPr>
              <w:pStyle w:val="885"/>
              <w:jc w:val="center"/>
              <w:rPr>
                <w:b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х</w: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1" w:type="dxa"/>
            <w:textDirection w:val="lrTb"/>
            <w:noWrap w:val="false"/>
          </w:tcPr>
          <w:p>
            <w:pPr>
              <w:pStyle w:val="885"/>
              <w:jc w:val="center"/>
              <w:rPr>
                <w:b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х</w: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</w:tr>
      <w:tr>
        <w:tblPrEx/>
        <w:trPr>
          <w:trHeight w:val="34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44" w:type="dxa"/>
            <w:textDirection w:val="lrTb"/>
            <w:noWrap w:val="false"/>
          </w:tcPr>
          <w:p>
            <w:pPr>
              <w:pStyle w:val="885"/>
              <w:ind w:left="142"/>
              <w:rPr>
                <w:b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коровы сухостойные</w: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" w:type="dxa"/>
            <w:textDirection w:val="lrTb"/>
            <w:noWrap w:val="false"/>
          </w:tcPr>
          <w:p>
            <w:pPr>
              <w:pStyle w:val="885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" w:type="dxa"/>
            <w:textDirection w:val="lrTb"/>
            <w:noWrap w:val="false"/>
          </w:tcPr>
          <w:p>
            <w:pPr>
              <w:pStyle w:val="885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" w:type="dxa"/>
            <w:textDirection w:val="lrTb"/>
            <w:noWrap w:val="false"/>
          </w:tcPr>
          <w:p>
            <w:pPr>
              <w:pStyle w:val="885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4" w:type="dxa"/>
            <w:textDirection w:val="lrTb"/>
            <w:noWrap w:val="false"/>
          </w:tcPr>
          <w:p>
            <w:pPr>
              <w:pStyle w:val="885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" w:type="dxa"/>
            <w:textDirection w:val="lrTb"/>
            <w:noWrap w:val="false"/>
          </w:tcPr>
          <w:p>
            <w:pPr>
              <w:pStyle w:val="885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87" w:type="dxa"/>
            <w:textDirection w:val="lrTb"/>
            <w:noWrap w:val="false"/>
          </w:tcPr>
          <w:p>
            <w:pPr>
              <w:pStyle w:val="885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87" w:type="dxa"/>
            <w:textDirection w:val="lrTb"/>
            <w:noWrap w:val="false"/>
          </w:tcPr>
          <w:p>
            <w:pPr>
              <w:pStyle w:val="885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" w:type="dxa"/>
            <w:textDirection w:val="lrTb"/>
            <w:noWrap w:val="false"/>
          </w:tcPr>
          <w:p>
            <w:pPr>
              <w:pStyle w:val="885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4" w:type="dxa"/>
            <w:textDirection w:val="lrTb"/>
            <w:noWrap w:val="false"/>
          </w:tcPr>
          <w:p>
            <w:pPr>
              <w:pStyle w:val="885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87" w:type="dxa"/>
            <w:textDirection w:val="lrTb"/>
            <w:noWrap w:val="false"/>
          </w:tcPr>
          <w:p>
            <w:pPr>
              <w:pStyle w:val="885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78" w:type="dxa"/>
            <w:textDirection w:val="lrTb"/>
            <w:noWrap w:val="false"/>
          </w:tcPr>
          <w:p>
            <w:pPr>
              <w:pStyle w:val="885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textDirection w:val="lrTb"/>
            <w:noWrap w:val="false"/>
          </w:tcPr>
          <w:p>
            <w:pPr>
              <w:pStyle w:val="885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3" w:type="dxa"/>
            <w:textDirection w:val="lrTb"/>
            <w:noWrap w:val="false"/>
          </w:tcPr>
          <w:p>
            <w:pPr>
              <w:pStyle w:val="885"/>
              <w:jc w:val="center"/>
              <w:rPr>
                <w:b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х</w: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1" w:type="dxa"/>
            <w:textDirection w:val="lrTb"/>
            <w:noWrap w:val="false"/>
          </w:tcPr>
          <w:p>
            <w:pPr>
              <w:pStyle w:val="885"/>
              <w:jc w:val="center"/>
              <w:rPr>
                <w:b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х</w: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44" w:type="dxa"/>
            <w:textDirection w:val="lrTb"/>
            <w:noWrap w:val="false"/>
          </w:tcPr>
          <w:p>
            <w:pPr>
              <w:pStyle w:val="8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Нетели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4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8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8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4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8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7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3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1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34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44" w:type="dxa"/>
            <w:textDirection w:val="lrTb"/>
            <w:noWrap w:val="false"/>
          </w:tcPr>
          <w:p>
            <w:pPr>
              <w:pStyle w:val="8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Молодняк на откорме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4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8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8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4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8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7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3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1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44" w:type="dxa"/>
            <w:textDirection w:val="lrTb"/>
            <w:noWrap w:val="false"/>
          </w:tcPr>
          <w:p>
            <w:pPr>
              <w:pStyle w:val="8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Бычки старше 1 года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4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8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8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4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8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7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3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1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34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44" w:type="dxa"/>
            <w:textDirection w:val="lrTb"/>
            <w:noWrap w:val="false"/>
          </w:tcPr>
          <w:p>
            <w:pPr>
              <w:pStyle w:val="8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Телочки старше 1 года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4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8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8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4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8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7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3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1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44" w:type="dxa"/>
            <w:textDirection w:val="lrTb"/>
            <w:noWrap w:val="false"/>
          </w:tcPr>
          <w:p>
            <w:pPr>
              <w:pStyle w:val="8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Бычки до 1 года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4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8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8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4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8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7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3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1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44" w:type="dxa"/>
            <w:textDirection w:val="lrTb"/>
            <w:noWrap w:val="false"/>
          </w:tcPr>
          <w:p>
            <w:pPr>
              <w:pStyle w:val="8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Телочки до 1 года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4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8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8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4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8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7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3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1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44" w:type="dxa"/>
            <w:textDirection w:val="lrTb"/>
            <w:noWrap w:val="false"/>
          </w:tcPr>
          <w:p>
            <w:pPr>
              <w:pStyle w:val="8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Бычки до 6 месяцев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4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8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8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4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8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7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3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1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34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44" w:type="dxa"/>
            <w:textDirection w:val="lrTb"/>
            <w:noWrap w:val="false"/>
          </w:tcPr>
          <w:p>
            <w:pPr>
              <w:pStyle w:val="8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Телочки до 6 месяцев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4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8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8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4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8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7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3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1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44" w:type="dxa"/>
            <w:textDirection w:val="lrTb"/>
            <w:noWrap w:val="false"/>
          </w:tcPr>
          <w:p>
            <w:pPr>
              <w:pStyle w:val="8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Приплод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4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8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8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4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8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7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3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1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34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44" w:type="dxa"/>
            <w:textDirection w:val="lrTb"/>
            <w:noWrap w:val="false"/>
          </w:tcPr>
          <w:p>
            <w:pPr>
              <w:pStyle w:val="885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Итого крупного рогатого скота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4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8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8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4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8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7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3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1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</w:tbl>
    <w:p>
      <w:pPr>
        <w:pStyle w:val="88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* количество условных голов маточного поголовья сельскохозяйственных животных рассчитывается в соответствии с приказом Министерства сельского хозяйства Российской Ф</w:t>
      </w:r>
      <w:r>
        <w:rPr>
          <w:sz w:val="16"/>
          <w:szCs w:val="16"/>
        </w:rPr>
        <w:t xml:space="preserve">едерации от 13 марта 2025 года №</w:t>
      </w:r>
      <w:r>
        <w:rPr>
          <w:sz w:val="16"/>
          <w:szCs w:val="16"/>
        </w:rPr>
        <w:t xml:space="preserve"> 150 </w:t>
      </w:r>
      <w:r>
        <w:rPr>
          <w:sz w:val="16"/>
          <w:szCs w:val="16"/>
        </w:rPr>
        <w:t xml:space="preserve">«</w:t>
      </w:r>
      <w:r>
        <w:rPr>
          <w:sz w:val="16"/>
          <w:szCs w:val="16"/>
        </w:rPr>
        <w:t xml:space="preserve">Об утверждении методики, коэффициентов, форм данных и формы документ</w:t>
      </w:r>
      <w:r>
        <w:rPr>
          <w:sz w:val="16"/>
          <w:szCs w:val="16"/>
        </w:rPr>
        <w:t xml:space="preserve">а, предусмотренных правилами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хозяйствования, приведенными в прил</w:t>
      </w:r>
      <w:r>
        <w:rPr>
          <w:sz w:val="16"/>
          <w:szCs w:val="16"/>
        </w:rPr>
        <w:t xml:space="preserve">ожении №</w:t>
      </w:r>
      <w:r>
        <w:rPr>
          <w:sz w:val="16"/>
          <w:szCs w:val="16"/>
        </w:rPr>
        <w:t xml:space="preserve"> 8</w:t>
      </w:r>
      <w:r>
        <w:rPr>
          <w:sz w:val="16"/>
          <w:szCs w:val="16"/>
        </w:rPr>
        <w:t xml:space="preserve">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</w:t>
      </w:r>
      <w:r>
        <w:rPr>
          <w:sz w:val="16"/>
          <w:szCs w:val="16"/>
        </w:rPr>
        <w:t xml:space="preserve">й Федерации от 14 июля 2012 г. №</w:t>
      </w:r>
      <w:r>
        <w:rPr>
          <w:sz w:val="16"/>
          <w:szCs w:val="16"/>
        </w:rPr>
        <w:t xml:space="preserve"> 717, и установлении сроков представления указанных данных и документа</w:t>
      </w:r>
      <w:r>
        <w:rPr>
          <w:sz w:val="16"/>
          <w:szCs w:val="16"/>
        </w:rPr>
        <w:t xml:space="preserve">»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1062"/>
        <w:rPr>
          <w:rFonts w:ascii="Times New Roman" w:hAnsi="Times New Roman" w:cs="Times New Roman"/>
          <w:sz w:val="20"/>
          <w:lang w:val="ru-RU"/>
        </w:rPr>
      </w:pPr>
      <w:r>
        <w:rPr>
          <w:rFonts w:ascii="Times New Roman" w:hAnsi="Times New Roman" w:cs="Times New Roman"/>
          <w:sz w:val="20"/>
          <w:lang w:val="ru-RU"/>
        </w:rPr>
      </w:r>
      <w:r>
        <w:rPr>
          <w:rFonts w:ascii="Times New Roman" w:hAnsi="Times New Roman" w:cs="Times New Roman"/>
          <w:sz w:val="20"/>
          <w:lang w:val="ru-RU"/>
        </w:rPr>
      </w:r>
      <w:r>
        <w:rPr>
          <w:rFonts w:ascii="Times New Roman" w:hAnsi="Times New Roman" w:cs="Times New Roman"/>
          <w:sz w:val="20"/>
          <w:lang w:val="ru-RU"/>
        </w:rPr>
      </w:r>
    </w:p>
    <w:p>
      <w:pPr>
        <w:pStyle w:val="1062"/>
        <w:rPr>
          <w:rFonts w:ascii="Times New Roman" w:hAnsi="Times New Roman" w:eastAsia="Times New Roman" w:cs="Times New Roman"/>
          <w:sz w:val="20"/>
          <w:lang w:val="ru-RU"/>
        </w:rPr>
      </w:pPr>
      <w:r>
        <w:rPr>
          <w:rFonts w:ascii="Times New Roman" w:hAnsi="Times New Roman" w:eastAsia="Times New Roman" w:cs="Times New Roman"/>
          <w:sz w:val="20"/>
          <w:lang w:val="ru-RU"/>
        </w:rPr>
        <w:t xml:space="preserve">Директор общества с </w:t>
      </w:r>
      <w:r>
        <w:rPr>
          <w:rFonts w:ascii="Times New Roman" w:hAnsi="Times New Roman" w:eastAsia="Times New Roman" w:cs="Times New Roman"/>
          <w:sz w:val="20"/>
          <w:lang w:val="ru-RU"/>
        </w:rPr>
        <w:t xml:space="preserve">ограниченной</w:t>
      </w:r>
      <w:r>
        <w:rPr>
          <w:rFonts w:ascii="Times New Roman" w:hAnsi="Times New Roman" w:eastAsia="Times New Roman" w:cs="Times New Roman"/>
          <w:sz w:val="20"/>
          <w:lang w:val="ru-RU"/>
        </w:rPr>
      </w:r>
      <w:r>
        <w:rPr>
          <w:rFonts w:ascii="Times New Roman" w:hAnsi="Times New Roman" w:eastAsia="Times New Roman" w:cs="Times New Roman"/>
          <w:sz w:val="20"/>
          <w:lang w:val="ru-RU"/>
        </w:rPr>
      </w:r>
    </w:p>
    <w:p>
      <w:pPr>
        <w:pStyle w:val="106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0"/>
          <w:lang w:val="ru-RU"/>
        </w:rPr>
        <w:t xml:space="preserve">ответственностью </w:t>
      </w:r>
      <w:r>
        <w:rPr>
          <w:rFonts w:ascii="Times New Roman" w:hAnsi="Times New Roman" w:eastAsia="Times New Roman" w:cs="Times New Roman"/>
          <w:sz w:val="20"/>
          <w:lang w:val="ru-RU"/>
        </w:rPr>
        <w:t xml:space="preserve">«</w:t>
      </w:r>
      <w:r>
        <w:rPr>
          <w:rFonts w:ascii="Times New Roman" w:hAnsi="Times New Roman" w:eastAsia="Times New Roman" w:cs="Times New Roman"/>
          <w:sz w:val="20"/>
          <w:lang w:val="ru-RU"/>
        </w:rPr>
        <w:t xml:space="preserve">Сельскохозяйственное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0"/>
          <w:lang w:val="ru-RU"/>
        </w:rPr>
        <w:t xml:space="preserve">предприятие «</w:t>
      </w:r>
      <w:r>
        <w:rPr>
          <w:rFonts w:ascii="Times New Roman" w:hAnsi="Times New Roman" w:eastAsia="Times New Roman" w:cs="Times New Roman"/>
          <w:sz w:val="20"/>
          <w:lang w:val="ru-RU"/>
        </w:rPr>
        <w:t xml:space="preserve">Белоярское</w:t>
      </w:r>
      <w:r>
        <w:rPr>
          <w:rFonts w:ascii="Times New Roman" w:hAnsi="Times New Roman" w:eastAsia="Times New Roman" w:cs="Times New Roman"/>
          <w:sz w:val="20"/>
          <w:lang w:val="ru-RU"/>
        </w:rPr>
        <w:t xml:space="preserve">»</w:t>
      </w:r>
      <w:r>
        <w:rPr>
          <w:rFonts w:ascii="Times New Roman" w:hAnsi="Times New Roman" w:eastAsia="Times New Roman" w:cs="Times New Roman"/>
          <w:sz w:val="20"/>
          <w:lang w:val="ru-RU"/>
        </w:rPr>
        <w:t xml:space="preserve">                                         _________________ /_______________/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0"/>
          <w:lang w:val="ru-RU"/>
        </w:rPr>
        <w:t xml:space="preserve">    м.п.                                                                                      (подпись)         (ф.и.о.)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0"/>
          <w:lang w:val="ru-RU"/>
        </w:rPr>
        <w:t xml:space="preserve">Главный бухгалтер общества с </w:t>
      </w:r>
      <w:r>
        <w:rPr>
          <w:rFonts w:ascii="Times New Roman" w:hAnsi="Times New Roman" w:eastAsia="Times New Roman" w:cs="Times New Roman"/>
          <w:sz w:val="20"/>
          <w:lang w:val="ru-RU"/>
        </w:rPr>
        <w:t xml:space="preserve">ограниченной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0"/>
          <w:lang w:val="ru-RU"/>
        </w:rPr>
        <w:t xml:space="preserve">ответственностью «</w:t>
      </w:r>
      <w:r>
        <w:rPr>
          <w:rFonts w:ascii="Times New Roman" w:hAnsi="Times New Roman" w:eastAsia="Times New Roman" w:cs="Times New Roman"/>
          <w:sz w:val="20"/>
          <w:lang w:val="ru-RU"/>
        </w:rPr>
        <w:t xml:space="preserve">Сельскохозяйственное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0"/>
          <w:lang w:val="ru-RU"/>
        </w:rPr>
        <w:t xml:space="preserve">предприятие «</w:t>
      </w:r>
      <w:r>
        <w:rPr>
          <w:rFonts w:ascii="Times New Roman" w:hAnsi="Times New Roman" w:eastAsia="Times New Roman" w:cs="Times New Roman"/>
          <w:sz w:val="20"/>
          <w:lang w:val="ru-RU"/>
        </w:rPr>
        <w:t xml:space="preserve">Белоярское</w:t>
      </w:r>
      <w:r>
        <w:rPr>
          <w:rFonts w:ascii="Times New Roman" w:hAnsi="Times New Roman" w:eastAsia="Times New Roman" w:cs="Times New Roman"/>
          <w:sz w:val="20"/>
          <w:lang w:val="ru-RU"/>
        </w:rPr>
        <w:t xml:space="preserve">»</w:t>
      </w:r>
      <w:r>
        <w:rPr>
          <w:rFonts w:ascii="Times New Roman" w:hAnsi="Times New Roman" w:eastAsia="Times New Roman" w:cs="Times New Roman"/>
          <w:sz w:val="20"/>
          <w:lang w:val="ru-RU"/>
        </w:rPr>
        <w:t xml:space="preserve">                                        _________________ /_______________/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0"/>
          <w:lang w:val="ru-RU"/>
        </w:rPr>
        <w:t xml:space="preserve">                                                                                               (подпись)         (ф.и.о.)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1062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Приложение № 4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pStyle w:val="1062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к Порядку 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предоставления  из бюджета Белоярского района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1062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lang w:val="ru-RU"/>
        </w:rPr>
        <w:t xml:space="preserve">обществу с ограниченной ответственностью «Сельскохозяйственное предприятие «Белоярское» субсидии в целях финансового обеспечения затрат, связанных с  содержанием маточного поголовья сельскохозяйственных животных 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Ведомость учета расхода кормов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на содержание маточного поголовья крупного рогатого скота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jc w:val="center"/>
      </w:pPr>
      <w:r>
        <w:t xml:space="preserve"> </w:t>
      </w:r>
      <w:r/>
    </w:p>
    <w:p>
      <w:pPr>
        <w:jc w:val="center"/>
      </w:pPr>
      <w:r>
        <w:t xml:space="preserve">на отчетную дату «___» _________202___ год</w:t>
      </w:r>
      <w:r/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tbl>
      <w:tblPr>
        <w:tblStyle w:val="1051"/>
        <w:tblW w:w="0" w:type="auto"/>
        <w:tblInd w:w="64" w:type="dxa"/>
        <w:tblLayout w:type="fixed"/>
        <w:tblLook w:val="04A0" w:firstRow="1" w:lastRow="0" w:firstColumn="1" w:lastColumn="0" w:noHBand="0" w:noVBand="1"/>
      </w:tblPr>
      <w:tblGrid>
        <w:gridCol w:w="1417"/>
        <w:gridCol w:w="850"/>
        <w:gridCol w:w="1276"/>
        <w:gridCol w:w="992"/>
        <w:gridCol w:w="1417"/>
        <w:gridCol w:w="709"/>
        <w:gridCol w:w="1417"/>
        <w:gridCol w:w="1134"/>
      </w:tblGrid>
      <w:tr>
        <w:tblPrEx/>
        <w:trPr/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маточного поголовья КРС, условных </w:t>
            </w:r>
            <w:r>
              <w:rPr>
                <w:sz w:val="20"/>
                <w:szCs w:val="20"/>
              </w:rPr>
              <w:t xml:space="preserve">голов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311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Норматив кормления в сутки, </w:t>
            </w:r>
            <w:r>
              <w:rPr>
                <w:sz w:val="20"/>
                <w:szCs w:val="20"/>
              </w:rPr>
              <w:t xml:space="preserve">кг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326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 кормов, тонн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(гр.1 </w:t>
            </w: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  <w:t xml:space="preserve"> гр.2 </w:t>
            </w: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  <w:t xml:space="preserve"> гр.3/1000)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311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326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rFonts w:ascii="Calibri" w:hAnsi="Calibri" w:eastAsia="Calibri"/>
                <w:sz w:val="20"/>
                <w:szCs w:val="20"/>
              </w:rPr>
            </w:pPr>
            <w:r>
              <w:rPr>
                <w:rFonts w:ascii="Calibri" w:hAnsi="Calibri" w:eastAsia="Calibri"/>
                <w:sz w:val="20"/>
                <w:szCs w:val="20"/>
              </w:rPr>
            </w:r>
            <w:r>
              <w:rPr>
                <w:rFonts w:ascii="Calibri" w:hAnsi="Calibri" w:eastAsia="Calibri"/>
                <w:sz w:val="20"/>
                <w:szCs w:val="20"/>
              </w:rPr>
            </w:r>
            <w:r>
              <w:rPr>
                <w:rFonts w:ascii="Calibri" w:hAnsi="Calibri" w:eastAsia="Calibri"/>
                <w:sz w:val="20"/>
                <w:szCs w:val="20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комбикорм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сенаж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комбикорм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сенаж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85"/>
        <w:rPr>
          <w:sz w:val="24"/>
          <w:szCs w:val="24"/>
        </w:rPr>
      </w:pPr>
      <w:r>
        <w:rPr>
          <w:sz w:val="24"/>
          <w:szCs w:val="24"/>
        </w:rPr>
        <w:t xml:space="preserve">*</w:t>
      </w:r>
      <w:r>
        <w:t xml:space="preserve">Период предоставления отчетност</w:t>
      </w:r>
      <w:r>
        <w:t xml:space="preserve">и-</w:t>
      </w:r>
      <w:r>
        <w:t xml:space="preserve"> ежеквартально.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rFonts w:ascii="Calibri" w:hAnsi="Calibri" w:eastAsia="Calibri"/>
        </w:rPr>
      </w:pPr>
      <w:r>
        <w:rPr>
          <w:rFonts w:ascii="Calibri" w:hAnsi="Calibri" w:eastAsia="Calibri"/>
        </w:rPr>
      </w:r>
      <w:r>
        <w:rPr>
          <w:rFonts w:ascii="Calibri" w:hAnsi="Calibri" w:eastAsia="Calibri"/>
        </w:rPr>
      </w:r>
      <w:r>
        <w:rPr>
          <w:rFonts w:ascii="Calibri" w:hAnsi="Calibri" w:eastAsia="Calibri"/>
        </w:rPr>
      </w:r>
    </w:p>
    <w:p>
      <w:pPr>
        <w:rPr>
          <w:rFonts w:ascii="Calibri" w:hAnsi="Calibri" w:eastAsia="Calibri"/>
        </w:rPr>
      </w:pPr>
      <w:r>
        <w:rPr>
          <w:rFonts w:ascii="Calibri" w:hAnsi="Calibri" w:eastAsia="Calibri"/>
        </w:rPr>
      </w:r>
      <w:r>
        <w:rPr>
          <w:rFonts w:ascii="Calibri" w:hAnsi="Calibri" w:eastAsia="Calibri"/>
        </w:rPr>
      </w:r>
      <w:r>
        <w:rPr>
          <w:rFonts w:ascii="Calibri" w:hAnsi="Calibri" w:eastAsia="Calibri"/>
        </w:rPr>
      </w:r>
    </w:p>
    <w:p>
      <w:pPr>
        <w:rPr>
          <w:rFonts w:ascii="Calibri" w:hAnsi="Calibri" w:eastAsia="Calibri"/>
        </w:rPr>
      </w:pPr>
      <w:r>
        <w:rPr>
          <w:rFonts w:ascii="Calibri" w:hAnsi="Calibri" w:eastAsia="Calibri"/>
        </w:rPr>
      </w:r>
      <w:r>
        <w:rPr>
          <w:rFonts w:ascii="Calibri" w:hAnsi="Calibri" w:eastAsia="Calibri"/>
        </w:rPr>
      </w:r>
      <w:r>
        <w:rPr>
          <w:rFonts w:ascii="Calibri" w:hAnsi="Calibri" w:eastAsia="Calibri"/>
        </w:rPr>
      </w:r>
    </w:p>
    <w:p>
      <w:pPr>
        <w:rPr>
          <w:rFonts w:ascii="Calibri" w:hAnsi="Calibri" w:eastAsia="Calibri"/>
        </w:rPr>
      </w:pPr>
      <w:r>
        <w:rPr>
          <w:rFonts w:ascii="Calibri" w:hAnsi="Calibri" w:eastAsia="Calibri"/>
        </w:rPr>
      </w:r>
      <w:r>
        <w:rPr>
          <w:rFonts w:ascii="Calibri" w:hAnsi="Calibri" w:eastAsia="Calibri"/>
        </w:rPr>
      </w:r>
      <w:r>
        <w:rPr>
          <w:rFonts w:ascii="Calibri" w:hAnsi="Calibri" w:eastAsia="Calibri"/>
        </w:rPr>
      </w:r>
    </w:p>
    <w:p>
      <w:pPr>
        <w:pStyle w:val="1062"/>
        <w:rPr>
          <w:rFonts w:ascii="Times New Roman" w:hAnsi="Times New Roman" w:eastAsia="Times New Roman" w:cs="Times New Roman"/>
          <w:sz w:val="20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Директор общества с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ограниченной</w:t>
      </w:r>
      <w:r>
        <w:rPr>
          <w:rFonts w:ascii="Times New Roman" w:hAnsi="Times New Roman" w:eastAsia="Times New Roman" w:cs="Times New Roman"/>
          <w:sz w:val="20"/>
          <w:lang w:val="ru-RU"/>
        </w:rPr>
      </w:r>
      <w:r>
        <w:rPr>
          <w:rFonts w:ascii="Times New Roman" w:hAnsi="Times New Roman" w:eastAsia="Times New Roman" w:cs="Times New Roman"/>
          <w:sz w:val="20"/>
          <w:lang w:val="ru-RU"/>
        </w:rPr>
      </w:r>
    </w:p>
    <w:p>
      <w:pPr>
        <w:pStyle w:val="106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ответственностью  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Сельскохозяйственное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предприятие 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Белоярское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                                      _________________ /_______________/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м.п.                                                                                      (подпись)         (ф.и.о.)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Главный бухгалтер общества с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ограниченной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ответственностью 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Сельскохозяйственное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пре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дприятие 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Белоярское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                                     _________________ /_______________/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(подпись)         (ф.и.о.)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rPr>
          <w:sz w:val="20"/>
          <w:lang w:val="ru-RU"/>
        </w:rPr>
      </w:pPr>
      <w:r>
        <w:rPr>
          <w:sz w:val="20"/>
          <w:lang w:val="ru-RU"/>
        </w:rPr>
      </w:r>
      <w:r>
        <w:rPr>
          <w:sz w:val="20"/>
          <w:lang w:val="ru-RU"/>
        </w:rPr>
      </w:r>
      <w:r>
        <w:rPr>
          <w:sz w:val="20"/>
          <w:lang w:val="ru-RU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pStyle w:val="1062"/>
        <w:jc w:val="right"/>
        <w:rPr>
          <w:rFonts w:ascii="Times New Roman" w:hAnsi="Times New Roman" w:cs="Times New Roman"/>
          <w:sz w:val="24"/>
          <w:szCs w:val="24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Приложение № 5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к Порядку  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предоставления  из бюджета Белоярского района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1062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lang w:val="ru-RU"/>
        </w:rPr>
        <w:t xml:space="preserve">обществу с ограниченной ответственностью «Сельскохозяйственное предприятие «Белоярское» субсидии в целях финансового обеспечения затрат, связанных с  содержанием маточного поголовья сельскохозяйственных животных 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jc w:val="right"/>
        <w:rPr>
          <w:sz w:val="20"/>
          <w:lang w:val="ru-RU"/>
        </w:rPr>
      </w:pPr>
      <w:r>
        <w:rPr>
          <w:sz w:val="20"/>
          <w:lang w:val="ru-RU"/>
        </w:rPr>
      </w:r>
      <w:r>
        <w:rPr>
          <w:sz w:val="20"/>
          <w:lang w:val="ru-RU"/>
        </w:rPr>
      </w:r>
      <w:r>
        <w:rPr>
          <w:sz w:val="20"/>
          <w:lang w:val="ru-RU"/>
        </w:rPr>
      </w:r>
    </w:p>
    <w:p>
      <w:pPr>
        <w:pStyle w:val="1062"/>
        <w:jc w:val="right"/>
        <w:rPr>
          <w:sz w:val="20"/>
          <w:lang w:val="ru-RU"/>
        </w:rPr>
      </w:pPr>
      <w:r>
        <w:rPr>
          <w:sz w:val="20"/>
          <w:lang w:val="ru-RU"/>
        </w:rPr>
      </w:r>
      <w:r>
        <w:rPr>
          <w:sz w:val="20"/>
          <w:lang w:val="ru-RU"/>
        </w:rPr>
      </w:r>
      <w:r>
        <w:rPr>
          <w:sz w:val="20"/>
          <w:lang w:val="ru-RU"/>
        </w:rPr>
      </w:r>
    </w:p>
    <w:p>
      <w:pPr>
        <w:jc w:val="right"/>
        <w:rPr>
          <w:rFonts w:eastAsia="Calibri"/>
        </w:rPr>
        <w:outlineLvl w:val="1"/>
      </w:pPr>
      <w:r>
        <w:rPr>
          <w:rFonts w:eastAsia="Calibri"/>
        </w:rPr>
        <w:t xml:space="preserve">Форма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1062"/>
        <w:jc w:val="right"/>
        <w:rPr>
          <w:sz w:val="20"/>
          <w:lang w:val="ru-RU"/>
        </w:rPr>
      </w:pPr>
      <w:r>
        <w:rPr>
          <w:sz w:val="20"/>
          <w:lang w:val="ru-RU"/>
        </w:rPr>
      </w:r>
      <w:r>
        <w:rPr>
          <w:sz w:val="20"/>
          <w:lang w:val="ru-RU"/>
        </w:rPr>
      </w:r>
      <w:r>
        <w:rPr>
          <w:sz w:val="20"/>
          <w:lang w:val="ru-RU"/>
        </w:rPr>
      </w:r>
    </w:p>
    <w:p>
      <w:pPr>
        <w:pStyle w:val="1062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Утверждаю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заместитель главы Белоярского района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1062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1062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—————    ————————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                                                                                      (подпись)              ФИО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«___»__________2026 года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jc w:val="right"/>
        <w:rPr>
          <w:sz w:val="20"/>
          <w:lang w:val="ru-RU"/>
        </w:rPr>
      </w:pPr>
      <w:r>
        <w:rPr>
          <w:sz w:val="20"/>
          <w:lang w:val="ru-RU"/>
        </w:rPr>
      </w:r>
      <w:r>
        <w:rPr>
          <w:sz w:val="20"/>
          <w:lang w:val="ru-RU"/>
        </w:rPr>
      </w:r>
      <w:r>
        <w:rPr>
          <w:sz w:val="20"/>
          <w:lang w:val="ru-RU"/>
        </w:rPr>
      </w:r>
    </w:p>
    <w:p>
      <w:pPr>
        <w:jc w:val="center"/>
      </w:pPr>
      <w:r>
        <w:t xml:space="preserve">Заключение</w:t>
      </w:r>
      <w:r>
        <w:t xml:space="preserve"> о рассмотрении документов</w:t>
      </w:r>
      <w:r/>
    </w:p>
    <w:p>
      <w:r/>
      <w:r/>
    </w:p>
    <w:tbl>
      <w:tblPr>
        <w:tblStyle w:val="1051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2693"/>
        <w:gridCol w:w="2693"/>
      </w:tblGrid>
      <w:tr>
        <w:tblPrEx/>
        <w:trPr/>
        <w:tc>
          <w:tcPr>
            <w:gridSpan w:val="3"/>
            <w:tcW w:w="9180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заявителя: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gridSpan w:val="3"/>
            <w:tcW w:w="9180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порядка предоставления субсидии (далее - Порядок):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Цель предоставления субсидии: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соответствует</w:t>
            </w:r>
            <w:r>
              <w:rPr>
                <w:sz w:val="18"/>
                <w:szCs w:val="18"/>
              </w:rPr>
              <w:t xml:space="preserve">/ не соответствует цели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примечания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(при необходимости)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gridSpan w:val="3"/>
            <w:tcW w:w="9180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Реквизиты регистрации заявления: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Реквизиты заявления (номер и дата регистрации), состав пакета документов в соответствии с Порядком: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представлены</w:t>
            </w:r>
            <w:r>
              <w:rPr>
                <w:sz w:val="18"/>
                <w:szCs w:val="18"/>
              </w:rPr>
              <w:t xml:space="preserve">/ не представлены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примечания (наименование, реквизиты)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...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Документы, предоставленные Получателем субсидии по собственной инициативе: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...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Заявление и документы оформлены в соответствии с требованиями Порядка: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представлены</w:t>
            </w:r>
            <w:r>
              <w:rPr>
                <w:sz w:val="18"/>
                <w:szCs w:val="18"/>
              </w:rPr>
              <w:t xml:space="preserve">/ не представлены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примечания (наименование, реквизиты)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Документы (сведения), запрошенные (полученные) при проведении проверки Получателя субсидии на соответствие требованиям Порядка: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W w:w="5386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примечания (наименование, реквизиты и др.)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...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Требования, которым должен соответствовать Получатель субсидии в соответствии с Порядком: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соответствует</w:t>
            </w:r>
            <w:r>
              <w:rPr>
                <w:sz w:val="18"/>
                <w:szCs w:val="18"/>
              </w:rPr>
              <w:t xml:space="preserve">/ не соответствует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примечания (</w:t>
            </w:r>
            <w:r>
              <w:rPr>
                <w:sz w:val="18"/>
                <w:szCs w:val="18"/>
              </w:rPr>
              <w:t xml:space="preserve">указать</w:t>
            </w:r>
            <w:r>
              <w:rPr>
                <w:sz w:val="18"/>
                <w:szCs w:val="18"/>
              </w:rPr>
              <w:t xml:space="preserve"> что подтверждает соответствие и др.)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...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gridSpan w:val="3"/>
            <w:tcW w:w="9180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Краткие выводы по результатам рассмотрения документов (сведений), проверки соответствия Получателя субсидии требованиям Порядка: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7"/>
        </w:trPr>
        <w:tc>
          <w:tcPr>
            <w:gridSpan w:val="3"/>
            <w:tcW w:w="918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Расчет размера субсидии в соответствии с Порядком (в случае соответствия Получателя субсидии требованиям Порядка):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Заключение подготовил: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должность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Подпись, дата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ФИО (при наличии)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Непосредственный руководитель лица, подготовившего заключение: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должность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Подпись, дата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ФИО (при наличии)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</w:tbl>
    <w:p>
      <w:pPr>
        <w:ind w:firstLine="540"/>
      </w:pPr>
      <w:r/>
      <w:r/>
    </w:p>
    <w:p>
      <w:pPr>
        <w:ind w:firstLine="540"/>
      </w:pPr>
      <w:r/>
      <w:r/>
    </w:p>
    <w:p>
      <w:pPr>
        <w:ind w:firstLine="540"/>
      </w:pPr>
      <w:r/>
      <w:r/>
    </w:p>
    <w:p>
      <w:pPr>
        <w:ind w:firstLine="540"/>
      </w:pPr>
      <w:r/>
      <w:r/>
    </w:p>
    <w:p>
      <w:pPr>
        <w:ind w:firstLine="540"/>
      </w:pPr>
      <w:r/>
      <w:r/>
    </w:p>
    <w:p>
      <w:pPr>
        <w:ind w:firstLine="540"/>
      </w:pPr>
      <w:r/>
      <w:r/>
    </w:p>
    <w:p>
      <w:pPr>
        <w:ind w:firstLine="540"/>
      </w:pPr>
      <w:r/>
      <w:r/>
    </w:p>
    <w:p>
      <w:pPr>
        <w:ind w:firstLine="540"/>
      </w:pPr>
      <w:r>
        <w:t xml:space="preserve">Примечание: при необходимости форма заключения о рассмотрении документов  может дополняться строками (дополнительной информацией) (в соответствии с порядком предоставления субсидии).</w:t>
      </w:r>
      <w:r/>
    </w:p>
    <w:p>
      <w:pPr>
        <w:ind w:firstLine="540"/>
      </w:pPr>
      <w:r/>
      <w:r/>
    </w:p>
    <w:tbl>
      <w:tblPr>
        <w:tblW w:w="9399" w:type="dxa"/>
        <w:tblInd w:w="-265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588"/>
        <w:gridCol w:w="532"/>
        <w:gridCol w:w="1452"/>
        <w:gridCol w:w="552"/>
        <w:gridCol w:w="1291"/>
        <w:gridCol w:w="283"/>
        <w:gridCol w:w="1701"/>
      </w:tblGrid>
      <w:tr>
        <w:tblPrEx/>
        <w:trPr>
          <w:gridAfter w:val="1"/>
        </w:trPr>
        <w:tc>
          <w:tcPr>
            <w:gridSpan w:val="3"/>
            <w:tcW w:w="5572" w:type="dxa"/>
            <w:textDirection w:val="lrTb"/>
            <w:noWrap w:val="false"/>
          </w:tcPr>
          <w:p>
            <w:r>
              <w:t xml:space="preserve">Согласовано:</w:t>
            </w:r>
            <w:r/>
          </w:p>
        </w:tc>
        <w:tc>
          <w:tcPr>
            <w:tcW w:w="552" w:type="dxa"/>
            <w:textDirection w:val="lrTb"/>
            <w:noWrap w:val="false"/>
          </w:tcPr>
          <w:p>
            <w:r/>
            <w:r/>
          </w:p>
        </w:tc>
        <w:tc>
          <w:tcPr>
            <w:tcW w:w="1291" w:type="dxa"/>
            <w:textDirection w:val="lrTb"/>
            <w:noWrap w:val="false"/>
          </w:tcPr>
          <w:p>
            <w:r/>
            <w:r/>
          </w:p>
        </w:tc>
        <w:tc>
          <w:tcPr>
            <w:tcW w:w="283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3588" w:type="dxa"/>
            <w:vAlign w:val="center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Начальник Управления природопользования, сельского хозяйства и развития предпринимательства  администрации Белоярского района (в период его отсутствия - лицо, исполняющее обязанности)</w:t>
            </w:r>
            <w:r/>
          </w:p>
        </w:tc>
        <w:tc>
          <w:tcPr>
            <w:tcW w:w="532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</w:tcBorders>
            <w:tcW w:w="1452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W w:w="552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</w:tcBorders>
            <w:tcW w:w="1291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W w:w="283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ФИО</w:t>
            </w:r>
            <w:r/>
          </w:p>
          <w:p>
            <w:r>
              <w:rPr>
                <w:sz w:val="22"/>
                <w:szCs w:val="22"/>
              </w:rPr>
              <w:t xml:space="preserve">(при наличии)</w:t>
            </w:r>
            <w:r/>
          </w:p>
        </w:tc>
      </w:tr>
      <w:tr>
        <w:tblPrEx/>
        <w:trPr/>
        <w:tc>
          <w:tcPr>
            <w:tcW w:w="3588" w:type="dxa"/>
            <w:textDirection w:val="lrTb"/>
            <w:noWrap w:val="false"/>
          </w:tcPr>
          <w:p>
            <w:r/>
            <w:r/>
          </w:p>
        </w:tc>
        <w:tc>
          <w:tcPr>
            <w:tcW w:w="532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</w:tcBorders>
            <w:tcW w:w="1452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(Подпись)</w:t>
            </w:r>
            <w:r/>
          </w:p>
        </w:tc>
        <w:tc>
          <w:tcPr>
            <w:tcW w:w="552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</w:tcBorders>
            <w:tcW w:w="1291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(Дата)</w:t>
            </w:r>
            <w:r/>
          </w:p>
        </w:tc>
        <w:tc>
          <w:tcPr>
            <w:tcW w:w="28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ind w:firstLine="540"/>
      </w:pPr>
      <w:r>
        <w:rPr>
          <w:sz w:val="22"/>
          <w:szCs w:val="22"/>
        </w:rPr>
        <w:t xml:space="preserve">Исполнитель:</w:t>
      </w:r>
      <w:r/>
    </w:p>
    <w:p>
      <w:pPr>
        <w:ind w:firstLine="540"/>
      </w:pPr>
      <w:r/>
      <w:r/>
    </w:p>
    <w:tbl>
      <w:tblPr>
        <w:tblW w:w="0" w:type="auto"/>
        <w:tblInd w:w="6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510"/>
        <w:gridCol w:w="283"/>
        <w:gridCol w:w="236"/>
        <w:gridCol w:w="2126"/>
      </w:tblGrid>
      <w:tr>
        <w:tblPrEx/>
        <w:trPr/>
        <w:tc>
          <w:tcPr>
            <w:tcBorders>
              <w:bottom w:val="single" w:color="000000" w:sz="4" w:space="0"/>
            </w:tcBorders>
            <w:tcW w:w="3510" w:type="dxa"/>
            <w:textDirection w:val="lrTb"/>
            <w:noWrap w:val="false"/>
          </w:tcPr>
          <w:p>
            <w:r/>
            <w:r/>
          </w:p>
        </w:tc>
        <w:tc>
          <w:tcPr>
            <w:tcW w:w="283" w:type="dxa"/>
            <w:textDirection w:val="lrTb"/>
            <w:noWrap w:val="false"/>
          </w:tcPr>
          <w:p>
            <w:r/>
            <w:r/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ФИО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3510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(должность)</w:t>
            </w:r>
            <w:r/>
          </w:p>
        </w:tc>
        <w:tc>
          <w:tcPr>
            <w:tcW w:w="28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3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right"/>
            </w:pPr>
            <w:r/>
            <w:r/>
          </w:p>
        </w:tc>
      </w:tr>
    </w:tbl>
    <w:p>
      <w:pPr>
        <w:spacing w:before="200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</w:p>
    <w:p>
      <w:pPr>
        <w:jc w:val="right"/>
        <w:outlineLvl w:val="1"/>
      </w:pPr>
      <w:r/>
      <w:r/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jc w:val="right"/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pStyle w:val="1062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Приложение  № 6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1062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к Порядку  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предоставления  из бюджета Белоярского района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1062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lang w:val="ru-RU"/>
        </w:rPr>
        <w:t xml:space="preserve">обществу с ограниченной ответственностью «Сельскохозяйственное предприятие «Белоярское» субсидии в целях финансового обеспечения затрат, связанных с  содержанием маточного поголовья сельскохозяйственных животных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jc w:val="right"/>
        <w:rPr>
          <w:szCs w:val="16"/>
          <w:lang w:val="ru-RU"/>
        </w:rPr>
      </w:pPr>
      <w:r>
        <w:rPr>
          <w:szCs w:val="16"/>
          <w:lang w:val="ru-RU"/>
        </w:rPr>
      </w:r>
      <w:r>
        <w:rPr>
          <w:szCs w:val="16"/>
          <w:lang w:val="ru-RU"/>
        </w:rPr>
      </w:r>
      <w:r>
        <w:rPr>
          <w:szCs w:val="16"/>
          <w:lang w:val="ru-RU"/>
        </w:rPr>
      </w:r>
    </w:p>
    <w:p>
      <w:pPr>
        <w:pStyle w:val="1062"/>
        <w:rPr>
          <w:szCs w:val="16"/>
          <w:lang w:val="ru-RU"/>
        </w:rPr>
      </w:pPr>
      <w:r>
        <w:rPr>
          <w:szCs w:val="16"/>
          <w:lang w:val="ru-RU"/>
        </w:rPr>
      </w:r>
      <w:r>
        <w:rPr>
          <w:szCs w:val="16"/>
          <w:lang w:val="ru-RU"/>
        </w:rPr>
      </w:r>
      <w:r>
        <w:rPr>
          <w:szCs w:val="16"/>
          <w:lang w:val="ru-RU"/>
        </w:rPr>
      </w:r>
    </w:p>
    <w:p>
      <w:pPr>
        <w:pStyle w:val="1062"/>
        <w:rPr>
          <w:szCs w:val="16"/>
          <w:lang w:val="ru-RU"/>
        </w:rPr>
      </w:pPr>
      <w:r>
        <w:rPr>
          <w:szCs w:val="16"/>
          <w:lang w:val="ru-RU"/>
        </w:rPr>
      </w:r>
      <w:r>
        <w:rPr>
          <w:szCs w:val="16"/>
          <w:lang w:val="ru-RU"/>
        </w:rPr>
      </w:r>
      <w:r>
        <w:rPr>
          <w:szCs w:val="16"/>
          <w:lang w:val="ru-RU"/>
        </w:rPr>
      </w:r>
    </w:p>
    <w:p>
      <w:pPr>
        <w:pStyle w:val="106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СПРАВКА-РАСЧЕТ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СУБСИДИИ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к реестру платежных поручений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1062"/>
        <w:rPr>
          <w:szCs w:val="16"/>
          <w:lang w:val="ru-RU"/>
        </w:rPr>
      </w:pPr>
      <w:r>
        <w:rPr>
          <w:szCs w:val="16"/>
          <w:lang w:val="ru-RU"/>
        </w:rPr>
      </w:r>
      <w:r>
        <w:rPr>
          <w:szCs w:val="16"/>
          <w:lang w:val="ru-RU"/>
        </w:rPr>
      </w:r>
      <w:r>
        <w:rPr>
          <w:szCs w:val="16"/>
          <w:lang w:val="ru-RU"/>
        </w:rPr>
      </w:r>
    </w:p>
    <w:tbl>
      <w:tblPr>
        <w:tblW w:w="10446" w:type="dxa"/>
        <w:tblInd w:w="-4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4874"/>
        <w:gridCol w:w="1887"/>
        <w:gridCol w:w="3118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t xml:space="preserve">N </w:t>
            </w:r>
            <w:r>
              <w:t xml:space="preserve">п</w:t>
            </w:r>
            <w:r>
              <w:t xml:space="preserve">/</w:t>
            </w:r>
            <w:r>
              <w:t xml:space="preserve">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t xml:space="preserve">Направления расходов, источником финансового обеспечения которых является субсидия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t xml:space="preserve">Объем  затрат, рублей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</w:pPr>
            <w:r>
              <w:t xml:space="preserve">Размер субсидии</w:t>
            </w:r>
            <w:r/>
          </w:p>
          <w:p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t xml:space="preserve"> (в пределах доведенных лимитов бюджетных обязательств на предоставление субсидии), рублей, не более 95% от затрат)</w:t>
            </w:r>
            <w:r>
              <w:rPr>
                <w:b/>
                <w:bCs/>
                <w:color w:val="ff0000"/>
                <w:sz w:val="22"/>
                <w:szCs w:val="22"/>
              </w:rPr>
            </w:r>
            <w:r>
              <w:rPr>
                <w:b/>
                <w:bCs/>
                <w:color w:val="ff0000"/>
                <w:sz w:val="22"/>
                <w:szCs w:val="22"/>
              </w:rPr>
            </w:r>
          </w:p>
        </w:tc>
      </w:tr>
      <w:tr>
        <w:tblPrEx/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4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7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4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7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4" w:type="dxa"/>
            <w:textDirection w:val="lrTb"/>
            <w:noWrap w:val="false"/>
          </w:tcPr>
          <w:p>
            <w:pPr>
              <w:jc w:val="right"/>
              <w:rPr>
                <w:sz w:val="22"/>
                <w:szCs w:val="22"/>
              </w:rPr>
            </w:pPr>
            <w:r>
              <w:t xml:space="preserve">Итого: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7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1062"/>
        <w:rPr>
          <w:szCs w:val="16"/>
        </w:rPr>
      </w:pPr>
      <w:r>
        <w:rPr>
          <w:szCs w:val="16"/>
        </w:rPr>
      </w:r>
      <w:r>
        <w:rPr>
          <w:szCs w:val="16"/>
        </w:rPr>
      </w:r>
      <w:r>
        <w:rPr>
          <w:szCs w:val="16"/>
        </w:rPr>
      </w:r>
    </w:p>
    <w:p>
      <w:pPr>
        <w:pStyle w:val="1062"/>
        <w:rPr>
          <w:szCs w:val="16"/>
        </w:rPr>
      </w:pPr>
      <w:r>
        <w:rPr>
          <w:szCs w:val="16"/>
        </w:rPr>
      </w:r>
      <w:r>
        <w:rPr>
          <w:szCs w:val="16"/>
        </w:rPr>
      </w:r>
      <w:r>
        <w:rPr>
          <w:szCs w:val="16"/>
        </w:rPr>
      </w:r>
    </w:p>
    <w:p>
      <w:pPr>
        <w:pStyle w:val="10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Директор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общества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ограниченной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ответственно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стью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Сельскохозяйственное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предприятие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Белоярское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_________________ /_______________/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6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м.п.                                                                                      (подпись)         (ф.и.о.)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Главный бухгалтер общества с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ограниченной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ответственностью 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Сельскохозяйственное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предприятие 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Белоярское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                                  _________________ /_______________/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(подпись)         (ф.и.о.)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shd w:val="nil" w:color="auto"/>
        <w:rPr>
          <w:rFonts w:ascii="Calibri" w:hAnsi="Calibri" w:eastAsia="Calibri"/>
          <w:sz w:val="20"/>
          <w:szCs w:val="20"/>
        </w:rPr>
        <w:sectPr>
          <w:headerReference w:type="default" r:id="rId11"/>
          <w:headerReference w:type="first" r:id="rId12"/>
          <w:footnotePr/>
          <w:endnotePr/>
          <w:type w:val="nextPage"/>
          <w:pgSz w:w="11906" w:h="16838" w:orient="portrait"/>
          <w:pgMar w:top="850" w:right="850" w:bottom="709" w:left="1417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jc w:val="right"/>
        <w:rPr>
          <w:b w:val="0"/>
          <w:bCs w:val="0"/>
          <w:color w:val="000000" w:themeColor="text1"/>
          <w:highlight w:val="none"/>
        </w:rPr>
      </w:pPr>
      <w:r>
        <w:rPr>
          <w:b w:val="0"/>
          <w:bCs w:val="0"/>
          <w:color w:val="000000" w:themeColor="text1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<wp:simplePos x="0" y="0"/>
                <wp:positionH relativeFrom="column">
                  <wp:posOffset>2778465</wp:posOffset>
                </wp:positionH>
                <wp:positionV relativeFrom="paragraph">
                  <wp:posOffset>-452415</wp:posOffset>
                </wp:positionV>
                <wp:extent cx="552450" cy="361950"/>
                <wp:effectExtent l="6350" t="6350" r="6350" b="635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552449" cy="36194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699" cap="flat" cmpd="sng" algn="ctr">
                          <a:solidFill>
                            <a:schemeClr val="bg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3072;o:allowoverlap:true;o:allowincell:true;mso-position-horizontal-relative:text;margin-left:218.78pt;mso-position-horizontal:absolute;mso-position-vertical-relative:text;margin-top:-35.62pt;mso-position-vertical:absolute;width:43.50pt;height:28.50pt;mso-wrap-distance-left:9.07pt;mso-wrap-distance-top:0.00pt;mso-wrap-distance-right:9.07pt;mso-wrap-distance-bottom:0.00pt;visibility:visible;" fillcolor="#FFFFFF" strokecolor="#FFFFFF" strokeweight="1.00pt">
                <v:stroke dashstyle="solid"/>
              </v:shape>
            </w:pict>
          </mc:Fallback>
        </mc:AlternateContent>
      </w:r>
      <w:r>
        <w:rPr>
          <w:b w:val="0"/>
          <w:bCs w:val="0"/>
          <w:color w:val="000000" w:themeColor="text1"/>
        </w:rPr>
        <w:t xml:space="preserve">Приложение 2</w:t>
      </w:r>
      <w:r>
        <w:rPr>
          <w:b w:val="0"/>
          <w:bCs w:val="0"/>
          <w:color w:val="000000" w:themeColor="text1"/>
          <w:highlight w:val="none"/>
        </w:rPr>
      </w:r>
      <w:r>
        <w:rPr>
          <w:b w:val="0"/>
          <w:bCs w:val="0"/>
          <w:color w:val="000000" w:themeColor="text1"/>
          <w:highlight w:val="none"/>
        </w:rPr>
      </w:r>
    </w:p>
    <w:p>
      <w:pPr>
        <w:jc w:val="right"/>
        <w:rPr>
          <w:b w:val="0"/>
          <w:bCs w:val="0"/>
          <w:color w:val="000000" w:themeColor="text1"/>
        </w:rPr>
      </w:pPr>
      <w:r>
        <w:rPr>
          <w:b w:val="0"/>
          <w:bCs w:val="0"/>
          <w:color w:val="000000" w:themeColor="text1"/>
        </w:rPr>
        <w:t xml:space="preserve">к постановлению администрации </w:t>
      </w:r>
      <w:r>
        <w:rPr>
          <w:b w:val="0"/>
          <w:bCs w:val="0"/>
          <w:color w:val="000000" w:themeColor="text1"/>
        </w:rPr>
      </w:r>
      <w:r>
        <w:rPr>
          <w:b w:val="0"/>
          <w:bCs w:val="0"/>
          <w:color w:val="000000" w:themeColor="text1"/>
        </w:rPr>
      </w:r>
    </w:p>
    <w:p>
      <w:pPr>
        <w:jc w:val="right"/>
        <w:rPr>
          <w:b w:val="0"/>
          <w:bCs w:val="0"/>
          <w:color w:val="000000" w:themeColor="text1"/>
        </w:rPr>
      </w:pPr>
      <w:r>
        <w:rPr>
          <w:b w:val="0"/>
          <w:bCs w:val="0"/>
          <w:color w:val="000000" w:themeColor="text1"/>
        </w:rPr>
        <w:t xml:space="preserve">Белоярского района</w:t>
      </w:r>
      <w:r>
        <w:rPr>
          <w:b w:val="0"/>
          <w:bCs w:val="0"/>
          <w:color w:val="000000" w:themeColor="text1"/>
        </w:rPr>
      </w:r>
      <w:r>
        <w:rPr>
          <w:b w:val="0"/>
          <w:bCs w:val="0"/>
          <w:color w:val="000000" w:themeColor="text1"/>
        </w:rPr>
      </w:r>
    </w:p>
    <w:p>
      <w:pPr>
        <w:jc w:val="right"/>
        <w:rPr>
          <w:rFonts w:ascii="Calibri" w:hAnsi="Calibri" w:eastAsia="Calibri"/>
          <w:b w:val="0"/>
          <w:bCs w:val="0"/>
          <w:color w:val="000000" w:themeColor="text1"/>
          <w:sz w:val="20"/>
          <w:szCs w:val="20"/>
        </w:rPr>
      </w:pPr>
      <w:r>
        <w:rPr>
          <w:b w:val="0"/>
          <w:bCs w:val="0"/>
          <w:color w:val="000000" w:themeColor="text1"/>
        </w:rPr>
        <w:t xml:space="preserve">от «___» ________2025 года</w:t>
      </w:r>
      <w:r>
        <w:rPr>
          <w:rFonts w:ascii="Calibri" w:hAnsi="Calibri" w:eastAsia="Calibri"/>
          <w:b w:val="0"/>
          <w:bCs w:val="0"/>
          <w:color w:val="000000" w:themeColor="text1"/>
          <w:sz w:val="20"/>
          <w:szCs w:val="20"/>
        </w:rPr>
      </w:r>
      <w:r>
        <w:rPr>
          <w:rFonts w:ascii="Calibri" w:hAnsi="Calibri" w:eastAsia="Calibri"/>
          <w:b w:val="0"/>
          <w:bCs w:val="0"/>
          <w:color w:val="000000" w:themeColor="text1"/>
          <w:sz w:val="20"/>
          <w:szCs w:val="20"/>
        </w:rPr>
      </w:r>
    </w:p>
    <w:p>
      <w:pPr>
        <w:jc w:val="center"/>
        <w:rPr>
          <w:b w:val="0"/>
          <w:bCs w:val="0"/>
          <w:color w:val="000000" w:themeColor="text1"/>
        </w:rPr>
      </w:pPr>
      <w:r>
        <w:rPr>
          <w:b w:val="0"/>
          <w:bCs w:val="0"/>
          <w:color w:val="000000" w:themeColor="text1"/>
        </w:rPr>
      </w:r>
      <w:r>
        <w:rPr>
          <w:b w:val="0"/>
          <w:bCs w:val="0"/>
          <w:color w:val="000000" w:themeColor="text1"/>
        </w:rPr>
      </w:r>
      <w:r>
        <w:rPr>
          <w:b w:val="0"/>
          <w:bCs w:val="0"/>
          <w:color w:val="000000" w:themeColor="text1"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  <w:t xml:space="preserve">П О Р Я Д О К</w:t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b/>
          <w:bCs/>
          <w:sz w:val="24"/>
          <w:lang w:val="ru-RU"/>
        </w:rPr>
        <w:t xml:space="preserve">предоставления  из бюджета Белоярского района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jc w:val="center"/>
        <w:rPr>
          <w:b/>
          <w:bCs/>
        </w:rPr>
      </w:pPr>
      <w:r>
        <w:rPr>
          <w:rFonts w:ascii="Times New Roman" w:hAnsi="Times New Roman" w:eastAsia="Times New Roman" w:cs="Times New Roman"/>
          <w:b/>
          <w:bCs/>
          <w:sz w:val="24"/>
          <w:lang w:val="ru-RU"/>
        </w:rPr>
        <w:t xml:space="preserve"> обществу с ограниченной ответственностью «Сельскохозяйственное предприятие «Белоярское» субсидии в целях финансового обеспече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 xml:space="preserve">ния затрат, связанных с  производством и реализацией продукции животноводства собственного производства</w:t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rFonts w:ascii="TimesNewRoman" w:hAnsi="TimesNewRoman" w:eastAsia="TimesNewRoman" w:cs="TimesNewRoman"/>
          <w:b/>
          <w:bCs/>
          <w:sz w:val="24"/>
          <w:szCs w:val="24"/>
          <w:highlight w:val="none"/>
        </w:rPr>
      </w:pPr>
      <w:r>
        <w:rPr>
          <w:b/>
          <w:bCs/>
        </w:rPr>
      </w:r>
      <w:r>
        <w:rPr>
          <w:rFonts w:ascii="TimesNewRoman" w:hAnsi="TimesNewRoman" w:eastAsia="TimesNewRoman" w:cs="TimesNewRoman"/>
          <w:b/>
          <w:sz w:val="24"/>
        </w:rPr>
        <w:t xml:space="preserve">I. Общие положения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none"/>
        </w:rPr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none"/>
        </w:rPr>
      </w:r>
    </w:p>
    <w:p>
      <w:pPr>
        <w:jc w:val="center"/>
        <w:rPr>
          <w:b/>
          <w:bCs/>
        </w:rPr>
      </w:pPr>
      <w:r>
        <w:rPr>
          <w:rFonts w:ascii="TimesNewRoman" w:hAnsi="TimesNewRoman" w:eastAsia="TimesNewRoman" w:cs="TimesNewRoman"/>
          <w:b/>
          <w:sz w:val="24"/>
          <w:highlight w:val="none"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1062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1.1. 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Порядок предоставления  из бюджета Белоярского района обществу с ограниченной ответственностью «Сельскохозяйственное предприятие «Белоярское» субсидии в целях финансового обеспече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ния затрат, связанных с  производством и реализацией продукции животноводства собственного производства (далее – Порядок)  ра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зработан в соответствии со </w:t>
      </w:r>
      <w:hyperlink r:id="rId43" w:tooltip="https://login.consultant.ru/link/?req=doc&amp;base=LAW&amp;n=503620&amp;dst=103395" w:history="1">
        <w:r>
          <w:rPr>
            <w:rFonts w:ascii="TimesNewRoman" w:hAnsi="TimesNewRoman" w:eastAsia="TimesNewRoman" w:cs="TimesNewRoman"/>
            <w:color w:val="0000ff"/>
            <w:sz w:val="24"/>
            <w:lang w:val="ru-RU"/>
          </w:rPr>
          <w:t xml:space="preserve">статьей 78</w:t>
        </w:r>
      </w:hyperlink>
      <w:r>
        <w:rPr>
          <w:rFonts w:ascii="TimesNewRoman" w:hAnsi="TimesNewRoman" w:eastAsia="TimesNewRoman" w:cs="TimesNewRoman"/>
          <w:sz w:val="24"/>
          <w:lang w:val="ru-RU"/>
        </w:rPr>
        <w:t xml:space="preserve">, </w:t>
      </w:r>
      <w:hyperlink r:id="rId44" w:tooltip="https://login.consultant.ru/link/?req=doc&amp;base=LAW&amp;n=503620&amp;dst=7616" w:history="1">
        <w:r>
          <w:rPr>
            <w:rFonts w:ascii="TimesNewRoman" w:hAnsi="TimesNewRoman" w:eastAsia="TimesNewRoman" w:cs="TimesNewRoman"/>
            <w:color w:val="0000ff"/>
            <w:sz w:val="24"/>
            <w:lang w:val="ru-RU"/>
          </w:rPr>
          <w:t xml:space="preserve">подпунктом 1 пункта 2 статьи 78.5</w:t>
        </w:r>
      </w:hyperlink>
      <w:r>
        <w:rPr>
          <w:rFonts w:ascii="TimesNewRoman" w:hAnsi="TimesNewRoman" w:eastAsia="TimesNewRoman" w:cs="TimesNewRoman"/>
          <w:sz w:val="24"/>
          <w:lang w:val="ru-RU"/>
        </w:rPr>
        <w:t xml:space="preserve"> Бюджетного кодекса Российской Федерации, </w:t>
      </w:r>
      <w:hyperlink r:id="rId45" w:tooltip="https://login.consultant.ru/link/?req=doc&amp;base=LAW&amp;n=490805" w:history="1">
        <w:r>
          <w:rPr>
            <w:rFonts w:ascii="TimesNewRoman" w:hAnsi="TimesNewRoman" w:eastAsia="TimesNewRoman" w:cs="TimesNewRoman"/>
            <w:color w:val="0000ff"/>
            <w:sz w:val="24"/>
            <w:lang w:val="ru-RU"/>
          </w:rPr>
          <w:t xml:space="preserve">постановлением</w:t>
        </w:r>
      </w:hyperlink>
      <w:r>
        <w:rPr>
          <w:rFonts w:ascii="TimesNewRoman" w:hAnsi="TimesNewRoman" w:eastAsia="TimesNewRoman" w:cs="TimesNewRoman"/>
          <w:sz w:val="24"/>
          <w:lang w:val="ru-RU"/>
        </w:rPr>
        <w:t xml:space="preserve"> Правительства Российской Федерации от 25 октября 2023 года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№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1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782 «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Об утверждении общих требований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к нормативным правовым актам, муниципальным правовым актам, регулирующим предоставление из бюджетов субъектов Российской Федерации, местных бюджет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»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, </w:t>
      </w:r>
      <w:hyperlink r:id="rId46" w:tooltip="https://login.consultant.ru/link/?req=doc&amp;base=RLAW926&amp;n=293282" w:history="1">
        <w:r>
          <w:rPr>
            <w:rFonts w:ascii="TimesNewRoman" w:hAnsi="TimesNewRoman" w:eastAsia="TimesNewRoman" w:cs="TimesNewRoman"/>
            <w:color w:val="0000ff"/>
            <w:sz w:val="24"/>
            <w:lang w:val="ru-RU"/>
          </w:rPr>
          <w:t xml:space="preserve">Законом</w:t>
        </w:r>
      </w:hyperlink>
      <w:r>
        <w:rPr>
          <w:rFonts w:ascii="TimesNewRoman" w:hAnsi="TimesNewRoman" w:eastAsia="TimesNewRoman" w:cs="TimesNewRoman"/>
          <w:sz w:val="24"/>
          <w:lang w:val="ru-RU"/>
        </w:rPr>
        <w:t xml:space="preserve"> Ханты-Мансийского автономного округа -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Югры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от 16 декабря 2010 года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№ 228-оз «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О наделении органов местного самоуправления муниципальных образований Ханты-Мансийского автономного округа -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Югры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отдельными государственными полномочиями в сфере поддержки сельскохозяйственного производства и деятельности по заготовке и переработке дикоросов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»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, в целях реализации отдельных государственных полномочий Ханты-Мансийского автономного округа -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Югры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по поддержке сельскохозяйственного производства и деятельности по заготовке и переработке дикоросов.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1062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1.2. Понятия, используемые для целей Порядка: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1062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отдел - отдел сельского хозяйства, природопользования и коренных малочисленных народов Севера управления природопользования, сельского хозяйства и развития предпринимательства администрации Белоярского района;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1062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lang w:val="ru-RU"/>
          <w14:ligatures w14:val="none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муниципальная программа - муниципальная </w:t>
      </w:r>
      <w:hyperlink r:id="rId47" w:tooltip="https://login.consultant.ru/link/?req=doc&amp;base=RLAW926&amp;n=318270&amp;dst=100011" w:history="1">
        <w:r>
          <w:rPr>
            <w:rFonts w:ascii="TimesNewRoman" w:hAnsi="TimesNewRoman" w:eastAsia="TimesNewRoman" w:cs="TimesNewRoman"/>
            <w:sz w:val="24"/>
            <w:szCs w:val="24"/>
            <w:lang w:val="ru-RU"/>
          </w:rPr>
          <w:t xml:space="preserve">программа</w:t>
        </w:r>
      </w:hyperlink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Б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елоярского района «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Развитие агропромышленного комплекса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»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, утвержденная постановлением администрации Белоярского района от 5 декабря 2024 года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№ 845 «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Об утверждении муниципально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й программы Белоярского района «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Развитие агропромышленного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комплекса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»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;</w:t>
      </w:r>
      <w:r>
        <w:rPr>
          <w:rFonts w:ascii="TimesNewRoman" w:hAnsi="TimesNewRoman" w:eastAsia="TimesNewRoman" w:cs="TimesNewRoman"/>
          <w:sz w:val="24"/>
          <w:szCs w:val="24"/>
          <w:lang w:val="ru-RU"/>
          <w14:ligatures w14:val="none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  <w14:ligatures w14:val="none"/>
        </w:rPr>
      </w:r>
    </w:p>
    <w:p>
      <w:pPr>
        <w:pStyle w:val="1062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lang w:val="ru-RU"/>
          <w14:ligatures w14:val="none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соглашение - соглашение о предоставлении субсидии в соответствии с типовой формой,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утвержденной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Комитетом по финансам и налоговой политике администрации Белоярского района.</w:t>
      </w:r>
      <w:r>
        <w:rPr>
          <w:rFonts w:ascii="TimesNewRoman" w:hAnsi="TimesNewRoman" w:eastAsia="TimesNewRoman" w:cs="TimesNewRoman"/>
          <w:sz w:val="24"/>
          <w:szCs w:val="24"/>
          <w:lang w:val="ru-RU"/>
          <w14:ligatures w14:val="none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  <w14:ligatures w14:val="none"/>
        </w:rPr>
      </w:r>
    </w:p>
    <w:p>
      <w:pPr>
        <w:pStyle w:val="1062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lang w:val="ru-RU"/>
          <w14:ligatures w14:val="none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1.3. Предоставление субсидии осуществляет администрация Белоярского района (далее также - Уполномоченный орган), являющаяся главным распорядителем бюджетных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средств, до которого в соответствии с бюджетным законодательством Российской Федерации доведены в установленном порядке лимиты бюджетных обязательств на предоставление субсидий на текущий финансовый год.</w:t>
      </w:r>
      <w:r>
        <w:rPr>
          <w:rFonts w:ascii="TimesNewRoman" w:hAnsi="TimesNewRoman" w:eastAsia="TimesNewRoman" w:cs="TimesNewRoman"/>
          <w:sz w:val="24"/>
          <w:szCs w:val="24"/>
          <w:lang w:val="ru-RU"/>
          <w14:ligatures w14:val="none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  <w14:ligatures w14:val="none"/>
        </w:rPr>
      </w:r>
    </w:p>
    <w:p>
      <w:pPr>
        <w:pStyle w:val="1062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lang w:val="ru-RU"/>
          <w14:ligatures w14:val="none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1.4. Получатель субсидии, определенный решением о бюджете - общество с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ограниченной ответственностью «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Се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льскохозяйственное предприятие «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Белоярское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»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.</w:t>
      </w:r>
      <w:r>
        <w:rPr>
          <w:rFonts w:ascii="TimesNewRoman" w:hAnsi="TimesNewRoman" w:eastAsia="TimesNewRoman" w:cs="TimesNewRoman"/>
          <w:sz w:val="24"/>
          <w:szCs w:val="24"/>
          <w:lang w:val="ru-RU"/>
          <w14:ligatures w14:val="none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  <w14:ligatures w14:val="none"/>
        </w:rPr>
      </w:r>
    </w:p>
    <w:p>
      <w:pPr>
        <w:pStyle w:val="1062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highlight w:val="none"/>
          <w:lang w:val="ru-RU"/>
          <w14:ligatures w14:val="none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1.5. Способ предоставления субсидии – финансовое обеспечение затрат.</w:t>
      </w:r>
      <w:r>
        <w:rPr>
          <w:rFonts w:ascii="TimesNewRoman" w:hAnsi="TimesNewRoman" w:eastAsia="TimesNewRoman" w:cs="TimesNewRoman"/>
          <w:sz w:val="24"/>
          <w:szCs w:val="24"/>
          <w:highlight w:val="none"/>
          <w:lang w:val="ru-RU"/>
          <w14:ligatures w14:val="none"/>
        </w:rPr>
      </w:r>
      <w:r>
        <w:rPr>
          <w:rFonts w:ascii="TimesNewRoman" w:hAnsi="TimesNewRoman" w:eastAsia="TimesNewRoman" w:cs="TimesNewRoman"/>
          <w:sz w:val="24"/>
          <w:szCs w:val="24"/>
          <w:highlight w:val="none"/>
          <w:lang w:val="ru-RU"/>
          <w14:ligatures w14:val="none"/>
        </w:rPr>
      </w:r>
    </w:p>
    <w:p>
      <w:pPr>
        <w:pStyle w:val="1062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highlight w:val="none"/>
          <w:lang w:val="ru-RU"/>
          <w14:ligatures w14:val="none"/>
        </w:rPr>
        <w:sectPr>
          <w:headerReference w:type="default" r:id="rId13"/>
          <w:headerReference w:type="even" r:id="rId14"/>
          <w:headerReference w:type="first" r:id="rId15"/>
          <w:footnotePr/>
          <w:endnotePr/>
          <w:type w:val="nextPage"/>
          <w:pgSz w:w="11906" w:h="16838" w:orient="portrait"/>
          <w:pgMar w:top="993" w:right="949" w:bottom="284" w:left="1461" w:header="709" w:footer="709" w:gutter="0"/>
          <w:pgNumType w:start="1"/>
          <w:cols w:num="1" w:sep="0" w:space="708" w:equalWidth="1"/>
          <w:docGrid w:linePitch="360"/>
        </w:sectPr>
      </w:pPr>
      <w:r>
        <w:rPr>
          <w:rFonts w:ascii="TimesNewRoman" w:hAnsi="TimesNewRoman" w:eastAsia="TimesNewRoman" w:cs="TimesNewRoman"/>
          <w:sz w:val="24"/>
          <w:szCs w:val="24"/>
          <w:highlight w:val="none"/>
          <w:lang w:val="ru-RU"/>
          <w14:ligatures w14:val="none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  <w14:ligatures w14:val="none"/>
        </w:rPr>
      </w:r>
      <w:r>
        <w:rPr>
          <w:rFonts w:ascii="TimesNewRoman" w:hAnsi="TimesNewRoman" w:eastAsia="TimesNewRoman" w:cs="TimesNewRoman"/>
          <w:sz w:val="24"/>
          <w:szCs w:val="24"/>
          <w:highlight w:val="none"/>
          <w:lang w:val="ru-RU"/>
          <w14:ligatures w14:val="none"/>
        </w:rPr>
      </w:r>
    </w:p>
    <w:p>
      <w:pPr>
        <w:pStyle w:val="1062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lang w:val="ru-RU"/>
          <w14:ligatures w14:val="none"/>
        </w:rPr>
      </w:pPr>
      <w:r>
        <w:rPr>
          <w:rFonts w:ascii="TimesNewRoman" w:hAnsi="TimesNewRoman" w:eastAsia="TimesNewRoman" w:cs="TimesNewRoman"/>
          <w:sz w:val="24"/>
          <w:szCs w:val="24"/>
          <w:highlight w:val="none"/>
          <w:lang w:val="ru-RU"/>
          <w14:ligatures w14:val="none"/>
        </w:rPr>
      </w:r>
      <w:r>
        <w:rPr>
          <w:rFonts w:ascii="TimesNewRoman" w:hAnsi="TimesNewRoman" w:eastAsia="TimesNewRoman" w:cs="TimesNewRoman"/>
          <w:sz w:val="24"/>
          <w:szCs w:val="24"/>
          <w:highlight w:val="none"/>
          <w:lang w:val="ru-RU"/>
          <w14:ligatures w14:val="none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  <w14:ligatures w14:val="none"/>
        </w:rPr>
      </w:r>
    </w:p>
    <w:p>
      <w:pPr>
        <w:pStyle w:val="1062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lang w:val="ru-RU"/>
          <w14:ligatures w14:val="none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1.6 Субсидия предоставляется в целях финансового обеспечения затрат,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связанных с производством и   реализацией продукции животноводства собственного производства,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в текущем финансовом году  (далее – Субсидия).</w:t>
      </w:r>
      <w:r>
        <w:rPr>
          <w:rFonts w:ascii="TimesNewRoman" w:hAnsi="TimesNewRoman" w:eastAsia="TimesNewRoman" w:cs="TimesNewRoman"/>
          <w:sz w:val="24"/>
          <w:szCs w:val="24"/>
          <w:lang w:val="ru-RU"/>
          <w14:ligatures w14:val="none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  <w14:ligatures w14:val="none"/>
        </w:rPr>
      </w:r>
    </w:p>
    <w:p>
      <w:pPr>
        <w:pStyle w:val="1062"/>
        <w:ind w:firstLine="0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lang w:val="ru-RU"/>
          <w14:ligatures w14:val="none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        1.7.  Субсидия предоставляется Получателю субсидии на финансовое обеспечение  затрат, связанных с производством и реализацией продукции животноводства собственного производства, за исключением затрат на пр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и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обретение кормов и (или) доставки кормов, для содержания маточного поголовья сельскохозяйственных животных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(крупного рогатого скота)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, а так же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затрат, н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а которые ранее были начислены и выплачены субсидии.</w:t>
      </w:r>
      <w:r>
        <w:rPr>
          <w:rFonts w:ascii="TimesNewRoman" w:hAnsi="TimesNewRoman" w:eastAsia="TimesNewRoman" w:cs="TimesNewRoman"/>
          <w:sz w:val="24"/>
          <w:szCs w:val="24"/>
          <w:lang w:val="ru-RU"/>
          <w14:ligatures w14:val="none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  <w14:ligatures w14:val="none"/>
        </w:rPr>
      </w:r>
    </w:p>
    <w:p>
      <w:pPr>
        <w:pStyle w:val="1062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lang w:val="ru-RU"/>
          <w14:ligatures w14:val="none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1.8.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Предоставление субсидии осуществляется по </w:t>
      </w:r>
      <w:hyperlink r:id="rId48" w:tooltip="https://login.consultant.ru/link/?req=doc&amp;base=RLAW926&amp;n=311845&amp;dst=103150" w:history="1">
        <w:r>
          <w:rPr>
            <w:rFonts w:ascii="TimesNewRoman" w:hAnsi="TimesNewRoman" w:eastAsia="TimesNewRoman" w:cs="TimesNewRoman"/>
            <w:sz w:val="24"/>
            <w:szCs w:val="24"/>
            <w:lang w:val="ru-RU"/>
          </w:rPr>
          <w:t xml:space="preserve">ставкам</w:t>
        </w:r>
      </w:hyperlink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, приведенным в приложении 25 к постановлению Правительства Ханты-Мансийского автономного округа -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Югры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от 30 декабря 2021 года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№ 637-п «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О мерах по реализации государственной программы Ханты-Мансийс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кого автономного округа -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Югры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«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Развитие агропромышленного комплекса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» (далее – Постановление № 637-п)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, но не более 95 процентов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затрат, связанных с производством и реализацией продукции животноводства собственного производст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ва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.</w:t>
      </w:r>
      <w:r>
        <w:rPr>
          <w:rFonts w:ascii="TimesNewRoman" w:hAnsi="TimesNewRoman" w:eastAsia="TimesNewRoman" w:cs="TimesNewRoman"/>
          <w:sz w:val="24"/>
          <w:szCs w:val="24"/>
          <w:lang w:val="ru-RU"/>
          <w14:ligatures w14:val="none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  <w14:ligatures w14:val="none"/>
        </w:rPr>
      </w:r>
    </w:p>
    <w:p>
      <w:pPr>
        <w:pStyle w:val="1062"/>
        <w:ind w:firstLine="567"/>
        <w:jc w:val="both"/>
        <w:spacing w:before="0" w:beforeAutospacing="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1.9. Сведения о субсидии размещаются на едином портале бюджетной системы Российской Федерации в информаци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онно-телекоммуникационной сети «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Интернет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»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в порядке, установленном Министерством финансов Российской Федерации.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1062"/>
        <w:ind w:firstLine="539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highlight w:val="none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1.10. Размер субсидии определяется в соответствии с главой 2 Порядка, но не может  превышать объем бюджетных ассигнований и (или) лимитов бюджетных обязательств, доведенных в установленном порядке до главного распорядителя на соответствующие цели.</w:t>
      </w:r>
      <w:r>
        <w:rPr>
          <w:rFonts w:ascii="TimesNewRoman" w:hAnsi="TimesNewRoman" w:eastAsia="TimesNewRoman" w:cs="TimesNewRoman"/>
          <w:sz w:val="24"/>
          <w:szCs w:val="24"/>
          <w:highlight w:val="none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highlight w:val="none"/>
          <w:lang w:val="ru-RU"/>
        </w:rPr>
      </w:r>
    </w:p>
    <w:p>
      <w:pPr>
        <w:pStyle w:val="1062"/>
        <w:jc w:val="center"/>
        <w:spacing w:before="0" w:beforeAutospacing="0"/>
        <w:rPr>
          <w:rFonts w:ascii="TimesNewRoman" w:hAnsi="TimesNewRoman" w:eastAsia="TimesNewRoman" w:cs="TimesNewRoman"/>
          <w:b/>
          <w:sz w:val="24"/>
          <w:szCs w:val="24"/>
          <w:lang w:val="ru-RU"/>
        </w:rPr>
        <w:outlineLvl w:val="1"/>
      </w:pPr>
      <w:r>
        <w:rPr>
          <w:rFonts w:ascii="TimesNewRoman" w:hAnsi="TimesNewRoman" w:eastAsia="TimesNewRoman" w:cs="TimesNewRoman"/>
          <w:b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b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b/>
          <w:sz w:val="24"/>
          <w:szCs w:val="24"/>
          <w:lang w:val="ru-RU"/>
        </w:rPr>
      </w:r>
    </w:p>
    <w:p>
      <w:pPr>
        <w:pStyle w:val="1062"/>
        <w:jc w:val="center"/>
        <w:spacing w:before="0" w:beforeAutospacing="0"/>
        <w:rPr>
          <w:rFonts w:ascii="TimesNewRoman" w:hAnsi="TimesNewRoman" w:eastAsia="TimesNewRoman" w:cs="TimesNewRoman"/>
          <w:b/>
          <w:sz w:val="24"/>
          <w:szCs w:val="24"/>
          <w:lang w:val="ru-RU"/>
        </w:rPr>
        <w:outlineLvl w:val="1"/>
      </w:pPr>
      <w:r>
        <w:rPr>
          <w:rFonts w:ascii="TimesNewRoman" w:hAnsi="TimesNewRoman" w:eastAsia="TimesNewRoman" w:cs="TimesNewRoman"/>
          <w:b/>
          <w:sz w:val="24"/>
        </w:rPr>
        <w:t xml:space="preserve">II</w:t>
      </w:r>
      <w:r>
        <w:rPr>
          <w:rFonts w:ascii="TimesNewRoman" w:hAnsi="TimesNewRoman" w:eastAsia="TimesNewRoman" w:cs="TimesNewRoman"/>
          <w:b/>
          <w:sz w:val="24"/>
          <w:lang w:val="ru-RU"/>
        </w:rPr>
        <w:t xml:space="preserve">. Условия и порядок предоставления субсидий</w:t>
      </w:r>
      <w:r>
        <w:rPr>
          <w:rFonts w:ascii="TimesNewRoman" w:hAnsi="TimesNewRoman" w:eastAsia="TimesNewRoman" w:cs="TimesNewRoman"/>
          <w:b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b/>
          <w:sz w:val="24"/>
          <w:szCs w:val="24"/>
          <w:lang w:val="ru-RU"/>
        </w:rPr>
      </w:r>
    </w:p>
    <w:p>
      <w:pPr>
        <w:ind w:firstLine="708"/>
        <w:jc w:val="both"/>
        <w:spacing w:before="0" w:beforeAutospacing="0"/>
        <w:rPr>
          <w:shd w:val="clear" w:color="ffffff" w:themeColor="background1" w:fill="ffffff" w:themeFill="background1"/>
        </w:rPr>
        <w:outlineLvl w:val="1"/>
      </w:pPr>
      <w:r>
        <w:rPr>
          <w:shd w:val="clear" w:color="ffffff" w:themeColor="background1" w:fill="ffffff" w:themeFill="background1"/>
        </w:rPr>
      </w:r>
      <w:r>
        <w:rPr>
          <w:shd w:val="clear" w:color="ffffff" w:themeColor="background1" w:fill="ffffff" w:themeFill="background1"/>
        </w:rPr>
      </w:r>
      <w:r>
        <w:rPr>
          <w:shd w:val="clear" w:color="ffffff" w:themeColor="background1" w:fill="ffffff" w:themeFill="background1"/>
        </w:rPr>
      </w:r>
    </w:p>
    <w:p>
      <w:pPr>
        <w:pStyle w:val="1062"/>
        <w:jc w:val="both"/>
        <w:spacing w:before="0" w:beforeAutospacing="0"/>
        <w:rPr>
          <w:rFonts w:ascii="TimesNewRoman" w:hAnsi="TimesNewRoman" w:eastAsia="TimesNewRoman" w:cs="TimesNewRoman"/>
          <w:strike/>
          <w:color w:val="000000" w:themeColor="text1"/>
          <w:sz w:val="24"/>
          <w:szCs w:val="24"/>
          <w:highlight w:val="yellow"/>
          <w:lang w:val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  <w:t xml:space="preserve">           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2.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1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. Требования к получателю субсидии, которым он должен соответствовать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на дату рассмотрения заявки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:</w:t>
      </w:r>
      <w:r>
        <w:rPr>
          <w:rFonts w:ascii="TimesNewRoman" w:hAnsi="TimesNewRoman" w:eastAsia="TimesNewRoman" w:cs="TimesNewRoman"/>
          <w:strike/>
          <w:color w:val="000000" w:themeColor="text1"/>
          <w:sz w:val="24"/>
          <w:szCs w:val="24"/>
          <w:highlight w:val="yellow"/>
          <w:lang w:val="ru-RU"/>
        </w:rPr>
      </w:r>
      <w:r>
        <w:rPr>
          <w:rFonts w:ascii="TimesNewRoman" w:hAnsi="TimesNewRoman" w:eastAsia="TimesNewRoman" w:cs="TimesNewRoman"/>
          <w:strike/>
          <w:color w:val="000000" w:themeColor="text1"/>
          <w:sz w:val="24"/>
          <w:szCs w:val="24"/>
          <w:highlight w:val="yellow"/>
          <w:lang w:val="ru-RU"/>
        </w:rPr>
      </w:r>
    </w:p>
    <w:p>
      <w:pPr>
        <w:pStyle w:val="1062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получатель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утвержденный Министерством финансов Российской Федерации перечень государств и территорий, используемых для промежуточного (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офшорного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) владения активами в Российской Федерации (далее -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офшорные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компании), а также российским юридическим лицом, в уставном (складочном) капитале которого доля прямого или косвенного (через третьих лиц) участия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офшорных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компаний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в совокупности превышает 25 процентов (если иное не предусмотрено законодательством Российской Федерации).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При расчете доли участия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офшорных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компаний в капитале российских юридических лиц не учитывается прямое и (или) косвенное участие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офшорных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офшорных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компаний в капитале других российских юридических лиц, реализованное через участие в капитале указанных публичных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акционерных обществ;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1062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1062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получатель субсидии не находится в составляемых в рамках реализации полномочий, предусмотренных </w:t>
      </w:r>
      <w:hyperlink r:id="rId49" w:tooltip="https://login.consultant.ru/link/?req=doc&amp;base=LAW&amp;n=121087&amp;dst=100142" w:history="1">
        <w:r>
          <w:rPr>
            <w:rFonts w:ascii="TimesNewRoman" w:hAnsi="TimesNewRoman" w:eastAsia="TimesNewRoman" w:cs="TimesNewRoman"/>
            <w:color w:val="0000ff"/>
            <w:sz w:val="24"/>
            <w:lang w:val="ru-RU"/>
          </w:rPr>
          <w:t xml:space="preserve">главой </w:t>
        </w:r>
        <w:r>
          <w:rPr>
            <w:rFonts w:ascii="TimesNewRoman" w:hAnsi="TimesNewRoman" w:eastAsia="TimesNewRoman" w:cs="TimesNewRoman"/>
            <w:color w:val="0000ff"/>
            <w:sz w:val="24"/>
          </w:rPr>
          <w:t xml:space="preserve">VII</w:t>
        </w:r>
      </w:hyperlink>
      <w:r>
        <w:rPr>
          <w:rFonts w:ascii="TimesNewRoman" w:hAnsi="TimesNewRoman" w:eastAsia="TimesNewRoman" w:cs="TimesNewRoman"/>
          <w:sz w:val="24"/>
          <w:lang w:val="ru-RU"/>
        </w:rPr>
        <w:t xml:space="preserve"> Ус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1062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получатель субсидии не получает средства из бюджета Белоярского района на основании иных муниципальных правовых актов на цели, установленные пунктом 1.6. Порядка;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1062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получатель субсидии не является иностранным агентом в соответствии с Федеральным </w:t>
      </w:r>
      <w:hyperlink r:id="rId50" w:tooltip="https://login.consultant.ru/link/?req=doc&amp;base=LAW&amp;n=503623" w:history="1">
        <w:r>
          <w:rPr>
            <w:rFonts w:ascii="TimesNewRoman" w:hAnsi="TimesNewRoman" w:eastAsia="TimesNewRoman" w:cs="TimesNewRoman"/>
            <w:color w:val="0000ff"/>
            <w:sz w:val="24"/>
            <w:lang w:val="ru-RU"/>
          </w:rPr>
          <w:t xml:space="preserve">законом</w:t>
        </w:r>
      </w:hyperlink>
      <w:r>
        <w:rPr>
          <w:rFonts w:ascii="TimesNewRoman" w:hAnsi="TimesNewRoman" w:eastAsia="TimesNewRoman" w:cs="TimesNewRoman"/>
          <w:sz w:val="24"/>
          <w:lang w:val="ru-RU"/>
        </w:rPr>
        <w:t xml:space="preserve"> «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О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контроле за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деятельностью лиц, находящихся под иностранным влиянием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»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.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1062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2.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1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.1. Иные требования, которым должен соответствовать получатель субсидии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на дату рассмотрения заявки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: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1062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          - к п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олучателям субсидии, занимающимся реализацией произведенной молочной продукции в переработанном виде, предъявляются требования о наличии на праве собственности или аренды объектов (объекта) для производства молочной продукции и наличии сертификатов или дек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лараций соответствия на производимую продукцию;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1062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lang w:val="ru-RU"/>
          <w14:ligatures w14:val="none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        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- произведенная  продукция животноводства собственного производства, направленная на реализацию, д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олжна быть оформлена в соответствии с </w:t>
      </w:r>
      <w:hyperlink r:id="rId51" w:tooltip="https://login.consultant.ru/link/?req=doc&amp;base=LAW&amp;n=438203" w:history="1">
        <w:r>
          <w:rPr>
            <w:rFonts w:ascii="TimesNewRoman" w:hAnsi="TimesNewRoman" w:eastAsia="TimesNewRoman" w:cs="TimesNewRoman"/>
            <w:sz w:val="24"/>
            <w:szCs w:val="24"/>
            <w:lang w:val="ru-RU"/>
          </w:rPr>
          <w:t xml:space="preserve">приказом</w:t>
        </w:r>
      </w:hyperlink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Министерства сельского хоз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яйства Российской Федерации от 13 декабря 2022 года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№ 862 «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Об утверждении ве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»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, в случае если действующим законодательством предусмотрено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оформление ветеринарных сопроводительных документов, а также участник отбора должен иметь действующую декларацию (сертификат) соответствия, если требования об обязательной сертификации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(декларированию) такой продукции установлены законодательством;</w:t>
      </w:r>
      <w:r>
        <w:rPr>
          <w:rFonts w:ascii="TimesNewRoman" w:hAnsi="TimesNewRoman" w:eastAsia="TimesNewRoman" w:cs="TimesNewRoman"/>
          <w:sz w:val="24"/>
          <w:szCs w:val="24"/>
          <w:lang w:val="ru-RU"/>
          <w14:ligatures w14:val="none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  <w14:ligatures w14:val="none"/>
        </w:rPr>
      </w:r>
    </w:p>
    <w:p>
      <w:pPr>
        <w:pStyle w:val="1062"/>
        <w:ind w:left="0" w:right="0" w:firstLine="567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lang w:val="ru-RU"/>
          <w14:ligatures w14:val="none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- наличие маточного поголовья  сельскохозяйственных животных (крупного рогатого скота)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на дату регистрации заявления,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подтвержденное справкой филиала бюджетного учреждения Ханты-Мансийского автономного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округа-Югры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«Ветеринарный центр» в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городе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Б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елоярском.</w:t>
      </w:r>
      <w:r>
        <w:rPr>
          <w:rFonts w:ascii="TimesNewRoman" w:hAnsi="TimesNewRoman" w:eastAsia="TimesNewRoman" w:cs="TimesNewRoman"/>
          <w:sz w:val="24"/>
          <w:szCs w:val="24"/>
          <w:lang w:val="ru-RU"/>
          <w14:ligatures w14:val="none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  <w14:ligatures w14:val="none"/>
        </w:rPr>
      </w:r>
    </w:p>
    <w:p>
      <w:pPr>
        <w:pStyle w:val="1062"/>
        <w:ind w:firstLine="567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2.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2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. Порядок и сроки проведения проверки на соответствие требованиям, установленным пунктом 2.1 Порядка.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1062"/>
        <w:jc w:val="both"/>
        <w:spacing w:before="0" w:beforeAutospacing="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        2.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2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.1. В целях проведения проверки получателя субсидии на соответствие требованиям, установленным  пунктом 2.1 Порядка, глав</w:t>
      </w:r>
      <w:r>
        <w:rPr>
          <w:rFonts w:ascii="TimesNewRoman" w:hAnsi="TimesNewRoman" w:eastAsia="TimesNewRoman" w:cs="TimesNewRoman"/>
          <w:sz w:val="24"/>
          <w:shd w:val="clear" w:color="ffffff" w:themeColor="background1" w:fill="ffffff" w:themeFill="background1"/>
          <w:lang w:val="ru-RU"/>
        </w:rPr>
        <w:t xml:space="preserve">н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ый распорядитель бюджетных сре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дств в л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ице отдела в течение 1 (одного) рабочего дня с даты регистрации заявления о предоставлении субсидии запрашивает: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1062"/>
        <w:ind w:firstLine="567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выписку из Единого государственного реестра юридических лиц (на официальном сайте Федеральной налоговой службы Российской Федерации);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1062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сведения из Перечня организаций и физических лиц, в отношении которых имеются сведения об их причастности к экстремистской деятельности или терроризму (на официальном сайте Федеральной службы по финансовому мониторингу по ссылке </w:t>
      </w:r>
      <w:r>
        <w:rPr>
          <w:rFonts w:ascii="TimesNewRoman" w:hAnsi="TimesNewRoman" w:eastAsia="TimesNewRoman" w:cs="TimesNewRoman"/>
          <w:sz w:val="24"/>
        </w:rPr>
        <w:t xml:space="preserve">https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://</w:t>
      </w:r>
      <w:r>
        <w:rPr>
          <w:rFonts w:ascii="TimesNewRoman" w:hAnsi="TimesNewRoman" w:eastAsia="TimesNewRoman" w:cs="TimesNewRoman"/>
          <w:sz w:val="24"/>
        </w:rPr>
        <w:t xml:space="preserve">www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.</w:t>
      </w:r>
      <w:r>
        <w:rPr>
          <w:rFonts w:ascii="TimesNewRoman" w:hAnsi="TimesNewRoman" w:eastAsia="TimesNewRoman" w:cs="TimesNewRoman"/>
          <w:sz w:val="24"/>
        </w:rPr>
        <w:t xml:space="preserve">fedsfm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.</w:t>
      </w:r>
      <w:r>
        <w:rPr>
          <w:rFonts w:ascii="TimesNewRoman" w:hAnsi="TimesNewRoman" w:eastAsia="TimesNewRoman" w:cs="TimesNewRoman"/>
          <w:sz w:val="24"/>
        </w:rPr>
        <w:t xml:space="preserve">ru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/</w:t>
      </w:r>
      <w:r>
        <w:rPr>
          <w:rFonts w:ascii="TimesNewRoman" w:hAnsi="TimesNewRoman" w:eastAsia="TimesNewRoman" w:cs="TimesNewRoman"/>
          <w:sz w:val="24"/>
        </w:rPr>
        <w:t xml:space="preserve">documents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/</w:t>
      </w:r>
      <w:r>
        <w:rPr>
          <w:rFonts w:ascii="TimesNewRoman" w:hAnsi="TimesNewRoman" w:eastAsia="TimesNewRoman" w:cs="TimesNewRoman"/>
          <w:sz w:val="24"/>
        </w:rPr>
        <w:t xml:space="preserve">terr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-</w:t>
      </w:r>
      <w:r>
        <w:rPr>
          <w:rFonts w:ascii="TimesNewRoman" w:hAnsi="TimesNewRoman" w:eastAsia="TimesNewRoman" w:cs="TimesNewRoman"/>
          <w:sz w:val="24"/>
        </w:rPr>
        <w:t xml:space="preserve">list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);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1062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сведения из П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еречня организаций и физических лиц, связанных с терроризмом или с распространением оружия массового уничтожения, составляемые в соответствии с решениями Совета Безопасности ООН (на официальном сайте Федеральной службы по финансовому мониторингу по ссылке </w:t>
      </w:r>
      <w:r>
        <w:rPr>
          <w:rFonts w:ascii="TimesNewRoman" w:hAnsi="TimesNewRoman" w:eastAsia="TimesNewRoman" w:cs="TimesNewRoman"/>
          <w:sz w:val="24"/>
        </w:rPr>
        <w:t xml:space="preserve">https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://</w:t>
      </w:r>
      <w:r>
        <w:rPr>
          <w:rFonts w:ascii="TimesNewRoman" w:hAnsi="TimesNewRoman" w:eastAsia="TimesNewRoman" w:cs="TimesNewRoman"/>
          <w:sz w:val="24"/>
        </w:rPr>
        <w:t xml:space="preserve">www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.</w:t>
      </w:r>
      <w:r>
        <w:rPr>
          <w:rFonts w:ascii="TimesNewRoman" w:hAnsi="TimesNewRoman" w:eastAsia="TimesNewRoman" w:cs="TimesNewRoman"/>
          <w:sz w:val="24"/>
        </w:rPr>
        <w:t xml:space="preserve">fedsfm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.</w:t>
      </w:r>
      <w:r>
        <w:rPr>
          <w:rFonts w:ascii="TimesNewRoman" w:hAnsi="TimesNewRoman" w:eastAsia="TimesNewRoman" w:cs="TimesNewRoman"/>
          <w:sz w:val="24"/>
        </w:rPr>
        <w:t xml:space="preserve">ru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/</w:t>
      </w:r>
      <w:r>
        <w:rPr>
          <w:rFonts w:ascii="TimesNewRoman" w:hAnsi="TimesNewRoman" w:eastAsia="TimesNewRoman" w:cs="TimesNewRoman"/>
          <w:sz w:val="24"/>
        </w:rPr>
        <w:t xml:space="preserve">documents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/</w:t>
      </w:r>
      <w:r>
        <w:rPr>
          <w:rFonts w:ascii="TimesNewRoman" w:hAnsi="TimesNewRoman" w:eastAsia="TimesNewRoman" w:cs="TimesNewRoman"/>
          <w:sz w:val="24"/>
        </w:rPr>
        <w:t xml:space="preserve">omu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-</w:t>
      </w:r>
      <w:r>
        <w:rPr>
          <w:rFonts w:ascii="TimesNewRoman" w:hAnsi="TimesNewRoman" w:eastAsia="TimesNewRoman" w:cs="TimesNewRoman"/>
          <w:sz w:val="24"/>
        </w:rPr>
        <w:t xml:space="preserve">or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-</w:t>
      </w:r>
      <w:r>
        <w:rPr>
          <w:rFonts w:ascii="TimesNewRoman" w:hAnsi="TimesNewRoman" w:eastAsia="TimesNewRoman" w:cs="TimesNewRoman"/>
          <w:sz w:val="24"/>
        </w:rPr>
        <w:t xml:space="preserve">terrorists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-</w:t>
      </w:r>
      <w:r>
        <w:rPr>
          <w:rFonts w:ascii="TimesNewRoman" w:hAnsi="TimesNewRoman" w:eastAsia="TimesNewRoman" w:cs="TimesNewRoman"/>
          <w:sz w:val="24"/>
        </w:rPr>
        <w:t xml:space="preserve">catalog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-</w:t>
      </w:r>
      <w:r>
        <w:rPr>
          <w:rFonts w:ascii="TimesNewRoman" w:hAnsi="TimesNewRoman" w:eastAsia="TimesNewRoman" w:cs="TimesNewRoman"/>
          <w:sz w:val="24"/>
        </w:rPr>
        <w:t xml:space="preserve">all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);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1062"/>
        <w:ind w:firstLine="567"/>
        <w:jc w:val="both"/>
        <w:spacing w:before="0" w:beforeAutospacing="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сведения о получении (неполучении) средств из бюджета Белоярского района на основании иных муниципальных правовых актов на цели, установленные  пунктом 1.6 Порядка (сведения предоставляются отделом по учету и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контролю за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расходованием финансовых средств администрации Белоярского района в течение 3 (трех) рабочих дней со дня поступления запроса);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1062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сведения из Реестра иностранных агентов (на официальном сайте Министерства юстиции Российской Федерации по ссылке </w:t>
      </w:r>
      <w:hyperlink r:id="rId52" w:tooltip="https://minjust.gov.ru/ru/activity/directions/998/)" w:history="1">
        <w:r>
          <w:rPr>
            <w:rStyle w:val="1045"/>
            <w:rFonts w:ascii="TimesNewRoman" w:hAnsi="TimesNewRoman" w:eastAsia="TimesNewRoman" w:cs="TimesNewRoman"/>
            <w:sz w:val="24"/>
          </w:rPr>
          <w:t xml:space="preserve">https</w:t>
        </w:r>
        <w:r>
          <w:rPr>
            <w:rStyle w:val="1045"/>
            <w:rFonts w:ascii="TimesNewRoman" w:hAnsi="TimesNewRoman" w:eastAsia="TimesNewRoman" w:cs="TimesNewRoman"/>
            <w:sz w:val="24"/>
            <w:lang w:val="ru-RU"/>
          </w:rPr>
          <w:t xml:space="preserve">://</w:t>
        </w:r>
        <w:r>
          <w:rPr>
            <w:rStyle w:val="1045"/>
            <w:rFonts w:ascii="TimesNewRoman" w:hAnsi="TimesNewRoman" w:eastAsia="TimesNewRoman" w:cs="TimesNewRoman"/>
            <w:sz w:val="24"/>
          </w:rPr>
          <w:t xml:space="preserve">minjust</w:t>
        </w:r>
        <w:r>
          <w:rPr>
            <w:rStyle w:val="1045"/>
            <w:rFonts w:ascii="TimesNewRoman" w:hAnsi="TimesNewRoman" w:eastAsia="TimesNewRoman" w:cs="TimesNewRoman"/>
            <w:sz w:val="24"/>
            <w:lang w:val="ru-RU"/>
          </w:rPr>
          <w:t xml:space="preserve">.</w:t>
        </w:r>
        <w:r>
          <w:rPr>
            <w:rStyle w:val="1045"/>
            <w:rFonts w:ascii="TimesNewRoman" w:hAnsi="TimesNewRoman" w:eastAsia="TimesNewRoman" w:cs="TimesNewRoman"/>
            <w:sz w:val="24"/>
          </w:rPr>
          <w:t xml:space="preserve">gov</w:t>
        </w:r>
        <w:r>
          <w:rPr>
            <w:rStyle w:val="1045"/>
            <w:rFonts w:ascii="TimesNewRoman" w:hAnsi="TimesNewRoman" w:eastAsia="TimesNewRoman" w:cs="TimesNewRoman"/>
            <w:sz w:val="24"/>
            <w:lang w:val="ru-RU"/>
          </w:rPr>
          <w:t xml:space="preserve">.</w:t>
        </w:r>
        <w:r>
          <w:rPr>
            <w:rStyle w:val="1045"/>
            <w:rFonts w:ascii="TimesNewRoman" w:hAnsi="TimesNewRoman" w:eastAsia="TimesNewRoman" w:cs="TimesNewRoman"/>
            <w:sz w:val="24"/>
          </w:rPr>
          <w:t xml:space="preserve">ru</w:t>
        </w:r>
        <w:r>
          <w:rPr>
            <w:rStyle w:val="1045"/>
            <w:rFonts w:ascii="TimesNewRoman" w:hAnsi="TimesNewRoman" w:eastAsia="TimesNewRoman" w:cs="TimesNewRoman"/>
            <w:sz w:val="24"/>
            <w:lang w:val="ru-RU"/>
          </w:rPr>
          <w:t xml:space="preserve">/</w:t>
        </w:r>
        <w:r>
          <w:rPr>
            <w:rStyle w:val="1045"/>
            <w:rFonts w:ascii="TimesNewRoman" w:hAnsi="TimesNewRoman" w:eastAsia="TimesNewRoman" w:cs="TimesNewRoman"/>
            <w:sz w:val="24"/>
          </w:rPr>
          <w:t xml:space="preserve">ru</w:t>
        </w:r>
        <w:r>
          <w:rPr>
            <w:rStyle w:val="1045"/>
            <w:rFonts w:ascii="TimesNewRoman" w:hAnsi="TimesNewRoman" w:eastAsia="TimesNewRoman" w:cs="TimesNewRoman"/>
            <w:sz w:val="24"/>
            <w:lang w:val="ru-RU"/>
          </w:rPr>
          <w:t xml:space="preserve">/</w:t>
        </w:r>
        <w:r>
          <w:rPr>
            <w:rStyle w:val="1045"/>
            <w:rFonts w:ascii="TimesNewRoman" w:hAnsi="TimesNewRoman" w:eastAsia="TimesNewRoman" w:cs="TimesNewRoman"/>
            <w:sz w:val="24"/>
          </w:rPr>
          <w:t xml:space="preserve">activity</w:t>
        </w:r>
        <w:r>
          <w:rPr>
            <w:rStyle w:val="1045"/>
            <w:rFonts w:ascii="TimesNewRoman" w:hAnsi="TimesNewRoman" w:eastAsia="TimesNewRoman" w:cs="TimesNewRoman"/>
            <w:sz w:val="24"/>
            <w:lang w:val="ru-RU"/>
          </w:rPr>
          <w:t xml:space="preserve">/</w:t>
        </w:r>
        <w:r>
          <w:rPr>
            <w:rStyle w:val="1045"/>
            <w:rFonts w:ascii="TimesNewRoman" w:hAnsi="TimesNewRoman" w:eastAsia="TimesNewRoman" w:cs="TimesNewRoman"/>
            <w:sz w:val="24"/>
          </w:rPr>
          <w:t xml:space="preserve">directions</w:t>
        </w:r>
        <w:r>
          <w:rPr>
            <w:rStyle w:val="1045"/>
            <w:rFonts w:ascii="TimesNewRoman" w:hAnsi="TimesNewRoman" w:eastAsia="TimesNewRoman" w:cs="TimesNewRoman"/>
            <w:sz w:val="24"/>
            <w:lang w:val="ru-RU"/>
          </w:rPr>
          <w:t xml:space="preserve">/998/)</w:t>
        </w:r>
      </w:hyperlink>
      <w:r>
        <w:rPr>
          <w:rFonts w:ascii="TimesNewRoman" w:hAnsi="TimesNewRoman" w:eastAsia="TimesNewRoman" w:cs="TimesNewRoman"/>
          <w:sz w:val="24"/>
          <w:lang w:val="ru-RU"/>
        </w:rPr>
        <w:t xml:space="preserve">;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1062"/>
        <w:ind w:firstLine="540"/>
        <w:jc w:val="both"/>
        <w:spacing w:before="0" w:beforeAutospacing="0"/>
        <w:rPr>
          <w:rFonts w:ascii="TimesNewRoman" w:hAnsi="TimesNewRoman" w:eastAsia="TimesNewRoman" w:cs="TimesNewRoman"/>
          <w:color w:val="ff0000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сведения о количестве  маточного поголовья сельскохозяйственных животных </w:t>
      </w:r>
      <w:r>
        <w:rPr>
          <w:rFonts w:ascii="TimesNewRoman" w:hAnsi="TimesNewRoman" w:eastAsia="TimesNewRoman" w:cs="TimesNewRoman"/>
          <w:color w:val="000000" w:themeColor="text1"/>
          <w:sz w:val="24"/>
          <w:lang w:val="ru-RU"/>
        </w:rPr>
        <w:t xml:space="preserve">(</w:t>
      </w:r>
      <w:r>
        <w:rPr>
          <w:rFonts w:ascii="TimesNewRoman" w:hAnsi="TimesNewRoman" w:eastAsia="TimesNewRoman" w:cs="TimesNewRoman"/>
          <w:color w:val="000000" w:themeColor="text1"/>
          <w:sz w:val="24"/>
          <w:lang w:val="ru-RU"/>
        </w:rPr>
        <w:t xml:space="preserve">крупного рогатого скота),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</w:t>
      </w:r>
      <w:r>
        <w:rPr>
          <w:rFonts w:ascii="TimesNewRoman" w:hAnsi="TimesNewRoman" w:eastAsia="TimesNewRoman" w:cs="TimesNewRoman"/>
          <w:b w:val="0"/>
          <w:bCs w:val="0"/>
          <w:color w:val="000000" w:themeColor="text1"/>
          <w:sz w:val="24"/>
          <w:lang w:val="ru-RU"/>
        </w:rPr>
        <w:t xml:space="preserve">на дату регистрации заявления</w:t>
      </w:r>
      <w:r>
        <w:rPr>
          <w:rFonts w:ascii="TimesNewRoman" w:hAnsi="TimesNewRoman" w:eastAsia="TimesNewRoman" w:cs="TimesNewRoman"/>
          <w:b w:val="0"/>
          <w:bCs w:val="0"/>
          <w:color w:val="000000" w:themeColor="text1"/>
          <w:sz w:val="24"/>
          <w:lang w:val="ru-RU"/>
        </w:rPr>
        <w:t xml:space="preserve">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(сведения запрашиваются в  бюджетном учреждении Ханты-Мансийс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кого автономного округа -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Югры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«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Ветеринарный центр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»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в городе Белоярском). </w:t>
      </w:r>
      <w:r>
        <w:rPr>
          <w:rFonts w:ascii="TimesNewRoman" w:hAnsi="TimesNewRoman" w:eastAsia="TimesNewRoman" w:cs="TimesNewRoman"/>
          <w:color w:val="ff0000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color w:val="ff0000"/>
          <w:sz w:val="24"/>
          <w:szCs w:val="24"/>
          <w:lang w:val="ru-RU"/>
        </w:rPr>
      </w:r>
    </w:p>
    <w:p>
      <w:pPr>
        <w:ind w:firstLine="720"/>
        <w:jc w:val="both"/>
        <w:spacing w:before="0" w:beforeAutospacing="0"/>
      </w:pPr>
      <w:r>
        <w:t xml:space="preserve">Получатель субсидии вправе представить документы (сведения), указанные в настоящем пункте, по собственной инициативе.</w:t>
      </w:r>
      <w:r/>
    </w:p>
    <w:p>
      <w:pPr>
        <w:pStyle w:val="1062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2.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3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. Перечень документов и сроки их предоставления получателем субсидии, требования к таким документам.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1062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2.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3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.1. Получатель субсидии при наличии лимитов бюджетных обязательств на предоставление субсидии,  представляет следующие документы: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1062"/>
        <w:ind w:firstLine="540"/>
        <w:jc w:val="both"/>
        <w:spacing w:before="0" w:beforeAutospacing="0"/>
        <w:rPr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заявление о предоставлении субсидии по форме согласно приложению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№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1 к Порядку;</w:t>
      </w:r>
      <w:r>
        <w:rPr>
          <w:lang w:val="ru-RU"/>
        </w:rPr>
      </w:r>
      <w:r>
        <w:rPr>
          <w:lang w:val="ru-RU"/>
        </w:rPr>
      </w:r>
    </w:p>
    <w:p>
      <w:pPr>
        <w:pStyle w:val="1062"/>
        <w:ind w:firstLine="540"/>
        <w:jc w:val="both"/>
        <w:spacing w:before="0" w:beforeAutospacing="0"/>
        <w:shd w:val="clear" w:color="ffffff" w:themeColor="background1" w:fill="ffffff" w:themeFill="background1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справку-расчет предоставления субсидии по форме согласно приложению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№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2 к Порядку;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1062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lang w:val="ru-RU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справки-расчёт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о движении поголовья сельскохозяйственных животных, согласно приложени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я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м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№ 3 - 4  к Порядку;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</w:t>
      </w:r>
      <w:r>
        <w:rPr>
          <w:rFonts w:ascii="TimesNewRoman" w:hAnsi="TimesNewRoman" w:eastAsia="TimesNewRoman" w:cs="TimesNewRoman"/>
          <w:sz w:val="24"/>
          <w:szCs w:val="24"/>
          <w:lang w:val="ru-RU"/>
          <w14:ligatures w14:val="none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  <w14:ligatures w14:val="none"/>
        </w:rPr>
      </w:r>
    </w:p>
    <w:p>
      <w:pPr>
        <w:pStyle w:val="1062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lang w:val="ru-RU"/>
          <w14:ligatures w14:val="none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оборотно-сальдовая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ведомость по счету 001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«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Арендованные основные средства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»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, содержащая сведения об объектах (объекте)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для производства молочной продукции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, находящихся на праве собственности или аренды (безвозмездного пользования);</w:t>
      </w:r>
      <w:r>
        <w:rPr>
          <w:rFonts w:ascii="TimesNewRoman" w:hAnsi="TimesNewRoman" w:eastAsia="TimesNewRoman" w:cs="TimesNewRoman"/>
          <w:sz w:val="24"/>
          <w:szCs w:val="24"/>
          <w:lang w:val="ru-RU"/>
          <w14:ligatures w14:val="none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  <w14:ligatures w14:val="none"/>
        </w:rPr>
      </w:r>
    </w:p>
    <w:p>
      <w:pPr>
        <w:pStyle w:val="1062"/>
        <w:ind w:firstLine="540"/>
        <w:jc w:val="both"/>
        <w:spacing w:before="0" w:beforeAutospacing="0"/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копии декларации о соответствии (сертификата соответствия) (при наличии </w:t>
      </w:r>
      <w:r>
        <w:rPr>
          <w:rFonts w:ascii="TimesNewRoman" w:hAnsi="TimesNewRoman" w:eastAsia="TimesNewRoman" w:cs="TimesNewRoman"/>
          <w:color w:val="000000" w:themeColor="text1"/>
          <w:sz w:val="24"/>
          <w:lang w:val="ru-RU"/>
        </w:rPr>
        <w:t xml:space="preserve">обязательных требований, установленных действующим законодательством, об обязательном проведении процедуры сертификации (декларирования) соответствующих </w:t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  <w:t xml:space="preserve">видов продукции).</w:t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</w:r>
    </w:p>
    <w:p>
      <w:pPr>
        <w:pStyle w:val="1062"/>
        <w:ind w:firstLine="540"/>
        <w:jc w:val="both"/>
        <w:spacing w:before="0" w:beforeAutospacing="0"/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  <w:t xml:space="preserve">2.</w:t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  <w:t xml:space="preserve">3</w:t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  <w:t xml:space="preserve">.2. Расходы  Получателя субсидии, источником финансового обеспечения которых является субсидия, производятся  на основании представленных в Уполномоченный орган  документов:</w:t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</w:r>
    </w:p>
    <w:p>
      <w:pPr>
        <w:pStyle w:val="1063"/>
        <w:ind w:right="0" w:firstLine="708"/>
        <w:jc w:val="both"/>
        <w:widowControl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</w:rPr>
        <w:t xml:space="preserve">реестр платежных поручений,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</w:rPr>
        <w:t xml:space="preserve">по  форме согласно приложению 14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</w:rPr>
        <w:t xml:space="preserve"> к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Порядку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открытия и ведения лицевых счетов Комитетом по финансам и налоговой политике администрации Белоярского района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утвержденный распоряжени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ем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Комитета по финансам и налоговой политике администрации Белоярского района от 1 октября 2020 года № 32-р «О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порядке открытия и ведения лицевых счетов Комитетом по финансам и налоговой политике администрации Белоярского района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r>
    </w:p>
    <w:p>
      <w:pPr>
        <w:pStyle w:val="1063"/>
        <w:ind w:right="0" w:firstLine="708"/>
        <w:jc w:val="both"/>
        <w:widowControl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Р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</w:rPr>
        <w:t xml:space="preserve">еестр платежных поручений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</w:rPr>
        <w:t xml:space="preserve"> должен быть согласован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</w:rPr>
        <w:t xml:space="preserve"> н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ачальник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правления при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родопользования, сельского хозяйства и развития предпринимательства  администрации Белоярского района (в период его отсутствия - лицо, исполняющее обязанности)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;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pStyle w:val="1062"/>
        <w:ind w:firstLine="540"/>
        <w:jc w:val="both"/>
        <w:spacing w:before="0" w:beforeAutospacing="0"/>
        <w:rPr>
          <w:rFonts w:ascii="TimesNewRoman" w:hAnsi="TimesNewRoman" w:eastAsia="TimesNewRoman" w:cs="TimesNewRoman"/>
          <w:b/>
          <w:bCs/>
          <w:color w:val="000000" w:themeColor="text1"/>
          <w:sz w:val="24"/>
          <w:szCs w:val="24"/>
        </w:rPr>
      </w:pP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  <w:t xml:space="preserve"> справка-расчет субсидии к реестру платежных поручений, согласно приложению № 12, к которой прилагаются следующие документы </w:t>
      </w:r>
      <w:r>
        <w:rPr>
          <w:rFonts w:ascii="TimesNewRoman" w:hAnsi="TimesNewRoman" w:eastAsia="TimesNewRoman" w:cs="TimesNewRoman"/>
          <w:b w:val="0"/>
          <w:bCs w:val="0"/>
          <w:color w:val="000000" w:themeColor="text1"/>
          <w:sz w:val="24"/>
          <w:szCs w:val="24"/>
          <w:u w:val="none"/>
          <w:lang w:val="ru-RU"/>
        </w:rPr>
        <w:t xml:space="preserve">(</w:t>
      </w:r>
      <w:r>
        <w:rPr>
          <w:rFonts w:ascii="TimesNewRoman" w:hAnsi="TimesNewRoman" w:eastAsia="TimesNewRoman" w:cs="TimesNewRoman"/>
          <w:b w:val="0"/>
          <w:bCs w:val="0"/>
          <w:color w:val="000000" w:themeColor="text1"/>
          <w:sz w:val="24"/>
          <w:szCs w:val="24"/>
          <w:u w:val="none"/>
          <w:lang w:val="ru-RU"/>
        </w:rPr>
        <w:t xml:space="preserve">в зависимости от направления расходов)</w:t>
      </w:r>
      <w:r>
        <w:rPr>
          <w:rFonts w:ascii="TimesNewRoman" w:hAnsi="TimesNewRoman" w:eastAsia="TimesNewRoman" w:cs="TimesNewRoman"/>
          <w:b w:val="0"/>
          <w:bCs w:val="0"/>
          <w:color w:val="000000" w:themeColor="text1"/>
          <w:sz w:val="24"/>
          <w:szCs w:val="24"/>
          <w:u w:val="none"/>
          <w:lang w:val="ru-RU"/>
        </w:rPr>
        <w:t xml:space="preserve">:</w:t>
      </w:r>
      <w:r>
        <w:rPr>
          <w:rFonts w:ascii="TimesNewRoman" w:hAnsi="TimesNewRoman" w:eastAsia="TimesNewRoman" w:cs="TimesNewRoman"/>
          <w:b/>
          <w:bCs/>
          <w:color w:val="000000" w:themeColor="text1"/>
          <w:sz w:val="24"/>
          <w:szCs w:val="24"/>
        </w:rPr>
      </w:r>
      <w:r>
        <w:rPr>
          <w:rFonts w:ascii="TimesNewRoman" w:hAnsi="TimesNewRoman" w:eastAsia="TimesNewRoman" w:cs="TimesNewRoman"/>
          <w:b/>
          <w:bCs/>
          <w:color w:val="000000" w:themeColor="text1"/>
          <w:sz w:val="24"/>
          <w:szCs w:val="24"/>
        </w:rPr>
      </w:r>
    </w:p>
    <w:p>
      <w:pPr>
        <w:pStyle w:val="1062"/>
        <w:ind w:firstLine="540"/>
        <w:jc w:val="both"/>
        <w:spacing w:before="0" w:beforeAutospacing="0"/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  <w:t xml:space="preserve">копии </w:t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  <w:t xml:space="preserve">договоров купли-продажи, поставок, подряда, оказания услуг, выполнения работ;</w:t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</w:r>
    </w:p>
    <w:p>
      <w:pPr>
        <w:pStyle w:val="1062"/>
        <w:ind w:firstLine="540"/>
        <w:jc w:val="both"/>
        <w:spacing w:before="0" w:beforeAutospacing="0"/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  <w:t xml:space="preserve">  копии </w:t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  <w:t xml:space="preserve">счетов на оплату (при наличии),  копии товарных накладных, счетов-фактур соответствующих унифицированных форм и (или) документы, предусмотренные законодательством Российской Федерации о бухгалтерском учете, федеральными и (или) отраслевыми стандартами;</w:t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</w:r>
    </w:p>
    <w:p>
      <w:pPr>
        <w:pStyle w:val="1062"/>
        <w:ind w:firstLine="540"/>
        <w:jc w:val="both"/>
        <w:spacing w:before="0" w:beforeAutospacing="0"/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  <w14:ligatures w14:val="none"/>
        </w:rPr>
      </w:pP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  <w:t xml:space="preserve">Д</w:t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  <w:t xml:space="preserve">ля подтверждения объема  расходов</w:t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  <w:t xml:space="preserve"> на оплату труда, включая компенсационные и стимулирующие выплаты,</w:t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  <w:t xml:space="preserve"> предоставляются</w:t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  <w:t xml:space="preserve">:</w:t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  <w14:ligatures w14:val="none"/>
        </w:rPr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  <w14:ligatures w14:val="none"/>
        </w:rPr>
      </w:r>
    </w:p>
    <w:p>
      <w:pPr>
        <w:pStyle w:val="1062"/>
        <w:ind w:firstLine="540"/>
        <w:jc w:val="both"/>
        <w:spacing w:before="0" w:beforeAutospacing="0"/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  <w14:ligatures w14:val="none"/>
        </w:rPr>
      </w:pP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  <w:t xml:space="preserve">копия приказа об утверждении штатного расписания;</w:t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  <w14:ligatures w14:val="none"/>
        </w:rPr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  <w14:ligatures w14:val="none"/>
        </w:rPr>
      </w:r>
    </w:p>
    <w:p>
      <w:pPr>
        <w:pStyle w:val="1062"/>
        <w:ind w:firstLine="540"/>
        <w:jc w:val="both"/>
        <w:spacing w:before="0" w:beforeAutospacing="0"/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  <w14:ligatures w14:val="none"/>
        </w:rPr>
      </w:pP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  <w:t xml:space="preserve">реестр трудовых договоров;</w:t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  <w14:ligatures w14:val="none"/>
        </w:rPr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  <w14:ligatures w14:val="none"/>
        </w:rPr>
      </w:r>
    </w:p>
    <w:p>
      <w:pPr>
        <w:pStyle w:val="1062"/>
        <w:ind w:firstLine="0"/>
        <w:jc w:val="both"/>
        <w:spacing w:before="0" w:beforeAutospacing="0"/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  <w14:ligatures w14:val="none"/>
        </w:rPr>
      </w:pP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  <w:t xml:space="preserve">         оборотно-сальдовая</w:t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  <w:t xml:space="preserve"> ведомость по счету 70 </w:t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  <w:t xml:space="preserve">«Расчеты с персоналом по оплате труда» </w:t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  <w:t xml:space="preserve">(</w:t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  <w:t xml:space="preserve">сформированная  на дату обращения в Уполномоченный орган);</w:t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  <w14:ligatures w14:val="none"/>
        </w:rPr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  <w14:ligatures w14:val="none"/>
        </w:rPr>
      </w:r>
    </w:p>
    <w:p>
      <w:pPr>
        <w:pStyle w:val="1062"/>
        <w:ind w:firstLine="567"/>
        <w:jc w:val="both"/>
        <w:spacing w:before="0" w:beforeAutospacing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  <w:t xml:space="preserve">копии приказов о премировании (при наличии).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062"/>
        <w:ind w:firstLine="540"/>
        <w:jc w:val="both"/>
        <w:spacing w:before="0" w:beforeAutospacing="0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</w:rPr>
        <w:t xml:space="preserve">Для подтверждения объема  расходов  по оплате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shd w:val="clear" w:color="ffffff" w:themeColor="background1" w:fill="ffffff" w:themeFill="background1"/>
          <w:lang w:val="ru-RU"/>
        </w:rPr>
        <w:t xml:space="preserve"> налога на доходы физических лиц (далее – НДФЛ), транспортного налога, налога на имущество, сборов,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shd w:val="clear" w:color="ffffff" w:themeColor="background1" w:fill="ffffff" w:themeFill="background1"/>
          <w:lang w:val="ru-RU"/>
        </w:rPr>
        <w:t xml:space="preserve">страховых взносов, подлежащих уплате в бюджетную систему Российской Федерации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</w:rPr>
        <w:t xml:space="preserve">предоставляются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</w:rPr>
        <w:t xml:space="preserve">: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r>
    </w:p>
    <w:p>
      <w:pPr>
        <w:pStyle w:val="1062"/>
        <w:ind w:left="0" w:right="0" w:firstLine="567"/>
        <w:jc w:val="both"/>
        <w:spacing w:before="0" w:beforeAutospacing="0"/>
        <w:tabs>
          <w:tab w:val="left" w:pos="0" w:leader="none"/>
        </w:tabs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  <w:t xml:space="preserve">-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  <w:t xml:space="preserve">для подтверждения объемов затрат по НДФЛ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: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hd w:val="clear" w:color="ffffff" w:themeColor="background1" w:fill="ffffff" w:themeFill="background1"/>
        <w:tabs>
          <w:tab w:val="left" w:pos="0" w:leader="none"/>
        </w:tabs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оборотно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 -  сальдовые 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ведомости,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 сформированные по  счету: 68.01 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НДФЛ при исполнении обязанностей налогового агента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»;</w:t>
      </w:r>
      <w:r>
        <w:rPr>
          <w:rFonts w:ascii="Times New Roman" w:hAnsi="Times New Roman" w:cs="Times New Roman"/>
          <w:b/>
          <w:bCs/>
          <w:color w:val="000000" w:themeColor="text1"/>
        </w:rPr>
      </w:r>
      <w:r>
        <w:rPr>
          <w:rFonts w:ascii="Times New Roman" w:hAnsi="Times New Roman" w:cs="Times New Roman"/>
          <w:b/>
          <w:bCs/>
          <w:color w:val="000000" w:themeColor="text1"/>
        </w:rPr>
      </w:r>
    </w:p>
    <w:p>
      <w:pPr>
        <w:ind w:left="0" w:right="0" w:firstLine="567"/>
        <w:jc w:val="both"/>
        <w:shd w:val="clear" w:color="ffffff" w:themeColor="background1" w:fill="ffffff" w:themeFill="background1"/>
        <w:tabs>
          <w:tab w:val="left" w:pos="0" w:leader="none"/>
        </w:tabs>
        <w:rPr>
          <w:rFonts w:ascii="Times New Roman" w:hAnsi="Times New Roman" w:cs="Times New Roman"/>
          <w:b w:val="0"/>
          <w:bCs w:val="0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- для подтверждения  объемов затрат  страховых взнос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</w:rPr>
        <w:t xml:space="preserve">:</w:t>
      </w:r>
      <w:r>
        <w:rPr>
          <w:rFonts w:ascii="Times New Roman" w:hAnsi="Times New Roman" w:cs="Times New Roman"/>
          <w:b w:val="0"/>
          <w:bCs w:val="0"/>
          <w:color w:val="000000" w:themeColor="text1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</w:rPr>
      </w:r>
    </w:p>
    <w:p>
      <w:pPr>
        <w:ind w:left="0" w:right="0" w:firstLine="567"/>
        <w:jc w:val="both"/>
        <w:tabs>
          <w:tab w:val="left" w:pos="0" w:leader="none"/>
        </w:tabs>
        <w:rPr>
          <w:rFonts w:ascii="Times New Roman" w:hAnsi="Times New Roman" w:cs="Times New Roman"/>
          <w:strike/>
          <w:color w:val="000000" w:themeColor="text1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оборотно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 - сальдовые 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ведомости, 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сформированные по счету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 69.09 «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Страховые взносы по единому тарифу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; </w:t>
      </w:r>
      <w:r>
        <w:rPr>
          <w:rFonts w:ascii="Times New Roman" w:hAnsi="Times New Roman" w:cs="Times New Roman"/>
          <w:strike/>
          <w:color w:val="000000" w:themeColor="text1"/>
          <w:highlight w:val="none"/>
        </w:rPr>
      </w:r>
      <w:r>
        <w:rPr>
          <w:rFonts w:ascii="Times New Roman" w:hAnsi="Times New Roman" w:cs="Times New Roman"/>
          <w:strike/>
          <w:color w:val="000000" w:themeColor="text1"/>
          <w:highlight w:val="none"/>
        </w:rPr>
      </w:r>
    </w:p>
    <w:p>
      <w:pPr>
        <w:ind w:left="0" w:right="0" w:firstLine="567"/>
        <w:jc w:val="both"/>
        <w:tabs>
          <w:tab w:val="left" w:pos="0" w:leader="none"/>
        </w:tabs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- 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для подтверждения  объемов затрат по социальным взносам: </w:t>
      </w:r>
      <w:r>
        <w:rPr>
          <w:rFonts w:ascii="Times New Roman" w:hAnsi="Times New Roman" w:cs="Times New Roman"/>
          <w:b/>
          <w:bCs/>
          <w:color w:val="000000" w:themeColor="text1"/>
        </w:rPr>
      </w:r>
      <w:r>
        <w:rPr>
          <w:rFonts w:ascii="Times New Roman" w:hAnsi="Times New Roman" w:cs="Times New Roman"/>
          <w:b/>
          <w:bCs/>
          <w:color w:val="000000" w:themeColor="text1"/>
        </w:rPr>
      </w:r>
    </w:p>
    <w:p>
      <w:pPr>
        <w:ind w:left="0" w:right="0" w:firstLine="567"/>
        <w:jc w:val="both"/>
        <w:tabs>
          <w:tab w:val="left" w:pos="0" w:leader="none"/>
        </w:tabs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оборотно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 -  сальдовые 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ведомости,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 сформированные по  счету 69.11. «Расчеты 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по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обязательному социальному страхованию от несчастных случаев на производстве и профессиональных заболеваний»;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567"/>
        <w:jc w:val="both"/>
        <w:tabs>
          <w:tab w:val="left" w:pos="0" w:leader="none"/>
        </w:tabs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- 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для подтверждения  объемов  затрат по налогу на имущество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:</w:t>
      </w:r>
      <w:r>
        <w:rPr>
          <w:rFonts w:ascii="Times New Roman" w:hAnsi="Times New Roman" w:cs="Times New Roman"/>
          <w:b/>
          <w:bCs/>
          <w:color w:val="000000" w:themeColor="text1"/>
        </w:rPr>
      </w:r>
      <w:r>
        <w:rPr>
          <w:rFonts w:ascii="Times New Roman" w:hAnsi="Times New Roman" w:cs="Times New Roman"/>
          <w:b/>
          <w:bCs/>
          <w:color w:val="000000" w:themeColor="text1"/>
        </w:rPr>
      </w:r>
    </w:p>
    <w:p>
      <w:pPr>
        <w:ind w:left="0" w:right="0" w:firstLine="567"/>
        <w:jc w:val="both"/>
        <w:tabs>
          <w:tab w:val="left" w:pos="0" w:leader="none"/>
        </w:tabs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оборотно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 - сальдовые 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ведомости, 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сформированные по  счету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 68.08 «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Налог на имущество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»;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567"/>
        <w:jc w:val="both"/>
        <w:tabs>
          <w:tab w:val="left" w:pos="0" w:leader="none"/>
        </w:tabs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- 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для подтверждения  объемов  затрат по транспортному налогу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: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567"/>
        <w:jc w:val="both"/>
        <w:spacing w:before="0" w:beforeAutospacing="0"/>
        <w:tabs>
          <w:tab w:val="left" w:pos="0" w:leader="none"/>
        </w:tabs>
        <w:rPr>
          <w:rFonts w:ascii="Times New Roman" w:hAnsi="Times New Roman" w:cs="Times New Roman"/>
          <w:strike/>
          <w:color w:val="000000" w:themeColor="text1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оборотно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 - сальдовые 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ведомости, 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сформированные по счету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 68.07 «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Расчеты по налогам и сборам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.</w:t>
      </w:r>
      <w:r>
        <w:rPr>
          <w:rFonts w:ascii="Times New Roman" w:hAnsi="Times New Roman" w:cs="Times New Roman"/>
          <w:strike/>
          <w:color w:val="000000" w:themeColor="text1"/>
          <w:highlight w:val="none"/>
        </w:rPr>
      </w:r>
      <w:r>
        <w:rPr>
          <w:rFonts w:ascii="Times New Roman" w:hAnsi="Times New Roman" w:cs="Times New Roman"/>
          <w:strike/>
          <w:color w:val="000000" w:themeColor="text1"/>
          <w:highlight w:val="none"/>
        </w:rPr>
      </w:r>
    </w:p>
    <w:p>
      <w:pPr>
        <w:ind w:left="0" w:right="0" w:firstLine="567"/>
        <w:jc w:val="both"/>
        <w:spacing w:before="0" w:beforeAutospacing="0"/>
        <w:tabs>
          <w:tab w:val="left" w:pos="0" w:leader="none"/>
        </w:tabs>
        <w:rPr>
          <w:rFonts w:ascii="Times New Roman" w:hAnsi="Times New Roman" w:cs="Times New Roman"/>
          <w:strike w:val="0"/>
          <w:color w:val="000000" w:themeColor="text1"/>
        </w:rPr>
      </w:pPr>
      <w:r>
        <w:rPr>
          <w:rFonts w:ascii="Times New Roman" w:hAnsi="Times New Roman" w:cs="Times New Roman"/>
          <w:strike w:val="0"/>
          <w:color w:val="000000" w:themeColor="text1"/>
          <w:highlight w:val="none"/>
        </w:rPr>
        <w:t xml:space="preserve"> К оборотно-сальдовым ведомостям сформированным по счетам 68.07 </w:t>
      </w:r>
      <w:r>
        <w:rPr>
          <w:rFonts w:ascii="Times New Roman" w:hAnsi="Times New Roman" w:eastAsia="Times New Roman" w:cs="Times New Roman"/>
          <w:strike w:val="0"/>
          <w:color w:val="000000" w:themeColor="text1"/>
        </w:rPr>
        <w:t xml:space="preserve"> «</w:t>
      </w:r>
      <w:r>
        <w:rPr>
          <w:rFonts w:ascii="Times New Roman" w:hAnsi="Times New Roman" w:eastAsia="Times New Roman" w:cs="Times New Roman"/>
          <w:strike w:val="0"/>
          <w:color w:val="000000" w:themeColor="text1"/>
        </w:rPr>
        <w:t xml:space="preserve">Расчеты по налогам и сборам</w:t>
      </w:r>
      <w:r>
        <w:rPr>
          <w:rFonts w:ascii="Times New Roman" w:hAnsi="Times New Roman" w:eastAsia="Times New Roman" w:cs="Times New Roman"/>
          <w:strike w:val="0"/>
          <w:color w:val="000000" w:themeColor="text1"/>
        </w:rPr>
        <w:t xml:space="preserve">», </w:t>
      </w:r>
      <w:r>
        <w:rPr>
          <w:rFonts w:ascii="Times New Roman" w:hAnsi="Times New Roman" w:eastAsia="Times New Roman" w:cs="Times New Roman"/>
          <w:strike w:val="0"/>
          <w:color w:val="000000" w:themeColor="text1"/>
        </w:rPr>
        <w:t xml:space="preserve">68.08 «</w:t>
      </w:r>
      <w:r>
        <w:rPr>
          <w:rFonts w:ascii="Times New Roman" w:hAnsi="Times New Roman" w:eastAsia="Times New Roman" w:cs="Times New Roman"/>
          <w:strike w:val="0"/>
          <w:color w:val="000000" w:themeColor="text1"/>
        </w:rPr>
        <w:t xml:space="preserve">Налог на имущество</w:t>
      </w:r>
      <w:r>
        <w:rPr>
          <w:rFonts w:ascii="Times New Roman" w:hAnsi="Times New Roman" w:eastAsia="Times New Roman" w:cs="Times New Roman"/>
          <w:strike w:val="0"/>
          <w:color w:val="000000" w:themeColor="text1"/>
        </w:rPr>
        <w:t xml:space="preserve">» предоставляется оборотно-сальдовая ведомость по счету 01 «Основные средства».</w:t>
      </w:r>
      <w:r>
        <w:rPr>
          <w:rFonts w:ascii="Times New Roman" w:hAnsi="Times New Roman" w:cs="Times New Roman"/>
          <w:strike w:val="0"/>
          <w:color w:val="000000" w:themeColor="text1"/>
        </w:rPr>
      </w:r>
      <w:r>
        <w:rPr>
          <w:rFonts w:ascii="Times New Roman" w:hAnsi="Times New Roman" w:cs="Times New Roman"/>
          <w:strike w:val="0"/>
          <w:color w:val="000000" w:themeColor="text1"/>
        </w:rPr>
      </w:r>
    </w:p>
    <w:p>
      <w:pPr>
        <w:jc w:val="both"/>
        <w:spacing w:before="0" w:beforeAutospacing="0"/>
        <w:rPr>
          <w:strike/>
          <w:color w:val="ff0000"/>
        </w:rPr>
      </w:pPr>
      <w:r>
        <w:rPr>
          <w:strike/>
          <w:color w:val="ffffff" w:themeColor="background1"/>
        </w:rPr>
        <w:t xml:space="preserve">        </w:t>
      </w:r>
      <w:r>
        <w:rPr>
          <w:strike w:val="0"/>
          <w:color w:val="ffffff" w:themeColor="background1"/>
        </w:rPr>
        <w:t xml:space="preserve">   </w:t>
      </w:r>
      <w:r>
        <w:rPr>
          <w:strike w:val="0"/>
          <w:color w:val="ff0000"/>
        </w:rPr>
        <w:t xml:space="preserve"> </w:t>
      </w:r>
      <w:r>
        <w:rPr>
          <w:rFonts w:ascii="TimesNewRoman" w:hAnsi="TimesNewRoman" w:eastAsia="TimesNewRoman" w:cs="TimesNewRoman"/>
          <w:strike w:val="0"/>
          <w:sz w:val="24"/>
          <w:lang w:val="ru-RU"/>
        </w:rPr>
        <w:t xml:space="preserve">2.</w:t>
      </w:r>
      <w:r>
        <w:rPr>
          <w:rFonts w:ascii="TimesNewRoman" w:hAnsi="TimesNewRoman" w:eastAsia="TimesNewRoman" w:cs="TimesNewRoman"/>
          <w:strike w:val="0"/>
          <w:sz w:val="24"/>
          <w:lang w:val="ru-RU"/>
        </w:rPr>
        <w:t xml:space="preserve">4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. Документы, указанные в пункте 2.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3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.1, 2.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3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.2 Порядка, представляются в администрацию Белоярского района по адресу: 628162, Ханты-Мансийский автономный округ -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Югра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, г. Белоярский, ул.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Центральная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, д. 9, одним из следующих способов:</w:t>
      </w:r>
      <w:r>
        <w:rPr>
          <w:strike/>
          <w:color w:val="ff0000"/>
        </w:rPr>
      </w:r>
      <w:r>
        <w:rPr>
          <w:strike/>
          <w:color w:val="ff0000"/>
        </w:rPr>
      </w:r>
    </w:p>
    <w:p>
      <w:pPr>
        <w:pStyle w:val="1062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сформированными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в один прошнурованный и пронумерованный комплект непосредственно или почтовым отправлением. Наименования, номера и даты всех документов, количество листов в них вносятся в опись;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1062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в электронной форме: в форме электронных образов документов в формате </w:t>
      </w:r>
      <w:r>
        <w:rPr>
          <w:rFonts w:ascii="TimesNewRoman" w:hAnsi="TimesNewRoman" w:eastAsia="TimesNewRoman" w:cs="TimesNewRoman"/>
          <w:sz w:val="24"/>
        </w:rPr>
        <w:t xml:space="preserve">PDF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, посредством электронной почты на один из электронных адресов отдела, указанных на официальном сай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те органов местного самоуправления Белоярского района, с последующим предоставлением документов на бумажном носителе, сформированными в прошнурованный и пронумерованный комплект, не позднее 5 (пяти) рабочих дней после подачи документов в электронной форме.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1062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2.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5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. Регистрация заявления о предоставлении субсидии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осуществляется в системе электронного документооборота администрации Белоярского района в день его поступления.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1062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2.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6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. Уполномоченный орган в лице отдела в течение 3 (трех) рабочих дней после получения сведений, документов, указанных в пунктах 2.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2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.1, 2.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3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.1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Порядка, формирует з</w:t>
      </w:r>
      <w:r>
        <w:rPr>
          <w:rFonts w:ascii="Times New Roman" w:hAnsi="Times New Roman" w:eastAsia="Times New Roman"/>
          <w:sz w:val="24"/>
          <w:szCs w:val="24"/>
          <w:lang w:val="ru-RU"/>
        </w:rPr>
        <w:t xml:space="preserve">аключение о рассмотрении документов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, по форме согласно приложению</w:t>
      </w:r>
      <w:r>
        <w:rPr>
          <w:rFonts w:ascii="TimesNewRoman" w:hAnsi="TimesNewRoman" w:eastAsia="TimesNewRoman" w:cs="TimesNewRoman"/>
          <w:color w:val="ff0000"/>
          <w:sz w:val="24"/>
          <w:lang w:val="ru-RU"/>
        </w:rPr>
        <w:t xml:space="preserve"> </w:t>
      </w:r>
      <w:r>
        <w:rPr>
          <w:rFonts w:ascii="TimesNewRoman" w:hAnsi="TimesNewRoman" w:eastAsia="TimesNewRoman" w:cs="TimesNewRoman"/>
          <w:color w:val="000000" w:themeColor="text1"/>
          <w:sz w:val="24"/>
          <w:lang w:val="ru-RU"/>
        </w:rPr>
        <w:t xml:space="preserve">№ 5 к Порядку.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ind w:firstLine="567"/>
        <w:jc w:val="both"/>
        <w:spacing w:before="0" w:beforeAutospacing="0"/>
        <w:rPr>
          <w:color w:val="000000" w:themeColor="text1"/>
        </w:rPr>
      </w:pPr>
      <w:r>
        <w:t xml:space="preserve">2.</w:t>
      </w:r>
      <w:r>
        <w:t xml:space="preserve">7</w:t>
      </w:r>
      <w:r>
        <w:t xml:space="preserve">.</w:t>
      </w:r>
      <w:r>
        <w:rPr>
          <w:color w:val="000000" w:themeColor="text1"/>
        </w:rPr>
        <w:t xml:space="preserve">  </w:t>
      </w:r>
      <w:r>
        <w:rPr>
          <w:color w:val="000000" w:themeColor="text1"/>
        </w:rPr>
        <w:t xml:space="preserve">Уполномоченный орган в течение 5 (пяти) рабочих дней, после утверждения заключения о </w:t>
      </w:r>
      <w:r>
        <w:t xml:space="preserve">рассмотрении документов</w:t>
      </w:r>
      <w:r>
        <w:rPr>
          <w:color w:val="000000" w:themeColor="text1"/>
        </w:rPr>
        <w:t xml:space="preserve">, указанных в пунктах 2.2.1, 2.3.1 Порядка, принимает ре</w:t>
      </w:r>
      <w:r>
        <w:rPr>
          <w:color w:val="000000" w:themeColor="text1"/>
        </w:rPr>
        <w:t xml:space="preserve">шение о предоставлении субсидии и заключении Соглашения (дополнительного соглашения к соглашению) или об отказе в предоставлении субсидии и заключении Соглашения (дополнительного соглашения к соглашению) по основаниям, предусмотренным в пункте 2.8 Порядка.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567"/>
        <w:jc w:val="both"/>
        <w:spacing w:before="0" w:beforeAutospacing="0"/>
        <w:rPr>
          <w:color w:val="000000" w:themeColor="text1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Решение о предоставлении субсидии и заключении Соглашения (дополнительного соглашения к соглашению)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или об отказе в предоставлении субсидии и заключении Соглашения (дополнительного соглашения к соглашению)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оформляется постановлением администрации Белоярско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 района. Подготовк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и согласование проекта постановления о предоставлении субсидии и заключении Соглашения (дополнительного соглашения к соглашению) или об отказе в предоставлении субсидии и заключении Соглашения (дополнительного соглашения к соглашению) обеспечивает отдел.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Style w:val="1054"/>
        <w:ind w:firstLine="567"/>
        <w:jc w:val="both"/>
        <w:spacing w:before="0" w:beforeAutospacing="0"/>
        <w:tabs>
          <w:tab w:val="left" w:pos="567" w:leader="none"/>
          <w:tab w:val="left" w:pos="709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</w:t>
      </w:r>
      <w:r>
        <w:rPr>
          <w:rFonts w:ascii="Times New Roman" w:hAnsi="Times New Roman" w:cs="Times New Roman"/>
          <w:sz w:val="24"/>
          <w:szCs w:val="24"/>
        </w:rPr>
        <w:t xml:space="preserve">7</w:t>
      </w:r>
      <w:r>
        <w:rPr>
          <w:rFonts w:ascii="Times New Roman" w:hAnsi="Times New Roman" w:cs="Times New Roman"/>
          <w:sz w:val="24"/>
          <w:szCs w:val="24"/>
        </w:rPr>
        <w:t xml:space="preserve">.1. У</w:t>
      </w:r>
      <w:r>
        <w:rPr>
          <w:rFonts w:ascii="Times New Roman" w:hAnsi="Times New Roman" w:cs="Times New Roman"/>
          <w:sz w:val="24"/>
          <w:szCs w:val="24"/>
        </w:rPr>
        <w:t xml:space="preserve">полномоченный орган в лице отдела в течение 3 (трех) рабочих дней, со дня принятия решения о предоставлении субсидии и заключении Соглашения, включает получателя субсидии в единый список получателей субсидии на текущий год, согласно дате регистрации заявки</w:t>
      </w:r>
      <w:r>
        <w:rPr>
          <w:rFonts w:ascii="Times New Roman" w:hAnsi="Times New Roman" w:cs="Times New Roman"/>
          <w:sz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62"/>
        <w:ind w:firstLine="567"/>
        <w:jc w:val="both"/>
        <w:spacing w:before="0" w:beforeAutospacing="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2.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8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. Основания для отказа получателю субсидии в предоставлении субсидии: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1062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несоответствие представленных получателем субсидии документов требованиям, определенным Порядком, или непредставление (представление не в полном объеме) указанных документов;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1062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установление факта недостоверности представленной получателем субсидии информации;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1062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отсутствие лимитов бюджетных обязательств на предоставление субсидии;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1062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highlight w:val="none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несоответствие получателя субсидии требованиям к получателям субсидии, установленным Порядком.</w:t>
      </w:r>
      <w:r>
        <w:rPr>
          <w:rFonts w:ascii="TimesNewRoman" w:hAnsi="TimesNewRoman" w:eastAsia="TimesNewRoman" w:cs="TimesNewRoman"/>
          <w:sz w:val="24"/>
          <w:szCs w:val="24"/>
          <w:highlight w:val="none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highlight w:val="none"/>
          <w:lang w:val="ru-RU"/>
        </w:rPr>
      </w:r>
    </w:p>
    <w:p>
      <w:pPr>
        <w:ind w:left="0" w:right="0" w:firstLine="567"/>
        <w:jc w:val="both"/>
        <w:spacing w:before="0" w:beforeAutospacing="0"/>
        <w:rPr>
          <w:highlight w:val="none"/>
          <w:shd w:val="clear" w:color="ffffff" w:themeColor="background1" w:fill="ffffff" w:themeFill="background1"/>
        </w:rPr>
      </w:pPr>
      <w:r>
        <w:rPr>
          <w:shd w:val="clear" w:color="ffffff" w:themeColor="background1" w:fill="ffffff" w:themeFill="background1"/>
        </w:rPr>
        <w:t xml:space="preserve">2.9. </w:t>
      </w:r>
      <w:r>
        <w:rPr>
          <w:shd w:val="clear" w:color="ffffff" w:themeColor="background1" w:fill="ffffff" w:themeFill="background1"/>
        </w:rPr>
        <w:t xml:space="preserve">Расчет размера субсидии в целях финансового обеспечения затрат, связанных с производством и реализацией продукции животноводства собственного производства, предоставляемой Уполномоченным органом, рассчитывается  по следующей формуле:</w:t>
      </w:r>
      <w:r>
        <w:rPr>
          <w:highlight w:val="none"/>
          <w:shd w:val="clear" w:color="ffffff" w:themeColor="background1" w:fill="ffffff" w:themeFill="background1"/>
        </w:rPr>
      </w:r>
      <w:r>
        <w:rPr>
          <w:highlight w:val="none"/>
          <w:shd w:val="clear" w:color="ffffff" w:themeColor="background1" w:fill="ffffff" w:themeFill="background1"/>
        </w:rPr>
      </w:r>
    </w:p>
    <w:p>
      <w:pPr>
        <w:ind w:left="0" w:right="0" w:firstLine="567"/>
        <w:jc w:val="both"/>
        <w:rPr>
          <w:shd w:val="clear" w:color="ffffff" w:themeColor="background1" w:fill="ffffff" w:themeFill="background1"/>
          <w14:ligatures w14:val="none"/>
        </w:rPr>
      </w:pPr>
      <w:r>
        <w:rPr>
          <w:shd w:val="clear" w:color="ffffff" w:themeColor="background1" w:fill="ffffff" w:themeFill="background1"/>
        </w:rPr>
        <w:t xml:space="preserve">Р</w:t>
      </w:r>
      <w:r>
        <w:rPr>
          <w:shd w:val="clear" w:color="ffffff" w:themeColor="background1" w:fill="ffffff" w:themeFill="background1"/>
        </w:rPr>
        <w:t xml:space="preserve">азмер субсидии рассчитывается по формуле:</w:t>
      </w:r>
      <w:r>
        <w:rPr>
          <w:shd w:val="clear" w:color="ffffff" w:themeColor="background1" w:fill="ffffff" w:themeFill="background1"/>
          <w14:ligatures w14:val="none"/>
        </w:rPr>
      </w:r>
      <w:r>
        <w:rPr>
          <w:shd w:val="clear" w:color="ffffff" w:themeColor="background1" w:fill="ffffff" w:themeFill="background1"/>
          <w14:ligatures w14:val="none"/>
        </w:rPr>
      </w:r>
    </w:p>
    <w:p>
      <w:pPr>
        <w:ind w:left="0" w:right="0" w:firstLine="567"/>
        <w:jc w:val="both"/>
        <w:rPr>
          <w:shd w:val="clear" w:color="ffffff" w:themeColor="background1" w:fill="ffffff" w:themeFill="background1"/>
          <w14:ligatures w14:val="none"/>
        </w:rPr>
      </w:pPr>
      <w:r>
        <w:rPr>
          <w:shd w:val="clear" w:color="ffffff" w:themeColor="background1" w:fill="ffffff" w:themeFill="background1"/>
        </w:rPr>
        <w:t xml:space="preserve">Р</w:t>
      </w:r>
      <w:r>
        <w:rPr>
          <w:shd w:val="clear" w:color="ffffff" w:themeColor="background1" w:fill="ffffff" w:themeFill="background1"/>
        </w:rPr>
        <w:t xml:space="preserve">С</w:t>
      </w:r>
      <w:r>
        <w:rPr>
          <w:shd w:val="clear" w:color="ffffff" w:themeColor="background1" w:fill="ffffff" w:themeFill="background1"/>
        </w:rPr>
        <w:t xml:space="preserve">= </w:t>
      </w:r>
      <w:r>
        <w:rPr>
          <w:shd w:val="clear" w:color="ffffff" w:themeColor="background1" w:fill="ffffff" w:themeFill="background1"/>
        </w:rPr>
        <w:t xml:space="preserve">З</w:t>
      </w:r>
      <w:r>
        <w:rPr>
          <w:shd w:val="clear" w:color="ffffff" w:themeColor="background1" w:fill="ffffff" w:themeFill="background1"/>
        </w:rPr>
        <w:t xml:space="preserve">*95%,</w:t>
      </w:r>
      <w:r>
        <w:rPr>
          <w:shd w:val="clear" w:color="ffffff" w:themeColor="background1" w:fill="ffffff" w:themeFill="background1"/>
        </w:rPr>
        <w:t xml:space="preserve"> </w:t>
      </w:r>
      <w:r>
        <w:rPr>
          <w:shd w:val="clear" w:color="ffffff" w:themeColor="background1" w:fill="ffffff" w:themeFill="background1"/>
        </w:rPr>
        <w:t xml:space="preserve">где</w:t>
      </w:r>
      <w:r>
        <w:rPr>
          <w:shd w:val="clear" w:color="ffffff" w:themeColor="background1" w:fill="ffffff" w:themeFill="background1"/>
          <w14:ligatures w14:val="none"/>
        </w:rPr>
      </w:r>
      <w:r>
        <w:rPr>
          <w:shd w:val="clear" w:color="ffffff" w:themeColor="background1" w:fill="ffffff" w:themeFill="background1"/>
          <w14:ligatures w14:val="none"/>
        </w:rPr>
      </w:r>
    </w:p>
    <w:p>
      <w:pPr>
        <w:ind w:left="0" w:right="0" w:firstLine="567"/>
        <w:jc w:val="both"/>
        <w:rPr>
          <w:shd w:val="clear" w:color="ffffff" w:themeColor="background1" w:fill="ffffff" w:themeFill="background1"/>
          <w14:ligatures w14:val="none"/>
        </w:rPr>
      </w:pPr>
      <w:r>
        <w:rPr>
          <w:shd w:val="clear" w:color="ffffff" w:themeColor="background1" w:fill="ffffff" w:themeFill="background1"/>
        </w:rPr>
        <w:t xml:space="preserve">РС - размер субсидии</w:t>
      </w:r>
      <w:r>
        <w:rPr>
          <w:shd w:val="clear" w:color="ffffff" w:themeColor="background1" w:fill="ffffff" w:themeFill="background1"/>
        </w:rPr>
        <w:t xml:space="preserve">,</w:t>
      </w:r>
      <w:r>
        <w:rPr>
          <w:shd w:val="clear" w:color="ffffff" w:themeColor="background1" w:fill="ffffff" w:themeFill="background1"/>
        </w:rPr>
        <w:t xml:space="preserve"> </w:t>
      </w:r>
      <w:r>
        <w:rPr>
          <w:shd w:val="clear" w:color="ffffff" w:themeColor="background1" w:fill="ffffff" w:themeFill="background1"/>
        </w:rPr>
        <w:t xml:space="preserve">р</w:t>
      </w:r>
      <w:r>
        <w:rPr>
          <w:shd w:val="clear" w:color="ffffff" w:themeColor="background1" w:fill="ffffff" w:themeFill="background1"/>
        </w:rPr>
        <w:t xml:space="preserve">у</w:t>
      </w:r>
      <w:r>
        <w:rPr>
          <w:shd w:val="clear" w:color="ffffff" w:themeColor="background1" w:fill="ffffff" w:themeFill="background1"/>
        </w:rPr>
        <w:t xml:space="preserve">б</w:t>
      </w:r>
      <w:r>
        <w:rPr>
          <w:shd w:val="clear" w:color="ffffff" w:themeColor="background1" w:fill="ffffff" w:themeFill="background1"/>
        </w:rPr>
        <w:t xml:space="preserve">л</w:t>
      </w:r>
      <w:r>
        <w:rPr>
          <w:shd w:val="clear" w:color="ffffff" w:themeColor="background1" w:fill="ffffff" w:themeFill="background1"/>
        </w:rPr>
        <w:t xml:space="preserve">е</w:t>
      </w:r>
      <w:r>
        <w:rPr>
          <w:shd w:val="clear" w:color="ffffff" w:themeColor="background1" w:fill="ffffff" w:themeFill="background1"/>
        </w:rPr>
        <w:t xml:space="preserve">й</w:t>
      </w:r>
      <w:r>
        <w:rPr>
          <w:shd w:val="clear" w:color="ffffff" w:themeColor="background1" w:fill="ffffff" w:themeFill="background1"/>
        </w:rPr>
        <w:t xml:space="preserve">;</w:t>
      </w:r>
      <w:r>
        <w:rPr>
          <w:shd w:val="clear" w:color="ffffff" w:themeColor="background1" w:fill="ffffff" w:themeFill="background1"/>
          <w14:ligatures w14:val="none"/>
        </w:rPr>
      </w:r>
      <w:r>
        <w:rPr>
          <w:shd w:val="clear" w:color="ffffff" w:themeColor="background1" w:fill="ffffff" w:themeFill="background1"/>
          <w14:ligatures w14:val="none"/>
        </w:rPr>
      </w:r>
    </w:p>
    <w:p>
      <w:pPr>
        <w:ind w:left="0" w:right="0" w:firstLine="567"/>
        <w:jc w:val="left"/>
        <w:tabs>
          <w:tab w:val="left" w:pos="1166" w:leader="none"/>
        </w:tabs>
        <w:rPr>
          <w:shd w:val="clear" w:color="ffffff" w:themeColor="background1" w:fill="ffffff" w:themeFill="background1"/>
          <w14:ligatures w14:val="none"/>
        </w:rPr>
      </w:pPr>
      <w:r>
        <w:rPr>
          <w:shd w:val="clear" w:color="ffffff" w:themeColor="background1" w:fill="ffffff" w:themeFill="background1"/>
        </w:rPr>
      </w:r>
      <w:r>
        <w:rPr>
          <w:shd w:val="clear" w:color="ffffff" w:themeColor="background1" w:fill="ffffff" w:themeFill="background1"/>
        </w:rPr>
        <w:t xml:space="preserve">З</w:t>
      </w:r>
      <w:r>
        <w:rPr>
          <w:shd w:val="clear" w:color="ffffff" w:themeColor="background1" w:fill="ffffff" w:themeFill="background1"/>
        </w:rPr>
        <w:t xml:space="preserve"> - сумма планового объема затрат, рублей;</w:t>
      </w:r>
      <w:r>
        <w:rPr>
          <w:shd w:val="clear" w:color="ffffff" w:themeColor="background1" w:fill="ffffff" w:themeFill="background1"/>
          <w14:ligatures w14:val="none"/>
        </w:rPr>
      </w:r>
      <w:r>
        <w:rPr>
          <w:shd w:val="clear" w:color="ffffff" w:themeColor="background1" w:fill="ffffff" w:themeFill="background1"/>
          <w14:ligatures w14:val="none"/>
        </w:rPr>
      </w:r>
    </w:p>
    <w:p>
      <w:pPr>
        <w:ind w:left="0" w:right="0" w:firstLine="567"/>
        <w:jc w:val="both"/>
        <w:rPr>
          <w14:ligatures w14:val="none"/>
        </w:rPr>
      </w:pPr>
      <w:r>
        <w:rPr>
          <w:highlight w:val="none"/>
          <w:shd w:val="clear" w:color="ffffff" w:themeColor="background1" w:fill="ffffff" w:themeFill="background1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ind w:left="0" w:right="0" w:firstLine="567"/>
        <w:jc w:val="both"/>
        <w:rPr>
          <w:highlight w:val="none"/>
          <w:shd w:val="clear" w:color="ffffff" w:themeColor="background1" w:fill="ffffff" w:themeFill="background1"/>
          <w14:ligatures w14:val="none"/>
        </w:rPr>
      </w:pPr>
      <w:r>
        <w:rPr>
          <w:shd w:val="clear" w:color="ffffff" w:themeColor="background1" w:fill="ffffff" w:themeFill="background1"/>
        </w:rPr>
        <w:t xml:space="preserve">Максимальный размер субсидии рассчитывается по формуле:</w:t>
      </w:r>
      <w:r>
        <w:rPr>
          <w:highlight w:val="none"/>
          <w:shd w:val="clear" w:color="ffffff" w:themeColor="background1" w:fill="ffffff" w:themeFill="background1"/>
          <w14:ligatures w14:val="none"/>
        </w:rPr>
      </w:r>
      <w:r>
        <w:rPr>
          <w:highlight w:val="none"/>
          <w:shd w:val="clear" w:color="ffffff" w:themeColor="background1" w:fill="ffffff" w:themeFill="background1"/>
          <w14:ligatures w14:val="none"/>
        </w:rPr>
      </w:r>
    </w:p>
    <w:p>
      <w:pPr>
        <w:ind w:left="0" w:right="0" w:firstLine="567"/>
        <w:jc w:val="both"/>
        <w:rPr>
          <w:shd w:val="clear" w:color="ffffff" w:themeColor="background1" w:fill="ffffff" w:themeFill="background1"/>
          <w14:ligatures w14:val="none"/>
        </w:rPr>
      </w:pPr>
      <w:r>
        <w:rPr>
          <w:shd w:val="clear" w:color="ffffff" w:themeColor="background1" w:fill="ffffff" w:themeFill="background1"/>
        </w:rPr>
        <w:t xml:space="preserve">СМ= </w:t>
      </w:r>
      <w:r>
        <w:rPr>
          <w:shd w:val="clear" w:color="ffffff" w:themeColor="background1" w:fill="ffffff" w:themeFill="background1"/>
        </w:rPr>
        <w:t xml:space="preserve">V</w:t>
      </w:r>
      <w:r>
        <w:rPr>
          <w:shd w:val="clear" w:color="ffffff" w:themeColor="background1" w:fill="ffffff" w:themeFill="background1"/>
          <w:lang w:val="ru-RU"/>
        </w:rPr>
        <w:t xml:space="preserve">мол</w:t>
      </w:r>
      <w:r>
        <w:rPr>
          <w:shd w:val="clear" w:color="ffffff" w:themeColor="background1" w:fill="ffffff" w:themeFill="background1"/>
        </w:rPr>
        <w:t xml:space="preserve">*</w:t>
      </w:r>
      <w:r>
        <w:rPr>
          <w:shd w:val="clear" w:color="ffffff" w:themeColor="background1" w:fill="ffffff" w:themeFill="background1"/>
        </w:rPr>
        <w:t xml:space="preserve">С</w:t>
      </w:r>
      <w:r>
        <w:rPr>
          <w:shd w:val="clear" w:color="ffffff" w:themeColor="background1" w:fill="ffffff" w:themeFill="background1"/>
        </w:rPr>
        <w:t xml:space="preserve">т</w:t>
      </w:r>
      <w:r>
        <w:rPr>
          <w:shd w:val="clear" w:color="ffffff" w:themeColor="background1" w:fill="ffffff" w:themeFill="background1"/>
          <w:vertAlign w:val="subscript"/>
          <w:lang w:val="ru-RU"/>
        </w:rPr>
        <w:t xml:space="preserve">1</w:t>
      </w:r>
      <w:r>
        <w:rPr>
          <w:shd w:val="clear" w:color="ffffff" w:themeColor="background1" w:fill="ffffff" w:themeFill="background1"/>
        </w:rPr>
        <w:t xml:space="preserve">+</w:t>
      </w:r>
      <w:r>
        <w:rPr>
          <w:shd w:val="clear" w:color="ffffff" w:themeColor="background1" w:fill="ffffff" w:themeFill="background1"/>
        </w:rPr>
        <w:t xml:space="preserve">V</w:t>
      </w:r>
      <w:r>
        <w:rPr>
          <w:shd w:val="clear" w:color="ffffff" w:themeColor="background1" w:fill="ffffff" w:themeFill="background1"/>
        </w:rPr>
        <w:t xml:space="preserve">м</w:t>
      </w:r>
      <w:r>
        <w:rPr>
          <w:shd w:val="clear" w:color="ffffff" w:themeColor="background1" w:fill="ffffff" w:themeFill="background1"/>
        </w:rPr>
        <w:t xml:space="preserve">я</w:t>
      </w:r>
      <w:r>
        <w:rPr>
          <w:shd w:val="clear" w:color="ffffff" w:themeColor="background1" w:fill="ffffff" w:themeFill="background1"/>
        </w:rPr>
        <w:t xml:space="preserve">с</w:t>
      </w:r>
      <w:r>
        <w:rPr>
          <w:shd w:val="clear" w:color="ffffff" w:themeColor="background1" w:fill="ffffff" w:themeFill="background1"/>
        </w:rPr>
        <w:t xml:space="preserve">о</w:t>
      </w:r>
      <w:r>
        <w:rPr>
          <w:shd w:val="clear" w:color="ffffff" w:themeColor="background1" w:fill="ffffff" w:themeFill="background1"/>
        </w:rPr>
        <w:t xml:space="preserve">*</w:t>
      </w:r>
      <w:r>
        <w:rPr>
          <w:shd w:val="clear" w:color="ffffff" w:themeColor="background1" w:fill="ffffff" w:themeFill="background1"/>
        </w:rPr>
        <w:t xml:space="preserve">С</w:t>
      </w:r>
      <w:r>
        <w:rPr>
          <w:shd w:val="clear" w:color="ffffff" w:themeColor="background1" w:fill="ffffff" w:themeFill="background1"/>
        </w:rPr>
        <w:t xml:space="preserve">т</w:t>
      </w:r>
      <w:r>
        <w:rPr>
          <w:shd w:val="clear" w:color="ffffff" w:themeColor="background1" w:fill="ffffff" w:themeFill="background1"/>
          <w:vertAlign w:val="subscript"/>
          <w:lang w:val="ru-RU"/>
        </w:rPr>
        <w:t xml:space="preserve">2</w:t>
      </w:r>
      <w:r>
        <w:rPr>
          <w:shd w:val="clear" w:color="ffffff" w:themeColor="background1" w:fill="ffffff" w:themeFill="background1"/>
        </w:rPr>
        <w:t xml:space="preserve">+V</w:t>
      </w:r>
      <w:r>
        <w:rPr>
          <w:shd w:val="clear" w:color="ffffff" w:themeColor="background1" w:fill="ffffff" w:themeFill="background1"/>
        </w:rPr>
        <w:t xml:space="preserve">я</w:t>
      </w:r>
      <w:r>
        <w:rPr>
          <w:shd w:val="clear" w:color="ffffff" w:themeColor="background1" w:fill="ffffff" w:themeFill="background1"/>
        </w:rPr>
        <w:t xml:space="preserve">й</w:t>
      </w:r>
      <w:r>
        <w:rPr>
          <w:shd w:val="clear" w:color="ffffff" w:themeColor="background1" w:fill="ffffff" w:themeFill="background1"/>
        </w:rPr>
        <w:t xml:space="preserve">ц</w:t>
      </w:r>
      <w:r>
        <w:rPr>
          <w:shd w:val="clear" w:color="ffffff" w:themeColor="background1" w:fill="ffffff" w:themeFill="background1"/>
        </w:rPr>
        <w:t xml:space="preserve">о</w:t>
      </w:r>
      <w:r>
        <w:rPr>
          <w:shd w:val="clear" w:color="ffffff" w:themeColor="background1" w:fill="ffffff" w:themeFill="background1"/>
        </w:rPr>
        <w:t xml:space="preserve">*</w:t>
      </w:r>
      <w:r>
        <w:rPr>
          <w:shd w:val="clear" w:color="ffffff" w:themeColor="background1" w:fill="ffffff" w:themeFill="background1"/>
        </w:rPr>
        <w:t xml:space="preserve">С</w:t>
      </w:r>
      <w:r>
        <w:rPr>
          <w:shd w:val="clear" w:color="ffffff" w:themeColor="background1" w:fill="ffffff" w:themeFill="background1"/>
        </w:rPr>
        <w:t xml:space="preserve">т</w:t>
      </w:r>
      <w:r>
        <w:rPr>
          <w:shd w:val="clear" w:color="ffffff" w:themeColor="background1" w:fill="ffffff" w:themeFill="background1"/>
          <w:vertAlign w:val="subscript"/>
          <w:lang w:val="ru-RU"/>
        </w:rPr>
        <w:t xml:space="preserve">3</w:t>
      </w:r>
      <w:r>
        <w:rPr>
          <w:shd w:val="clear" w:color="ffffff" w:themeColor="background1" w:fill="ffffff" w:themeFill="background1"/>
        </w:rPr>
        <w:t xml:space="preserve">,</w:t>
      </w:r>
      <w:r>
        <w:rPr>
          <w:shd w:val="clear" w:color="ffffff" w:themeColor="background1" w:fill="ffffff" w:themeFill="background1"/>
        </w:rPr>
        <w:t xml:space="preserve"> </w:t>
      </w:r>
      <w:r>
        <w:rPr>
          <w:shd w:val="clear" w:color="ffffff" w:themeColor="background1" w:fill="ffffff" w:themeFill="background1"/>
        </w:rPr>
        <w:t xml:space="preserve">г</w:t>
      </w:r>
      <w:r>
        <w:rPr>
          <w:shd w:val="clear" w:color="ffffff" w:themeColor="background1" w:fill="ffffff" w:themeFill="background1"/>
        </w:rPr>
        <w:t xml:space="preserve">д</w:t>
      </w:r>
      <w:r>
        <w:rPr>
          <w:shd w:val="clear" w:color="ffffff" w:themeColor="background1" w:fill="ffffff" w:themeFill="background1"/>
        </w:rPr>
        <w:t xml:space="preserve">е</w:t>
      </w:r>
      <w:r>
        <w:rPr>
          <w:shd w:val="clear" w:color="ffffff" w:themeColor="background1" w:fill="ffffff" w:themeFill="background1"/>
          <w14:ligatures w14:val="none"/>
        </w:rPr>
      </w:r>
      <w:r>
        <w:rPr>
          <w:shd w:val="clear" w:color="ffffff" w:themeColor="background1" w:fill="ffffff" w:themeFill="background1"/>
          <w14:ligatures w14:val="none"/>
        </w:rPr>
      </w:r>
    </w:p>
    <w:p>
      <w:pPr>
        <w:ind w:left="0" w:right="0" w:firstLine="567"/>
        <w:jc w:val="both"/>
        <w:rPr>
          <w:highlight w:val="none"/>
          <w:shd w:val="clear" w:color="ffffff" w:themeColor="background1" w:fill="ffffff" w:themeFill="background1"/>
          <w:lang w:val="ru-RU"/>
          <w14:ligatures w14:val="none"/>
        </w:rPr>
      </w:pPr>
      <w:r>
        <w:rPr>
          <w:shd w:val="clear" w:color="ffffff" w:themeColor="background1" w:fill="ffffff" w:themeFill="background1"/>
          <w:lang w:val="ru-RU"/>
        </w:rPr>
        <w:t xml:space="preserve">СМ – сумма субсидии максимальная, рублей;</w:t>
      </w:r>
      <w:r>
        <w:rPr>
          <w:highlight w:val="none"/>
          <w:shd w:val="clear" w:color="ffffff" w:themeColor="background1" w:fill="ffffff" w:themeFill="background1"/>
          <w:lang w:val="ru-RU"/>
          <w14:ligatures w14:val="none"/>
        </w:rPr>
      </w:r>
      <w:r>
        <w:rPr>
          <w:highlight w:val="none"/>
          <w:shd w:val="clear" w:color="ffffff" w:themeColor="background1" w:fill="ffffff" w:themeFill="background1"/>
          <w:lang w:val="ru-RU"/>
          <w14:ligatures w14:val="none"/>
        </w:rPr>
      </w:r>
    </w:p>
    <w:p>
      <w:pPr>
        <w:ind w:left="0" w:right="0" w:firstLine="567"/>
        <w:jc w:val="both"/>
        <w:rPr>
          <w:shd w:val="clear" w:color="ffffff" w:themeColor="background1" w:fill="ffffff" w:themeFill="background1"/>
          <w14:ligatures w14:val="none"/>
        </w:rPr>
      </w:pPr>
      <w:r>
        <w:rPr>
          <w:shd w:val="clear" w:color="ffffff" w:themeColor="background1" w:fill="ffffff" w:themeFill="background1"/>
          <w:lang w:val="en-US"/>
        </w:rPr>
        <w:t xml:space="preserve">V</w:t>
      </w:r>
      <w:r>
        <w:rPr>
          <w:shd w:val="clear" w:color="ffffff" w:themeColor="background1" w:fill="ffffff" w:themeFill="background1"/>
          <w:lang w:val="en-US"/>
        </w:rPr>
        <w:t xml:space="preserve">м</w:t>
      </w:r>
      <w:r>
        <w:rPr>
          <w:shd w:val="clear" w:color="ffffff" w:themeColor="background1" w:fill="ffffff" w:themeFill="background1"/>
          <w:lang w:val="en-US"/>
        </w:rPr>
        <w:t xml:space="preserve">о</w:t>
      </w:r>
      <w:r>
        <w:rPr>
          <w:shd w:val="clear" w:color="ffffff" w:themeColor="background1" w:fill="ffffff" w:themeFill="background1"/>
          <w:lang w:val="en-US"/>
        </w:rPr>
        <w:t xml:space="preserve">л</w:t>
      </w:r>
      <w:r>
        <w:rPr>
          <w:shd w:val="clear" w:color="ffffff" w:themeColor="background1" w:fill="ffffff" w:themeFill="background1"/>
          <w:lang w:val="en-US"/>
        </w:rPr>
        <w:t xml:space="preserve"> </w:t>
      </w:r>
      <w:r>
        <w:rPr>
          <w:shd w:val="clear" w:color="ffffff" w:themeColor="background1" w:fill="ffffff" w:themeFill="background1"/>
          <w:lang w:val="en-US"/>
        </w:rPr>
        <w:t xml:space="preserve">–</w:t>
      </w:r>
      <w:r>
        <w:rPr>
          <w:shd w:val="clear" w:color="ffffff" w:themeColor="background1" w:fill="ffffff" w:themeFill="background1"/>
          <w:lang w:val="en-US"/>
        </w:rPr>
        <w:t xml:space="preserve"> </w:t>
      </w:r>
      <w:r>
        <w:rPr>
          <w:shd w:val="clear" w:color="ffffff" w:themeColor="background1" w:fill="ffffff" w:themeFill="background1"/>
          <w:lang w:val="en-US"/>
        </w:rPr>
        <w:t xml:space="preserve">о</w:t>
      </w:r>
      <w:r>
        <w:rPr>
          <w:shd w:val="clear" w:color="ffffff" w:themeColor="background1" w:fill="ffffff" w:themeFill="background1"/>
          <w:lang w:val="en-US"/>
        </w:rPr>
        <w:t xml:space="preserve">б</w:t>
      </w:r>
      <w:r>
        <w:rPr>
          <w:shd w:val="clear" w:color="ffffff" w:themeColor="background1" w:fill="ffffff" w:themeFill="background1"/>
          <w:lang w:val="en-US"/>
        </w:rPr>
        <w:t xml:space="preserve">ъ</w:t>
      </w:r>
      <w:r>
        <w:rPr>
          <w:shd w:val="clear" w:color="ffffff" w:themeColor="background1" w:fill="ffffff" w:themeFill="background1"/>
          <w:lang w:val="en-US"/>
        </w:rPr>
        <w:t xml:space="preserve">е</w:t>
      </w:r>
      <w:r>
        <w:rPr>
          <w:shd w:val="clear" w:color="ffffff" w:themeColor="background1" w:fill="ffffff" w:themeFill="background1"/>
          <w:lang w:val="en-US"/>
        </w:rPr>
        <w:t xml:space="preserve">м</w:t>
      </w:r>
      <w:r>
        <w:rPr>
          <w:shd w:val="clear" w:color="ffffff" w:themeColor="background1" w:fill="ffffff" w:themeFill="background1"/>
          <w:lang w:val="en-US"/>
        </w:rPr>
        <w:t xml:space="preserve"> </w:t>
      </w:r>
      <w:r>
        <w:rPr>
          <w:shd w:val="clear" w:color="ffffff" w:themeColor="background1" w:fill="ffffff" w:themeFill="background1"/>
          <w:lang w:val="en-US"/>
        </w:rPr>
        <w:t xml:space="preserve">р</w:t>
      </w:r>
      <w:r>
        <w:rPr>
          <w:shd w:val="clear" w:color="ffffff" w:themeColor="background1" w:fill="ffffff" w:themeFill="background1"/>
          <w:lang w:val="en-US"/>
        </w:rPr>
        <w:t xml:space="preserve">е</w:t>
      </w:r>
      <w:r>
        <w:rPr>
          <w:shd w:val="clear" w:color="ffffff" w:themeColor="background1" w:fill="ffffff" w:themeFill="background1"/>
          <w:lang w:val="en-US"/>
        </w:rPr>
        <w:t xml:space="preserve">а</w:t>
      </w:r>
      <w:r>
        <w:rPr>
          <w:shd w:val="clear" w:color="ffffff" w:themeColor="background1" w:fill="ffffff" w:themeFill="background1"/>
          <w:lang w:val="en-US"/>
        </w:rPr>
        <w:t xml:space="preserve">л</w:t>
      </w:r>
      <w:r>
        <w:rPr>
          <w:shd w:val="clear" w:color="ffffff" w:themeColor="background1" w:fill="ffffff" w:themeFill="background1"/>
          <w:lang w:val="en-US"/>
        </w:rPr>
        <w:t xml:space="preserve">и</w:t>
      </w:r>
      <w:r>
        <w:rPr>
          <w:shd w:val="clear" w:color="ffffff" w:themeColor="background1" w:fill="ffffff" w:themeFill="background1"/>
          <w:lang w:val="en-US"/>
        </w:rPr>
        <w:t xml:space="preserve">з</w:t>
      </w:r>
      <w:r>
        <w:rPr>
          <w:shd w:val="clear" w:color="ffffff" w:themeColor="background1" w:fill="ffffff" w:themeFill="background1"/>
          <w:lang w:val="en-US"/>
        </w:rPr>
        <w:t xml:space="preserve">а</w:t>
      </w:r>
      <w:r>
        <w:rPr>
          <w:shd w:val="clear" w:color="ffffff" w:themeColor="background1" w:fill="ffffff" w:themeFill="background1"/>
          <w:lang w:val="en-US"/>
        </w:rPr>
        <w:t xml:space="preserve">ц</w:t>
      </w:r>
      <w:r>
        <w:rPr>
          <w:shd w:val="clear" w:color="ffffff" w:themeColor="background1" w:fill="ffffff" w:themeFill="background1"/>
          <w:lang w:val="en-US"/>
        </w:rPr>
        <w:t xml:space="preserve">и</w:t>
      </w:r>
      <w:r>
        <w:rPr>
          <w:shd w:val="clear" w:color="ffffff" w:themeColor="background1" w:fill="ffffff" w:themeFill="background1"/>
          <w:lang w:val="en-US"/>
        </w:rPr>
        <w:t xml:space="preserve">и</w:t>
      </w:r>
      <w:r>
        <w:rPr>
          <w:shd w:val="clear" w:color="ffffff" w:themeColor="background1" w:fill="ffffff" w:themeFill="background1"/>
          <w:lang w:val="en-US"/>
        </w:rPr>
        <w:t xml:space="preserve"> </w:t>
      </w:r>
      <w:r>
        <w:rPr>
          <w:shd w:val="clear" w:color="ffffff" w:themeColor="background1" w:fill="ffffff" w:themeFill="background1"/>
          <w:lang w:val="en-US"/>
        </w:rPr>
        <w:t xml:space="preserve">м</w:t>
      </w:r>
      <w:r>
        <w:rPr>
          <w:shd w:val="clear" w:color="ffffff" w:themeColor="background1" w:fill="ffffff" w:themeFill="background1"/>
          <w:lang w:val="en-US"/>
        </w:rPr>
        <w:t xml:space="preserve">о</w:t>
      </w:r>
      <w:r>
        <w:rPr>
          <w:shd w:val="clear" w:color="ffffff" w:themeColor="background1" w:fill="ffffff" w:themeFill="background1"/>
          <w:lang w:val="en-US"/>
        </w:rPr>
        <w:t xml:space="preserve">л</w:t>
      </w:r>
      <w:r>
        <w:rPr>
          <w:shd w:val="clear" w:color="ffffff" w:themeColor="background1" w:fill="ffffff" w:themeFill="background1"/>
          <w:lang w:val="en-US"/>
        </w:rPr>
        <w:t xml:space="preserve">о</w:t>
      </w:r>
      <w:r>
        <w:rPr>
          <w:shd w:val="clear" w:color="ffffff" w:themeColor="background1" w:fill="ffffff" w:themeFill="background1"/>
          <w:lang w:val="en-US"/>
        </w:rPr>
        <w:t xml:space="preserve">к</w:t>
      </w:r>
      <w:r>
        <w:rPr>
          <w:shd w:val="clear" w:color="ffffff" w:themeColor="background1" w:fill="ffffff" w:themeFill="background1"/>
          <w:lang w:val="en-US"/>
        </w:rPr>
        <w:t xml:space="preserve">а</w:t>
      </w:r>
      <w:r>
        <w:rPr>
          <w:shd w:val="clear" w:color="ffffff" w:themeColor="background1" w:fill="ffffff" w:themeFill="background1"/>
          <w:lang w:val="en-US"/>
        </w:rPr>
        <w:t xml:space="preserve"> </w:t>
      </w:r>
      <w:r>
        <w:rPr>
          <w:shd w:val="clear" w:color="ffffff" w:themeColor="background1" w:fill="ffffff" w:themeFill="background1"/>
          <w:lang w:val="en-US"/>
        </w:rPr>
        <w:t xml:space="preserve">с</w:t>
      </w:r>
      <w:r>
        <w:rPr>
          <w:shd w:val="clear" w:color="ffffff" w:themeColor="background1" w:fill="ffffff" w:themeFill="background1"/>
          <w:lang w:val="en-US"/>
        </w:rPr>
        <w:t xml:space="preserve">о</w:t>
      </w:r>
      <w:r>
        <w:rPr>
          <w:shd w:val="clear" w:color="ffffff" w:themeColor="background1" w:fill="ffffff" w:themeFill="background1"/>
          <w:lang w:val="en-US"/>
        </w:rPr>
        <w:t xml:space="preserve">б</w:t>
      </w:r>
      <w:r>
        <w:rPr>
          <w:shd w:val="clear" w:color="ffffff" w:themeColor="background1" w:fill="ffffff" w:themeFill="background1"/>
          <w:lang w:val="en-US"/>
        </w:rPr>
        <w:t xml:space="preserve">с</w:t>
      </w:r>
      <w:r>
        <w:rPr>
          <w:shd w:val="clear" w:color="ffffff" w:themeColor="background1" w:fill="ffffff" w:themeFill="background1"/>
          <w:lang w:val="en-US"/>
        </w:rPr>
        <w:t xml:space="preserve">т</w:t>
      </w:r>
      <w:r>
        <w:rPr>
          <w:shd w:val="clear" w:color="ffffff" w:themeColor="background1" w:fill="ffffff" w:themeFill="background1"/>
          <w:lang w:val="en-US"/>
        </w:rPr>
        <w:t xml:space="preserve">в</w:t>
      </w:r>
      <w:r>
        <w:rPr>
          <w:shd w:val="clear" w:color="ffffff" w:themeColor="background1" w:fill="ffffff" w:themeFill="background1"/>
          <w:lang w:val="en-US"/>
        </w:rPr>
        <w:t xml:space="preserve">е</w:t>
      </w:r>
      <w:r>
        <w:rPr>
          <w:shd w:val="clear" w:color="ffffff" w:themeColor="background1" w:fill="ffffff" w:themeFill="background1"/>
          <w:lang w:val="en-US"/>
        </w:rPr>
        <w:t xml:space="preserve">н</w:t>
      </w:r>
      <w:r>
        <w:rPr>
          <w:shd w:val="clear" w:color="ffffff" w:themeColor="background1" w:fill="ffffff" w:themeFill="background1"/>
          <w:lang w:val="en-US"/>
        </w:rPr>
        <w:t xml:space="preserve">н</w:t>
      </w:r>
      <w:r>
        <w:rPr>
          <w:shd w:val="clear" w:color="ffffff" w:themeColor="background1" w:fill="ffffff" w:themeFill="background1"/>
          <w:lang w:val="en-US"/>
        </w:rPr>
        <w:t xml:space="preserve">о</w:t>
      </w:r>
      <w:r>
        <w:rPr>
          <w:shd w:val="clear" w:color="ffffff" w:themeColor="background1" w:fill="ffffff" w:themeFill="background1"/>
          <w:lang w:val="en-US"/>
        </w:rPr>
        <w:t xml:space="preserve">г</w:t>
      </w:r>
      <w:r>
        <w:rPr>
          <w:shd w:val="clear" w:color="ffffff" w:themeColor="background1" w:fill="ffffff" w:themeFill="background1"/>
          <w:lang w:val="en-US"/>
        </w:rPr>
        <w:t xml:space="preserve">о</w:t>
      </w:r>
      <w:r>
        <w:rPr>
          <w:shd w:val="clear" w:color="ffffff" w:themeColor="background1" w:fill="ffffff" w:themeFill="background1"/>
          <w:lang w:val="en-US"/>
        </w:rPr>
        <w:t xml:space="preserve"> </w:t>
      </w:r>
      <w:r>
        <w:rPr>
          <w:shd w:val="clear" w:color="ffffff" w:themeColor="background1" w:fill="ffffff" w:themeFill="background1"/>
          <w:lang w:val="en-US"/>
        </w:rPr>
        <w:t xml:space="preserve">п</w:t>
      </w:r>
      <w:r>
        <w:rPr>
          <w:shd w:val="clear" w:color="ffffff" w:themeColor="background1" w:fill="ffffff" w:themeFill="background1"/>
          <w:lang w:val="en-US"/>
        </w:rPr>
        <w:t xml:space="preserve">р</w:t>
      </w:r>
      <w:r>
        <w:rPr>
          <w:shd w:val="clear" w:color="ffffff" w:themeColor="background1" w:fill="ffffff" w:themeFill="background1"/>
          <w:lang w:val="en-US"/>
        </w:rPr>
        <w:t xml:space="preserve">о</w:t>
      </w:r>
      <w:r>
        <w:rPr>
          <w:shd w:val="clear" w:color="ffffff" w:themeColor="background1" w:fill="ffffff" w:themeFill="background1"/>
          <w:lang w:val="en-US"/>
        </w:rPr>
        <w:t xml:space="preserve">и</w:t>
      </w:r>
      <w:r>
        <w:rPr>
          <w:shd w:val="clear" w:color="ffffff" w:themeColor="background1" w:fill="ffffff" w:themeFill="background1"/>
          <w:lang w:val="en-US"/>
        </w:rPr>
        <w:t xml:space="preserve">з</w:t>
      </w:r>
      <w:r>
        <w:rPr>
          <w:shd w:val="clear" w:color="ffffff" w:themeColor="background1" w:fill="ffffff" w:themeFill="background1"/>
          <w:lang w:val="en-US"/>
        </w:rPr>
        <w:t xml:space="preserve">в</w:t>
      </w:r>
      <w:r>
        <w:rPr>
          <w:shd w:val="clear" w:color="ffffff" w:themeColor="background1" w:fill="ffffff" w:themeFill="background1"/>
          <w:lang w:val="en-US"/>
        </w:rPr>
        <w:t xml:space="preserve">о</w:t>
      </w:r>
      <w:r>
        <w:rPr>
          <w:shd w:val="clear" w:color="ffffff" w:themeColor="background1" w:fill="ffffff" w:themeFill="background1"/>
          <w:lang w:val="en-US"/>
        </w:rPr>
        <w:t xml:space="preserve">д</w:t>
      </w:r>
      <w:r>
        <w:rPr>
          <w:shd w:val="clear" w:color="ffffff" w:themeColor="background1" w:fill="ffffff" w:themeFill="background1"/>
          <w:lang w:val="en-US"/>
        </w:rPr>
        <w:t xml:space="preserve">с</w:t>
      </w:r>
      <w:r>
        <w:rPr>
          <w:shd w:val="clear" w:color="ffffff" w:themeColor="background1" w:fill="ffffff" w:themeFill="background1"/>
          <w:lang w:val="en-US"/>
        </w:rPr>
        <w:t xml:space="preserve">т</w:t>
      </w:r>
      <w:r>
        <w:rPr>
          <w:shd w:val="clear" w:color="ffffff" w:themeColor="background1" w:fill="ffffff" w:themeFill="background1"/>
          <w:lang w:val="en-US"/>
        </w:rPr>
        <w:t xml:space="preserve">в</w:t>
      </w:r>
      <w:r>
        <w:rPr>
          <w:shd w:val="clear" w:color="ffffff" w:themeColor="background1" w:fill="ffffff" w:themeFill="background1"/>
          <w:lang w:val="en-US"/>
        </w:rPr>
        <w:t xml:space="preserve">а</w:t>
      </w:r>
      <w:r>
        <w:rPr>
          <w:shd w:val="clear" w:color="ffffff" w:themeColor="background1" w:fill="ffffff" w:themeFill="background1"/>
          <w:lang w:val="en-US"/>
        </w:rPr>
        <w:t xml:space="preserve">,</w:t>
      </w:r>
      <w:r>
        <w:rPr>
          <w:shd w:val="clear" w:color="ffffff" w:themeColor="background1" w:fill="ffffff" w:themeFill="background1"/>
          <w:lang w:val="en-US"/>
        </w:rPr>
        <w:t xml:space="preserve"> </w:t>
      </w:r>
      <w:r>
        <w:rPr>
          <w:shd w:val="clear" w:color="ffffff" w:themeColor="background1" w:fill="ffffff" w:themeFill="background1"/>
          <w:lang w:val="en-US"/>
        </w:rPr>
        <w:t xml:space="preserve">т</w:t>
      </w:r>
      <w:r>
        <w:rPr>
          <w:shd w:val="clear" w:color="ffffff" w:themeColor="background1" w:fill="ffffff" w:themeFill="background1"/>
          <w:lang w:val="en-US"/>
        </w:rPr>
        <w:t xml:space="preserve">о</w:t>
      </w:r>
      <w:r>
        <w:rPr>
          <w:shd w:val="clear" w:color="ffffff" w:themeColor="background1" w:fill="ffffff" w:themeFill="background1"/>
          <w:lang w:val="en-US"/>
        </w:rPr>
        <w:t xml:space="preserve">н</w:t>
      </w:r>
      <w:r>
        <w:rPr>
          <w:shd w:val="clear" w:color="ffffff" w:themeColor="background1" w:fill="ffffff" w:themeFill="background1"/>
          <w:lang w:val="en-US"/>
        </w:rPr>
        <w:t xml:space="preserve">н</w:t>
      </w:r>
      <w:r>
        <w:rPr>
          <w:shd w:val="clear" w:color="ffffff" w:themeColor="background1" w:fill="ffffff" w:themeFill="background1"/>
          <w:lang w:val="en-US"/>
        </w:rPr>
        <w:t xml:space="preserve">;</w:t>
      </w:r>
      <w:r>
        <w:rPr>
          <w:shd w:val="clear" w:color="ffffff" w:themeColor="background1" w:fill="ffffff" w:themeFill="background1"/>
          <w14:ligatures w14:val="none"/>
        </w:rPr>
      </w:r>
      <w:r>
        <w:rPr>
          <w:shd w:val="clear" w:color="ffffff" w:themeColor="background1" w:fill="ffffff" w:themeFill="background1"/>
          <w14:ligatures w14:val="none"/>
        </w:rPr>
      </w:r>
    </w:p>
    <w:p>
      <w:pPr>
        <w:ind w:left="0" w:right="0" w:firstLine="567"/>
        <w:jc w:val="both"/>
        <w:rPr>
          <w:shd w:val="clear" w:color="ffffff" w:themeColor="background1" w:fill="ffffff" w:themeFill="background1"/>
          <w14:ligatures w14:val="none"/>
        </w:rPr>
      </w:pPr>
      <w:r>
        <w:rPr>
          <w:shd w:val="clear" w:color="ffffff" w:themeColor="background1" w:fill="ffffff" w:themeFill="background1"/>
          <w:lang w:val="en-US"/>
        </w:rPr>
        <w:t xml:space="preserve">V</w:t>
      </w:r>
      <w:r>
        <w:rPr>
          <w:shd w:val="clear" w:color="ffffff" w:themeColor="background1" w:fill="ffffff" w:themeFill="background1"/>
          <w:lang w:val="en-US"/>
        </w:rPr>
        <w:t xml:space="preserve">м</w:t>
      </w:r>
      <w:r>
        <w:rPr>
          <w:shd w:val="clear" w:color="ffffff" w:themeColor="background1" w:fill="ffffff" w:themeFill="background1"/>
          <w:lang w:val="en-US"/>
        </w:rPr>
        <w:t xml:space="preserve">я</w:t>
      </w:r>
      <w:r>
        <w:rPr>
          <w:shd w:val="clear" w:color="ffffff" w:themeColor="background1" w:fill="ffffff" w:themeFill="background1"/>
          <w:lang w:val="en-US"/>
        </w:rPr>
        <w:t xml:space="preserve">с</w:t>
      </w:r>
      <w:r>
        <w:rPr>
          <w:shd w:val="clear" w:color="ffffff" w:themeColor="background1" w:fill="ffffff" w:themeFill="background1"/>
          <w:lang w:val="en-US"/>
        </w:rPr>
        <w:t xml:space="preserve">о</w:t>
      </w:r>
      <w:r>
        <w:rPr>
          <w:shd w:val="clear" w:color="ffffff" w:themeColor="background1" w:fill="ffffff" w:themeFill="background1"/>
          <w:lang w:val="en-US"/>
        </w:rPr>
        <w:t xml:space="preserve"> </w:t>
      </w:r>
      <w:r>
        <w:rPr>
          <w:shd w:val="clear" w:color="ffffff" w:themeColor="background1" w:fill="ffffff" w:themeFill="background1"/>
          <w:lang w:val="en-US"/>
        </w:rPr>
        <w:t xml:space="preserve">–</w:t>
      </w:r>
      <w:r>
        <w:rPr>
          <w:shd w:val="clear" w:color="ffffff" w:themeColor="background1" w:fill="ffffff" w:themeFill="background1"/>
          <w:lang w:val="en-US"/>
        </w:rPr>
        <w:t xml:space="preserve"> </w:t>
      </w:r>
      <w:r>
        <w:rPr>
          <w:shd w:val="clear" w:color="ffffff" w:themeColor="background1" w:fill="ffffff" w:themeFill="background1"/>
          <w:lang w:val="en-US"/>
        </w:rPr>
        <w:t xml:space="preserve">о</w:t>
      </w:r>
      <w:r>
        <w:rPr>
          <w:shd w:val="clear" w:color="ffffff" w:themeColor="background1" w:fill="ffffff" w:themeFill="background1"/>
          <w:lang w:val="en-US"/>
        </w:rPr>
        <w:t xml:space="preserve">б</w:t>
      </w:r>
      <w:r>
        <w:rPr>
          <w:shd w:val="clear" w:color="ffffff" w:themeColor="background1" w:fill="ffffff" w:themeFill="background1"/>
          <w:lang w:val="en-US"/>
        </w:rPr>
        <w:t xml:space="preserve">ъ</w:t>
      </w:r>
      <w:r>
        <w:rPr>
          <w:shd w:val="clear" w:color="ffffff" w:themeColor="background1" w:fill="ffffff" w:themeFill="background1"/>
          <w:lang w:val="en-US"/>
        </w:rPr>
        <w:t xml:space="preserve">е</w:t>
      </w:r>
      <w:r>
        <w:rPr>
          <w:shd w:val="clear" w:color="ffffff" w:themeColor="background1" w:fill="ffffff" w:themeFill="background1"/>
          <w:lang w:val="en-US"/>
        </w:rPr>
        <w:t xml:space="preserve">м</w:t>
      </w:r>
      <w:r>
        <w:rPr>
          <w:shd w:val="clear" w:color="ffffff" w:themeColor="background1" w:fill="ffffff" w:themeFill="background1"/>
          <w:lang w:val="en-US"/>
        </w:rPr>
        <w:t xml:space="preserve"> </w:t>
      </w:r>
      <w:r>
        <w:rPr>
          <w:shd w:val="clear" w:color="ffffff" w:themeColor="background1" w:fill="ffffff" w:themeFill="background1"/>
          <w:lang w:val="en-US"/>
        </w:rPr>
        <w:t xml:space="preserve">р</w:t>
      </w:r>
      <w:r>
        <w:rPr>
          <w:shd w:val="clear" w:color="ffffff" w:themeColor="background1" w:fill="ffffff" w:themeFill="background1"/>
          <w:lang w:val="en-US"/>
        </w:rPr>
        <w:t xml:space="preserve">е</w:t>
      </w:r>
      <w:r>
        <w:rPr>
          <w:shd w:val="clear" w:color="ffffff" w:themeColor="background1" w:fill="ffffff" w:themeFill="background1"/>
          <w:lang w:val="en-US"/>
        </w:rPr>
        <w:t xml:space="preserve">а</w:t>
      </w:r>
      <w:r>
        <w:rPr>
          <w:shd w:val="clear" w:color="ffffff" w:themeColor="background1" w:fill="ffffff" w:themeFill="background1"/>
          <w:lang w:val="en-US"/>
        </w:rPr>
        <w:t xml:space="preserve">л</w:t>
      </w:r>
      <w:r>
        <w:rPr>
          <w:shd w:val="clear" w:color="ffffff" w:themeColor="background1" w:fill="ffffff" w:themeFill="background1"/>
          <w:lang w:val="en-US"/>
        </w:rPr>
        <w:t xml:space="preserve">и</w:t>
      </w:r>
      <w:r>
        <w:rPr>
          <w:shd w:val="clear" w:color="ffffff" w:themeColor="background1" w:fill="ffffff" w:themeFill="background1"/>
          <w:lang w:val="en-US"/>
        </w:rPr>
        <w:t xml:space="preserve">з</w:t>
      </w:r>
      <w:r>
        <w:rPr>
          <w:shd w:val="clear" w:color="ffffff" w:themeColor="background1" w:fill="ffffff" w:themeFill="background1"/>
          <w:lang w:val="en-US"/>
        </w:rPr>
        <w:t xml:space="preserve">а</w:t>
      </w:r>
      <w:r>
        <w:rPr>
          <w:shd w:val="clear" w:color="ffffff" w:themeColor="background1" w:fill="ffffff" w:themeFill="background1"/>
          <w:lang w:val="en-US"/>
        </w:rPr>
        <w:t xml:space="preserve">ц</w:t>
      </w:r>
      <w:r>
        <w:rPr>
          <w:shd w:val="clear" w:color="ffffff" w:themeColor="background1" w:fill="ffffff" w:themeFill="background1"/>
          <w:lang w:val="en-US"/>
        </w:rPr>
        <w:t xml:space="preserve">и</w:t>
      </w:r>
      <w:r>
        <w:rPr>
          <w:shd w:val="clear" w:color="ffffff" w:themeColor="background1" w:fill="ffffff" w:themeFill="background1"/>
          <w:lang w:val="en-US"/>
        </w:rPr>
        <w:t xml:space="preserve">и</w:t>
      </w:r>
      <w:r>
        <w:rPr>
          <w:shd w:val="clear" w:color="ffffff" w:themeColor="background1" w:fill="ffffff" w:themeFill="background1"/>
          <w:lang w:val="en-US"/>
        </w:rPr>
        <w:t xml:space="preserve"> </w:t>
      </w:r>
      <w:r>
        <w:rPr>
          <w:shd w:val="clear" w:color="ffffff" w:themeColor="background1" w:fill="ffffff" w:themeFill="background1"/>
          <w:lang w:val="en-US"/>
        </w:rPr>
        <w:t xml:space="preserve">м</w:t>
      </w:r>
      <w:r>
        <w:rPr>
          <w:shd w:val="clear" w:color="ffffff" w:themeColor="background1" w:fill="ffffff" w:themeFill="background1"/>
          <w:lang w:val="en-US"/>
        </w:rPr>
        <w:t xml:space="preserve">я</w:t>
      </w:r>
      <w:r>
        <w:rPr>
          <w:shd w:val="clear" w:color="ffffff" w:themeColor="background1" w:fill="ffffff" w:themeFill="background1"/>
          <w:lang w:val="en-US"/>
        </w:rPr>
        <w:t xml:space="preserve">с</w:t>
      </w:r>
      <w:r>
        <w:rPr>
          <w:shd w:val="clear" w:color="ffffff" w:themeColor="background1" w:fill="ffffff" w:themeFill="background1"/>
          <w:lang w:val="en-US"/>
        </w:rPr>
        <w:t xml:space="preserve">а</w:t>
      </w:r>
      <w:r>
        <w:rPr>
          <w:shd w:val="clear" w:color="ffffff" w:themeColor="background1" w:fill="ffffff" w:themeFill="background1"/>
          <w:lang w:val="en-US"/>
        </w:rPr>
        <w:t xml:space="preserve"> </w:t>
      </w:r>
      <w:r>
        <w:rPr>
          <w:shd w:val="clear" w:color="ffffff" w:themeColor="background1" w:fill="ffffff" w:themeFill="background1"/>
          <w:lang w:val="en-US"/>
        </w:rPr>
        <w:t xml:space="preserve">с</w:t>
      </w:r>
      <w:r>
        <w:rPr>
          <w:shd w:val="clear" w:color="ffffff" w:themeColor="background1" w:fill="ffffff" w:themeFill="background1"/>
          <w:lang w:val="en-US"/>
        </w:rPr>
        <w:t xml:space="preserve">о</w:t>
      </w:r>
      <w:r>
        <w:rPr>
          <w:shd w:val="clear" w:color="ffffff" w:themeColor="background1" w:fill="ffffff" w:themeFill="background1"/>
          <w:lang w:val="en-US"/>
        </w:rPr>
        <w:t xml:space="preserve">б</w:t>
      </w:r>
      <w:r>
        <w:rPr>
          <w:shd w:val="clear" w:color="ffffff" w:themeColor="background1" w:fill="ffffff" w:themeFill="background1"/>
          <w:lang w:val="en-US"/>
        </w:rPr>
        <w:t xml:space="preserve">с</w:t>
      </w:r>
      <w:r>
        <w:rPr>
          <w:shd w:val="clear" w:color="ffffff" w:themeColor="background1" w:fill="ffffff" w:themeFill="background1"/>
          <w:lang w:val="en-US"/>
        </w:rPr>
        <w:t xml:space="preserve">т</w:t>
      </w:r>
      <w:r>
        <w:rPr>
          <w:shd w:val="clear" w:color="ffffff" w:themeColor="background1" w:fill="ffffff" w:themeFill="background1"/>
          <w:lang w:val="en-US"/>
        </w:rPr>
        <w:t xml:space="preserve">в</w:t>
      </w:r>
      <w:r>
        <w:rPr>
          <w:shd w:val="clear" w:color="ffffff" w:themeColor="background1" w:fill="ffffff" w:themeFill="background1"/>
          <w:lang w:val="en-US"/>
        </w:rPr>
        <w:t xml:space="preserve">е</w:t>
      </w:r>
      <w:r>
        <w:rPr>
          <w:shd w:val="clear" w:color="ffffff" w:themeColor="background1" w:fill="ffffff" w:themeFill="background1"/>
          <w:lang w:val="en-US"/>
        </w:rPr>
        <w:t xml:space="preserve">н</w:t>
      </w:r>
      <w:r>
        <w:rPr>
          <w:shd w:val="clear" w:color="ffffff" w:themeColor="background1" w:fill="ffffff" w:themeFill="background1"/>
          <w:lang w:val="en-US"/>
        </w:rPr>
        <w:t xml:space="preserve">н</w:t>
      </w:r>
      <w:r>
        <w:rPr>
          <w:shd w:val="clear" w:color="ffffff" w:themeColor="background1" w:fill="ffffff" w:themeFill="background1"/>
          <w:lang w:val="en-US"/>
        </w:rPr>
        <w:t xml:space="preserve">о</w:t>
      </w:r>
      <w:r>
        <w:rPr>
          <w:shd w:val="clear" w:color="ffffff" w:themeColor="background1" w:fill="ffffff" w:themeFill="background1"/>
          <w:lang w:val="en-US"/>
        </w:rPr>
        <w:t xml:space="preserve">г</w:t>
      </w:r>
      <w:r>
        <w:rPr>
          <w:shd w:val="clear" w:color="ffffff" w:themeColor="background1" w:fill="ffffff" w:themeFill="background1"/>
          <w:lang w:val="en-US"/>
        </w:rPr>
        <w:t xml:space="preserve">о</w:t>
      </w:r>
      <w:r>
        <w:rPr>
          <w:shd w:val="clear" w:color="ffffff" w:themeColor="background1" w:fill="ffffff" w:themeFill="background1"/>
          <w:lang w:val="en-US"/>
        </w:rPr>
        <w:t xml:space="preserve"> </w:t>
      </w:r>
      <w:r>
        <w:rPr>
          <w:shd w:val="clear" w:color="ffffff" w:themeColor="background1" w:fill="ffffff" w:themeFill="background1"/>
          <w:lang w:val="en-US"/>
        </w:rPr>
        <w:t xml:space="preserve">п</w:t>
      </w:r>
      <w:r>
        <w:rPr>
          <w:shd w:val="clear" w:color="ffffff" w:themeColor="background1" w:fill="ffffff" w:themeFill="background1"/>
          <w:lang w:val="en-US"/>
        </w:rPr>
        <w:t xml:space="preserve">р</w:t>
      </w:r>
      <w:r>
        <w:rPr>
          <w:shd w:val="clear" w:color="ffffff" w:themeColor="background1" w:fill="ffffff" w:themeFill="background1"/>
          <w:lang w:val="en-US"/>
        </w:rPr>
        <w:t xml:space="preserve">о</w:t>
      </w:r>
      <w:r>
        <w:rPr>
          <w:shd w:val="clear" w:color="ffffff" w:themeColor="background1" w:fill="ffffff" w:themeFill="background1"/>
          <w:lang w:val="en-US"/>
        </w:rPr>
        <w:t xml:space="preserve">и</w:t>
      </w:r>
      <w:r>
        <w:rPr>
          <w:shd w:val="clear" w:color="ffffff" w:themeColor="background1" w:fill="ffffff" w:themeFill="background1"/>
          <w:lang w:val="en-US"/>
        </w:rPr>
        <w:t xml:space="preserve">з</w:t>
      </w:r>
      <w:r>
        <w:rPr>
          <w:shd w:val="clear" w:color="ffffff" w:themeColor="background1" w:fill="ffffff" w:themeFill="background1"/>
          <w:lang w:val="en-US"/>
        </w:rPr>
        <w:t xml:space="preserve">в</w:t>
      </w:r>
      <w:r>
        <w:rPr>
          <w:shd w:val="clear" w:color="ffffff" w:themeColor="background1" w:fill="ffffff" w:themeFill="background1"/>
          <w:lang w:val="en-US"/>
        </w:rPr>
        <w:t xml:space="preserve">о</w:t>
      </w:r>
      <w:r>
        <w:rPr>
          <w:shd w:val="clear" w:color="ffffff" w:themeColor="background1" w:fill="ffffff" w:themeFill="background1"/>
          <w:lang w:val="en-US"/>
        </w:rPr>
        <w:t xml:space="preserve">д</w:t>
      </w:r>
      <w:r>
        <w:rPr>
          <w:shd w:val="clear" w:color="ffffff" w:themeColor="background1" w:fill="ffffff" w:themeFill="background1"/>
          <w:lang w:val="en-US"/>
        </w:rPr>
        <w:t xml:space="preserve">с</w:t>
      </w:r>
      <w:r>
        <w:rPr>
          <w:shd w:val="clear" w:color="ffffff" w:themeColor="background1" w:fill="ffffff" w:themeFill="background1"/>
          <w:lang w:val="en-US"/>
        </w:rPr>
        <w:t xml:space="preserve">и</w:t>
      </w:r>
      <w:r>
        <w:rPr>
          <w:shd w:val="clear" w:color="ffffff" w:themeColor="background1" w:fill="ffffff" w:themeFill="background1"/>
          <w:lang w:val="en-US"/>
        </w:rPr>
        <w:t xml:space="preserve">т</w:t>
      </w:r>
      <w:r>
        <w:rPr>
          <w:shd w:val="clear" w:color="ffffff" w:themeColor="background1" w:fill="ffffff" w:themeFill="background1"/>
          <w:lang w:val="en-US"/>
        </w:rPr>
        <w:t xml:space="preserve">в</w:t>
      </w:r>
      <w:r>
        <w:rPr>
          <w:shd w:val="clear" w:color="ffffff" w:themeColor="background1" w:fill="ffffff" w:themeFill="background1"/>
          <w:lang w:val="en-US"/>
        </w:rPr>
        <w:t xml:space="preserve">а</w:t>
      </w:r>
      <w:r>
        <w:rPr>
          <w:shd w:val="clear" w:color="ffffff" w:themeColor="background1" w:fill="ffffff" w:themeFill="background1"/>
          <w:lang w:val="en-US"/>
        </w:rPr>
        <w:t xml:space="preserve">,</w:t>
      </w:r>
      <w:r>
        <w:rPr>
          <w:shd w:val="clear" w:color="ffffff" w:themeColor="background1" w:fill="ffffff" w:themeFill="background1"/>
          <w:lang w:val="en-US"/>
        </w:rPr>
        <w:t xml:space="preserve"> </w:t>
      </w:r>
      <w:r>
        <w:rPr>
          <w:shd w:val="clear" w:color="ffffff" w:themeColor="background1" w:fill="ffffff" w:themeFill="background1"/>
          <w:lang w:val="en-US"/>
        </w:rPr>
        <w:t xml:space="preserve">т</w:t>
      </w:r>
      <w:r>
        <w:rPr>
          <w:shd w:val="clear" w:color="ffffff" w:themeColor="background1" w:fill="ffffff" w:themeFill="background1"/>
          <w:lang w:val="en-US"/>
        </w:rPr>
        <w:t xml:space="preserve">о</w:t>
      </w:r>
      <w:r>
        <w:rPr>
          <w:shd w:val="clear" w:color="ffffff" w:themeColor="background1" w:fill="ffffff" w:themeFill="background1"/>
          <w:lang w:val="en-US"/>
        </w:rPr>
        <w:t xml:space="preserve">н</w:t>
      </w:r>
      <w:r>
        <w:rPr>
          <w:shd w:val="clear" w:color="ffffff" w:themeColor="background1" w:fill="ffffff" w:themeFill="background1"/>
          <w:lang w:val="en-US"/>
        </w:rPr>
        <w:t xml:space="preserve">н</w:t>
      </w:r>
      <w:r>
        <w:rPr>
          <w:shd w:val="clear" w:color="ffffff" w:themeColor="background1" w:fill="ffffff" w:themeFill="background1"/>
          <w:lang w:val="en-US"/>
        </w:rPr>
        <w:t xml:space="preserve">;</w:t>
      </w:r>
      <w:r>
        <w:rPr>
          <w:shd w:val="clear" w:color="ffffff" w:themeColor="background1" w:fill="ffffff" w:themeFill="background1"/>
          <w14:ligatures w14:val="none"/>
        </w:rPr>
      </w:r>
      <w:r>
        <w:rPr>
          <w:shd w:val="clear" w:color="ffffff" w:themeColor="background1" w:fill="ffffff" w:themeFill="background1"/>
          <w14:ligatures w14:val="none"/>
        </w:rPr>
      </w:r>
    </w:p>
    <w:p>
      <w:pPr>
        <w:ind w:left="0" w:right="0" w:firstLine="567"/>
        <w:jc w:val="both"/>
        <w:rPr>
          <w:shd w:val="clear" w:color="ffffff" w:themeColor="background1" w:fill="ffffff" w:themeFill="background1"/>
          <w14:ligatures w14:val="none"/>
        </w:rPr>
      </w:pPr>
      <w:r>
        <w:rPr>
          <w:shd w:val="clear" w:color="ffffff" w:themeColor="background1" w:fill="ffffff" w:themeFill="background1"/>
          <w:lang w:val="en-US"/>
        </w:rPr>
        <w:t xml:space="preserve">V</w:t>
      </w:r>
      <w:r>
        <w:rPr>
          <w:shd w:val="clear" w:color="ffffff" w:themeColor="background1" w:fill="ffffff" w:themeFill="background1"/>
          <w:lang w:val="en-US"/>
        </w:rPr>
        <w:t xml:space="preserve">я</w:t>
      </w:r>
      <w:r>
        <w:rPr>
          <w:shd w:val="clear" w:color="ffffff" w:themeColor="background1" w:fill="ffffff" w:themeFill="background1"/>
          <w:lang w:val="en-US"/>
        </w:rPr>
        <w:t xml:space="preserve">й</w:t>
      </w:r>
      <w:r>
        <w:rPr>
          <w:shd w:val="clear" w:color="ffffff" w:themeColor="background1" w:fill="ffffff" w:themeFill="background1"/>
          <w:lang w:val="en-US"/>
        </w:rPr>
        <w:t xml:space="preserve">ц</w:t>
      </w:r>
      <w:r>
        <w:rPr>
          <w:shd w:val="clear" w:color="ffffff" w:themeColor="background1" w:fill="ffffff" w:themeFill="background1"/>
          <w:lang w:val="en-US"/>
        </w:rPr>
        <w:t xml:space="preserve">о</w:t>
      </w:r>
      <w:r>
        <w:rPr>
          <w:shd w:val="clear" w:color="ffffff" w:themeColor="background1" w:fill="ffffff" w:themeFill="background1"/>
          <w:lang w:val="en-US"/>
        </w:rPr>
        <w:t xml:space="preserve"> </w:t>
      </w:r>
      <w:r>
        <w:rPr>
          <w:shd w:val="clear" w:color="ffffff" w:themeColor="background1" w:fill="ffffff" w:themeFill="background1"/>
          <w:lang w:val="en-US"/>
        </w:rPr>
        <w:t xml:space="preserve">–</w:t>
      </w:r>
      <w:r>
        <w:rPr>
          <w:shd w:val="clear" w:color="ffffff" w:themeColor="background1" w:fill="ffffff" w:themeFill="background1"/>
          <w:lang w:val="en-US"/>
        </w:rPr>
        <w:t xml:space="preserve"> </w:t>
      </w:r>
      <w:r>
        <w:rPr>
          <w:shd w:val="clear" w:color="ffffff" w:themeColor="background1" w:fill="ffffff" w:themeFill="background1"/>
          <w:lang w:val="en-US"/>
        </w:rPr>
        <w:t xml:space="preserve">о</w:t>
      </w:r>
      <w:r>
        <w:rPr>
          <w:shd w:val="clear" w:color="ffffff" w:themeColor="background1" w:fill="ffffff" w:themeFill="background1"/>
          <w:lang w:val="en-US"/>
        </w:rPr>
        <w:t xml:space="preserve">б</w:t>
      </w:r>
      <w:r>
        <w:rPr>
          <w:shd w:val="clear" w:color="ffffff" w:themeColor="background1" w:fill="ffffff" w:themeFill="background1"/>
          <w:lang w:val="en-US"/>
        </w:rPr>
        <w:t xml:space="preserve">ъ</w:t>
      </w:r>
      <w:r>
        <w:rPr>
          <w:shd w:val="clear" w:color="ffffff" w:themeColor="background1" w:fill="ffffff" w:themeFill="background1"/>
          <w:lang w:val="en-US"/>
        </w:rPr>
        <w:t xml:space="preserve">е</w:t>
      </w:r>
      <w:r>
        <w:rPr>
          <w:shd w:val="clear" w:color="ffffff" w:themeColor="background1" w:fill="ffffff" w:themeFill="background1"/>
          <w:lang w:val="en-US"/>
        </w:rPr>
        <w:t xml:space="preserve">м</w:t>
      </w:r>
      <w:r>
        <w:rPr>
          <w:shd w:val="clear" w:color="ffffff" w:themeColor="background1" w:fill="ffffff" w:themeFill="background1"/>
          <w:lang w:val="en-US"/>
        </w:rPr>
        <w:t xml:space="preserve"> </w:t>
      </w:r>
      <w:r>
        <w:rPr>
          <w:shd w:val="clear" w:color="ffffff" w:themeColor="background1" w:fill="ffffff" w:themeFill="background1"/>
          <w:lang w:val="en-US"/>
        </w:rPr>
        <w:t xml:space="preserve">р</w:t>
      </w:r>
      <w:r>
        <w:rPr>
          <w:shd w:val="clear" w:color="ffffff" w:themeColor="background1" w:fill="ffffff" w:themeFill="background1"/>
          <w:lang w:val="en-US"/>
        </w:rPr>
        <w:t xml:space="preserve">е</w:t>
      </w:r>
      <w:r>
        <w:rPr>
          <w:shd w:val="clear" w:color="ffffff" w:themeColor="background1" w:fill="ffffff" w:themeFill="background1"/>
          <w:lang w:val="en-US"/>
        </w:rPr>
        <w:t xml:space="preserve">а</w:t>
      </w:r>
      <w:r>
        <w:rPr>
          <w:shd w:val="clear" w:color="ffffff" w:themeColor="background1" w:fill="ffffff" w:themeFill="background1"/>
          <w:lang w:val="en-US"/>
        </w:rPr>
        <w:t xml:space="preserve">л</w:t>
      </w:r>
      <w:r>
        <w:rPr>
          <w:shd w:val="clear" w:color="ffffff" w:themeColor="background1" w:fill="ffffff" w:themeFill="background1"/>
          <w:lang w:val="en-US"/>
        </w:rPr>
        <w:t xml:space="preserve">и</w:t>
      </w:r>
      <w:r>
        <w:rPr>
          <w:shd w:val="clear" w:color="ffffff" w:themeColor="background1" w:fill="ffffff" w:themeFill="background1"/>
          <w:lang w:val="en-US"/>
        </w:rPr>
        <w:t xml:space="preserve">з</w:t>
      </w:r>
      <w:r>
        <w:rPr>
          <w:shd w:val="clear" w:color="ffffff" w:themeColor="background1" w:fill="ffffff" w:themeFill="background1"/>
          <w:lang w:val="en-US"/>
        </w:rPr>
        <w:t xml:space="preserve">а</w:t>
      </w:r>
      <w:r>
        <w:rPr>
          <w:shd w:val="clear" w:color="ffffff" w:themeColor="background1" w:fill="ffffff" w:themeFill="background1"/>
          <w:lang w:val="en-US"/>
        </w:rPr>
        <w:t xml:space="preserve">ц</w:t>
      </w:r>
      <w:r>
        <w:rPr>
          <w:shd w:val="clear" w:color="ffffff" w:themeColor="background1" w:fill="ffffff" w:themeFill="background1"/>
          <w:lang w:val="en-US"/>
        </w:rPr>
        <w:t xml:space="preserve">и</w:t>
      </w:r>
      <w:r>
        <w:rPr>
          <w:shd w:val="clear" w:color="ffffff" w:themeColor="background1" w:fill="ffffff" w:themeFill="background1"/>
          <w:lang w:val="en-US"/>
        </w:rPr>
        <w:t xml:space="preserve">и</w:t>
      </w:r>
      <w:r>
        <w:rPr>
          <w:shd w:val="clear" w:color="ffffff" w:themeColor="background1" w:fill="ffffff" w:themeFill="background1"/>
          <w:lang w:val="en-US"/>
        </w:rPr>
        <w:t xml:space="preserve"> </w:t>
      </w:r>
      <w:r>
        <w:rPr>
          <w:shd w:val="clear" w:color="ffffff" w:themeColor="background1" w:fill="ffffff" w:themeFill="background1"/>
          <w:lang w:val="en-US"/>
        </w:rPr>
        <w:t xml:space="preserve">я</w:t>
      </w:r>
      <w:r>
        <w:rPr>
          <w:shd w:val="clear" w:color="ffffff" w:themeColor="background1" w:fill="ffffff" w:themeFill="background1"/>
          <w:lang w:val="en-US"/>
        </w:rPr>
        <w:t xml:space="preserve">й</w:t>
      </w:r>
      <w:r>
        <w:rPr>
          <w:shd w:val="clear" w:color="ffffff" w:themeColor="background1" w:fill="ffffff" w:themeFill="background1"/>
          <w:lang w:val="en-US"/>
        </w:rPr>
        <w:t xml:space="preserve">ц</w:t>
      </w:r>
      <w:r>
        <w:rPr>
          <w:shd w:val="clear" w:color="ffffff" w:themeColor="background1" w:fill="ffffff" w:themeFill="background1"/>
          <w:lang w:val="en-US"/>
        </w:rPr>
        <w:t xml:space="preserve">а</w:t>
      </w:r>
      <w:r>
        <w:rPr>
          <w:shd w:val="clear" w:color="ffffff" w:themeColor="background1" w:fill="ffffff" w:themeFill="background1"/>
          <w:lang w:val="en-US"/>
        </w:rPr>
        <w:t xml:space="preserve"> </w:t>
      </w:r>
      <w:r>
        <w:rPr>
          <w:shd w:val="clear" w:color="ffffff" w:themeColor="background1" w:fill="ffffff" w:themeFill="background1"/>
          <w:lang w:val="en-US"/>
        </w:rPr>
        <w:t xml:space="preserve">с</w:t>
      </w:r>
      <w:r>
        <w:rPr>
          <w:shd w:val="clear" w:color="ffffff" w:themeColor="background1" w:fill="ffffff" w:themeFill="background1"/>
          <w:lang w:val="en-US"/>
        </w:rPr>
        <w:t xml:space="preserve">о</w:t>
      </w:r>
      <w:r>
        <w:rPr>
          <w:shd w:val="clear" w:color="ffffff" w:themeColor="background1" w:fill="ffffff" w:themeFill="background1"/>
          <w:lang w:val="en-US"/>
        </w:rPr>
        <w:t xml:space="preserve">б</w:t>
      </w:r>
      <w:r>
        <w:rPr>
          <w:shd w:val="clear" w:color="ffffff" w:themeColor="background1" w:fill="ffffff" w:themeFill="background1"/>
          <w:lang w:val="en-US"/>
        </w:rPr>
        <w:t xml:space="preserve">с</w:t>
      </w:r>
      <w:r>
        <w:rPr>
          <w:shd w:val="clear" w:color="ffffff" w:themeColor="background1" w:fill="ffffff" w:themeFill="background1"/>
          <w:lang w:val="en-US"/>
        </w:rPr>
        <w:t xml:space="preserve">т</w:t>
      </w:r>
      <w:r>
        <w:rPr>
          <w:shd w:val="clear" w:color="ffffff" w:themeColor="background1" w:fill="ffffff" w:themeFill="background1"/>
          <w:lang w:val="en-US"/>
        </w:rPr>
        <w:t xml:space="preserve">в</w:t>
      </w:r>
      <w:r>
        <w:rPr>
          <w:shd w:val="clear" w:color="ffffff" w:themeColor="background1" w:fill="ffffff" w:themeFill="background1"/>
          <w:lang w:val="en-US"/>
        </w:rPr>
        <w:t xml:space="preserve">е</w:t>
      </w:r>
      <w:r>
        <w:rPr>
          <w:shd w:val="clear" w:color="ffffff" w:themeColor="background1" w:fill="ffffff" w:themeFill="background1"/>
          <w:lang w:val="en-US"/>
        </w:rPr>
        <w:t xml:space="preserve">н</w:t>
      </w:r>
      <w:r>
        <w:rPr>
          <w:shd w:val="clear" w:color="ffffff" w:themeColor="background1" w:fill="ffffff" w:themeFill="background1"/>
          <w:lang w:val="en-US"/>
        </w:rPr>
        <w:t xml:space="preserve">н</w:t>
      </w:r>
      <w:r>
        <w:rPr>
          <w:shd w:val="clear" w:color="ffffff" w:themeColor="background1" w:fill="ffffff" w:themeFill="background1"/>
          <w:lang w:val="en-US"/>
        </w:rPr>
        <w:t xml:space="preserve">о</w:t>
      </w:r>
      <w:r>
        <w:rPr>
          <w:shd w:val="clear" w:color="ffffff" w:themeColor="background1" w:fill="ffffff" w:themeFill="background1"/>
          <w:lang w:val="en-US"/>
        </w:rPr>
        <w:t xml:space="preserve">г</w:t>
      </w:r>
      <w:r>
        <w:rPr>
          <w:shd w:val="clear" w:color="ffffff" w:themeColor="background1" w:fill="ffffff" w:themeFill="background1"/>
          <w:lang w:val="en-US"/>
        </w:rPr>
        <w:t xml:space="preserve">о</w:t>
      </w:r>
      <w:r>
        <w:rPr>
          <w:shd w:val="clear" w:color="ffffff" w:themeColor="background1" w:fill="ffffff" w:themeFill="background1"/>
          <w:lang w:val="en-US"/>
        </w:rPr>
        <w:t xml:space="preserve"> </w:t>
      </w:r>
      <w:r>
        <w:rPr>
          <w:shd w:val="clear" w:color="ffffff" w:themeColor="background1" w:fill="ffffff" w:themeFill="background1"/>
          <w:lang w:val="en-US"/>
        </w:rPr>
        <w:t xml:space="preserve">п</w:t>
      </w:r>
      <w:r>
        <w:rPr>
          <w:shd w:val="clear" w:color="ffffff" w:themeColor="background1" w:fill="ffffff" w:themeFill="background1"/>
          <w:lang w:val="en-US"/>
        </w:rPr>
        <w:t xml:space="preserve">р</w:t>
      </w:r>
      <w:r>
        <w:rPr>
          <w:shd w:val="clear" w:color="ffffff" w:themeColor="background1" w:fill="ffffff" w:themeFill="background1"/>
          <w:lang w:val="en-US"/>
        </w:rPr>
        <w:t xml:space="preserve">о</w:t>
      </w:r>
      <w:r>
        <w:rPr>
          <w:shd w:val="clear" w:color="ffffff" w:themeColor="background1" w:fill="ffffff" w:themeFill="background1"/>
          <w:lang w:val="en-US"/>
        </w:rPr>
        <w:t xml:space="preserve">и</w:t>
      </w:r>
      <w:r>
        <w:rPr>
          <w:shd w:val="clear" w:color="ffffff" w:themeColor="background1" w:fill="ffffff" w:themeFill="background1"/>
          <w:lang w:val="en-US"/>
        </w:rPr>
        <w:t xml:space="preserve">з</w:t>
      </w:r>
      <w:r>
        <w:rPr>
          <w:shd w:val="clear" w:color="ffffff" w:themeColor="background1" w:fill="ffffff" w:themeFill="background1"/>
          <w:lang w:val="en-US"/>
        </w:rPr>
        <w:t xml:space="preserve">в</w:t>
      </w:r>
      <w:r>
        <w:rPr>
          <w:shd w:val="clear" w:color="ffffff" w:themeColor="background1" w:fill="ffffff" w:themeFill="background1"/>
          <w:lang w:val="en-US"/>
        </w:rPr>
        <w:t xml:space="preserve">о</w:t>
      </w:r>
      <w:r>
        <w:rPr>
          <w:shd w:val="clear" w:color="ffffff" w:themeColor="background1" w:fill="ffffff" w:themeFill="background1"/>
          <w:lang w:val="en-US"/>
        </w:rPr>
        <w:t xml:space="preserve">д</w:t>
      </w:r>
      <w:r>
        <w:rPr>
          <w:shd w:val="clear" w:color="ffffff" w:themeColor="background1" w:fill="ffffff" w:themeFill="background1"/>
          <w:lang w:val="en-US"/>
        </w:rPr>
        <w:t xml:space="preserve">с</w:t>
      </w:r>
      <w:r>
        <w:rPr>
          <w:shd w:val="clear" w:color="ffffff" w:themeColor="background1" w:fill="ffffff" w:themeFill="background1"/>
          <w:lang w:val="en-US"/>
        </w:rPr>
        <w:t xml:space="preserve">т</w:t>
      </w:r>
      <w:r>
        <w:rPr>
          <w:shd w:val="clear" w:color="ffffff" w:themeColor="background1" w:fill="ffffff" w:themeFill="background1"/>
          <w:lang w:val="en-US"/>
        </w:rPr>
        <w:t xml:space="preserve">в</w:t>
      </w:r>
      <w:r>
        <w:rPr>
          <w:shd w:val="clear" w:color="ffffff" w:themeColor="background1" w:fill="ffffff" w:themeFill="background1"/>
          <w:lang w:val="en-US"/>
        </w:rPr>
        <w:t xml:space="preserve">а</w:t>
      </w:r>
      <w:r>
        <w:rPr>
          <w:shd w:val="clear" w:color="ffffff" w:themeColor="background1" w:fill="ffffff" w:themeFill="background1"/>
          <w:lang w:val="en-US"/>
        </w:rPr>
        <w:t xml:space="preserve">,</w:t>
      </w:r>
      <w:r>
        <w:rPr>
          <w:shd w:val="clear" w:color="ffffff" w:themeColor="background1" w:fill="ffffff" w:themeFill="background1"/>
          <w:lang w:val="en-US"/>
        </w:rPr>
        <w:t xml:space="preserve"> </w:t>
      </w:r>
      <w:r>
        <w:rPr>
          <w:shd w:val="clear" w:color="ffffff" w:themeColor="background1" w:fill="ffffff" w:themeFill="background1"/>
          <w:lang w:val="en-US"/>
        </w:rPr>
        <w:t xml:space="preserve">т</w:t>
      </w:r>
      <w:r>
        <w:rPr>
          <w:shd w:val="clear" w:color="ffffff" w:themeColor="background1" w:fill="ffffff" w:themeFill="background1"/>
          <w:lang w:val="en-US"/>
        </w:rPr>
        <w:t xml:space="preserve">ы</w:t>
      </w:r>
      <w:r>
        <w:rPr>
          <w:shd w:val="clear" w:color="ffffff" w:themeColor="background1" w:fill="ffffff" w:themeFill="background1"/>
          <w:lang w:val="en-US"/>
        </w:rPr>
        <w:t xml:space="preserve">с</w:t>
      </w:r>
      <w:r>
        <w:rPr>
          <w:shd w:val="clear" w:color="ffffff" w:themeColor="background1" w:fill="ffffff" w:themeFill="background1"/>
          <w:lang w:val="en-US"/>
        </w:rPr>
        <w:t xml:space="preserve">.</w:t>
      </w:r>
      <w:r>
        <w:rPr>
          <w:shd w:val="clear" w:color="ffffff" w:themeColor="background1" w:fill="ffffff" w:themeFill="background1"/>
          <w:lang w:val="en-US"/>
        </w:rPr>
        <w:t xml:space="preserve"> </w:t>
      </w:r>
      <w:r>
        <w:rPr>
          <w:shd w:val="clear" w:color="ffffff" w:themeColor="background1" w:fill="ffffff" w:themeFill="background1"/>
          <w:lang w:val="en-US"/>
        </w:rPr>
        <w:t xml:space="preserve">ш</w:t>
      </w:r>
      <w:r>
        <w:rPr>
          <w:shd w:val="clear" w:color="ffffff" w:themeColor="background1" w:fill="ffffff" w:themeFill="background1"/>
          <w:lang w:val="en-US"/>
        </w:rPr>
        <w:t xml:space="preserve">т</w:t>
      </w:r>
      <w:r>
        <w:rPr>
          <w:shd w:val="clear" w:color="ffffff" w:themeColor="background1" w:fill="ffffff" w:themeFill="background1"/>
          <w:lang w:val="en-US"/>
        </w:rPr>
        <w:t xml:space="preserve">у</w:t>
      </w:r>
      <w:r>
        <w:rPr>
          <w:shd w:val="clear" w:color="ffffff" w:themeColor="background1" w:fill="ffffff" w:themeFill="background1"/>
          <w:lang w:val="en-US"/>
        </w:rPr>
        <w:t xml:space="preserve">к</w:t>
      </w:r>
      <w:r>
        <w:rPr>
          <w:shd w:val="clear" w:color="ffffff" w:themeColor="background1" w:fill="ffffff" w:themeFill="background1"/>
          <w:lang w:val="en-US"/>
        </w:rPr>
        <w:t xml:space="preserve">;</w:t>
      </w:r>
      <w:r>
        <w:rPr>
          <w:shd w:val="clear" w:color="ffffff" w:themeColor="background1" w:fill="ffffff" w:themeFill="background1"/>
          <w:lang w:val="en-US"/>
        </w:rPr>
        <w:t xml:space="preserve"> </w:t>
      </w:r>
      <w:r>
        <w:rPr>
          <w:shd w:val="clear" w:color="ffffff" w:themeColor="background1" w:fill="ffffff" w:themeFill="background1"/>
          <w14:ligatures w14:val="none"/>
        </w:rPr>
      </w:r>
      <w:r>
        <w:rPr>
          <w:shd w:val="clear" w:color="ffffff" w:themeColor="background1" w:fill="ffffff" w:themeFill="background1"/>
          <w14:ligatures w14:val="none"/>
        </w:rPr>
      </w:r>
    </w:p>
    <w:p>
      <w:pPr>
        <w:ind w:left="0" w:right="0" w:firstLine="567"/>
        <w:jc w:val="both"/>
        <w:rPr>
          <w:shd w:val="clear" w:color="ffffff" w:themeColor="background1" w:fill="ffffff" w:themeFill="background1"/>
          <w14:ligatures w14:val="none"/>
        </w:rPr>
      </w:pPr>
      <w:r>
        <w:rPr>
          <w:shd w:val="clear" w:color="ffffff" w:themeColor="background1" w:fill="ffffff" w:themeFill="background1"/>
          <w:lang w:val="ru-RU"/>
        </w:rPr>
        <w:t xml:space="preserve">Ст</w:t>
      </w:r>
      <w:r>
        <w:rPr>
          <w:shd w:val="clear" w:color="ffffff" w:themeColor="background1" w:fill="ffffff" w:themeFill="background1"/>
          <w:vertAlign w:val="subscript"/>
          <w:lang w:val="ru-RU"/>
        </w:rPr>
        <w:t xml:space="preserve">1,2,3</w:t>
      </w:r>
      <w:r>
        <w:rPr>
          <w:shd w:val="clear" w:color="ffffff" w:themeColor="background1" w:fill="ffffff" w:themeFill="background1"/>
          <w:lang w:val="ru-RU"/>
        </w:rPr>
        <w:t xml:space="preserve"> – ставки субсидии по видам продукции в соответствии с приложением 25 </w:t>
        <w:br/>
      </w:r>
      <w:r>
        <w:rPr>
          <w:shd w:val="clear" w:color="ffffff" w:themeColor="background1" w:fill="ffffff" w:themeFill="background1"/>
          <w:lang w:val="ru-RU"/>
        </w:rPr>
        <w:t xml:space="preserve">к постановлению </w:t>
      </w:r>
      <w:r>
        <w:rPr>
          <w:shd w:val="clear" w:color="ffffff" w:themeColor="background1" w:fill="ffffff" w:themeFill="background1"/>
          <w:lang w:val="ru-RU"/>
        </w:rPr>
        <w:t xml:space="preserve">№ 637-п</w:t>
      </w:r>
      <w:r>
        <w:rPr>
          <w:shd w:val="clear" w:color="ffffff" w:themeColor="background1" w:fill="ffffff" w:themeFill="background1"/>
          <w:lang w:val="ru-RU"/>
        </w:rPr>
        <w:t xml:space="preserve">.</w:t>
      </w:r>
      <w:r>
        <w:rPr>
          <w:shd w:val="clear" w:color="ffffff" w:themeColor="background1" w:fill="ffffff" w:themeFill="background1"/>
          <w14:ligatures w14:val="none"/>
        </w:rPr>
      </w:r>
      <w:r>
        <w:rPr>
          <w:shd w:val="clear" w:color="ffffff" w:themeColor="background1" w:fill="ffffff" w:themeFill="background1"/>
          <w14:ligatures w14:val="none"/>
        </w:rPr>
      </w:r>
    </w:p>
    <w:p>
      <w:pPr>
        <w:ind w:left="0" w:right="0" w:firstLine="567"/>
        <w:jc w:val="both"/>
        <w:spacing w:before="0" w:beforeAutospacing="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2.10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. Предоставление субсидии осуществляется на основании соглашений.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1062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Соглашение, дополнительное соглашение к соглашению, в том числе соглашение о расторжении соглашения (при необходимости), заключается в соответствии с типовой формой, утвержденной Комитетом по финансам и налоговой политике администрации Белоярского района.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1062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Проверку проекта соглашения, дополнительного соглашения к соглашению, в том числе соглашение о расторж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ении соглашения (при необходимости)  на предмет его соответствия типовой форме, утвержденной Комитетом по финансам и налоговой политике администрации Белоярского района, осуществляет управление экономики, реформ и программ администрации Белоярского района.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1062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2.11. Соглашение должно содержать в том числе следующие требования: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1062"/>
        <w:ind w:firstLine="540"/>
        <w:jc w:val="both"/>
        <w:spacing w:before="0" w:beforeAutospacing="0"/>
      </w:pPr>
      <w:r>
        <w:rPr>
          <w:rFonts w:ascii="TimesNewRoman" w:hAnsi="TimesNewRoman" w:eastAsia="TimesNewRoman" w:cs="TimesNewRoman"/>
          <w:sz w:val="24"/>
          <w:highlight w:val="none"/>
          <w:lang w:val="ru-RU"/>
        </w:rPr>
        <w:t xml:space="preserve">-</w:t>
      </w:r>
      <w:r>
        <w:rPr>
          <w:rFonts w:ascii="TimesNewRoman" w:hAnsi="TimesNewRoman" w:eastAsia="TimesNewRoman" w:cs="TimesNewRoman"/>
          <w:sz w:val="24"/>
          <w:highlight w:val="none"/>
          <w:lang w:val="ru-RU"/>
        </w:rPr>
        <w:t xml:space="preserve"> сроки, цели, условия, направления расходов, источником финансового обеспечения которых является субсидия, размер субсидии, сроки ее предоставления, порядок перечисления субсидии, счета, на которые перечисляется субсидия, порядок ее возврата в случае неисп</w:t>
      </w:r>
      <w:r>
        <w:rPr>
          <w:rFonts w:ascii="TimesNewRoman" w:hAnsi="TimesNewRoman" w:eastAsia="TimesNewRoman" w:cs="TimesNewRoman"/>
          <w:sz w:val="24"/>
          <w:highlight w:val="none"/>
          <w:lang w:val="ru-RU"/>
        </w:rPr>
        <w:t xml:space="preserve">ользования на цели, установленные соглашением, недостижения значений результатов предоставления субсидии, а также нарушения условий, установленных соглашением, значения показателей, необходимых для достижения результатов предоставления субсидии;</w:t>
      </w:r>
      <w:r/>
    </w:p>
    <w:p>
      <w:pPr>
        <w:pStyle w:val="1062"/>
        <w:ind w:firstLine="540"/>
        <w:jc w:val="both"/>
        <w:spacing w:before="0" w:beforeAutospacing="0"/>
      </w:pPr>
      <w:r>
        <w:rPr>
          <w:rFonts w:ascii="TimesNewRoman" w:hAnsi="TimesNewRoman" w:eastAsia="TimesNewRoman" w:cs="TimesNewRoman"/>
          <w:sz w:val="24"/>
          <w:highlight w:val="none"/>
          <w:lang w:val="ru-RU"/>
        </w:rPr>
        <w:t xml:space="preserve">-</w:t>
      </w:r>
      <w:r>
        <w:rPr>
          <w:rFonts w:ascii="TimesNewRoman" w:hAnsi="TimesNewRoman" w:eastAsia="TimesNewRoman" w:cs="TimesNewRoman"/>
          <w:sz w:val="24"/>
          <w:highlight w:val="none"/>
          <w:lang w:val="ru-RU"/>
        </w:rPr>
        <w:t xml:space="preserve"> условия о согласовании новых условий соглашения или о расторжении соглашения при недостижении согласия по новым условиям в случае уменьшения Уполномоченному органу ранее доведенных лимитов бюджетных обязательств, приводящего к невозможности предоставления</w:t>
      </w:r>
      <w:r>
        <w:rPr>
          <w:rFonts w:ascii="TimesNewRoman" w:hAnsi="TimesNewRoman" w:eastAsia="TimesNewRoman" w:cs="TimesNewRoman"/>
          <w:sz w:val="24"/>
          <w:highlight w:val="none"/>
          <w:lang w:val="ru-RU"/>
        </w:rPr>
        <w:t xml:space="preserve"> субсидии в размере, определенном в Соглашении.</w:t>
      </w:r>
      <w:r/>
    </w:p>
    <w:p>
      <w:pPr>
        <w:pStyle w:val="1062"/>
        <w:ind w:firstLine="540"/>
        <w:jc w:val="both"/>
        <w:spacing w:before="0" w:beforeAutospacing="0"/>
      </w:pPr>
      <w:r>
        <w:rPr>
          <w:rFonts w:ascii="TimesNewRoman" w:hAnsi="TimesNewRoman" w:eastAsia="TimesNewRoman" w:cs="TimesNewRoman"/>
          <w:sz w:val="24"/>
          <w:highlight w:val="none"/>
          <w:lang w:val="ru-RU"/>
        </w:rPr>
        <w:t xml:space="preserve">-</w:t>
      </w:r>
      <w:r>
        <w:rPr>
          <w:rFonts w:ascii="TimesNewRoman" w:hAnsi="TimesNewRoman" w:eastAsia="TimesNewRoman" w:cs="TimesNewRoman"/>
          <w:sz w:val="24"/>
          <w:highlight w:val="none"/>
          <w:lang w:val="ru-RU"/>
        </w:rPr>
        <w:t xml:space="preserve"> 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</w:t>
      </w:r>
      <w:r>
        <w:rPr>
          <w:rFonts w:ascii="TimesNewRoman" w:hAnsi="TimesNewRoman" w:eastAsia="TimesNewRoman" w:cs="TimesNewRoman"/>
          <w:sz w:val="24"/>
          <w:highlight w:val="none"/>
          <w:lang w:val="ru-RU"/>
        </w:rPr>
        <w:t xml:space="preserve">ием в соглашении юридического лица, являющегося правопреемником;</w:t>
      </w:r>
      <w:r/>
    </w:p>
    <w:p>
      <w:pPr>
        <w:pStyle w:val="1062"/>
        <w:ind w:firstLine="540"/>
        <w:jc w:val="both"/>
        <w:spacing w:before="0" w:beforeAutospacing="0"/>
      </w:pPr>
      <w:r>
        <w:rPr>
          <w:rFonts w:ascii="TimesNewRoman" w:hAnsi="TimesNewRoman" w:eastAsia="TimesNewRoman" w:cs="TimesNewRoman"/>
          <w:sz w:val="24"/>
          <w:highlight w:val="none"/>
          <w:lang w:val="ru-RU"/>
        </w:rPr>
        <w:t xml:space="preserve">-</w:t>
      </w:r>
      <w:r>
        <w:rPr>
          <w:rFonts w:ascii="TimesNewRoman" w:hAnsi="TimesNewRoman" w:eastAsia="TimesNewRoman" w:cs="TimesNewRoman"/>
          <w:sz w:val="24"/>
          <w:highlight w:val="none"/>
          <w:lang w:val="ru-RU"/>
        </w:rPr>
        <w:t xml:space="preserve"> 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соглашение расторгается с формированием уведомления о расторжении Соглашения в </w:t>
      </w:r>
      <w:r>
        <w:rPr>
          <w:rFonts w:ascii="TimesNewRoman" w:hAnsi="TimesNewRoman" w:eastAsia="TimesNewRoman" w:cs="TimesNewRoman"/>
          <w:sz w:val="24"/>
          <w:highlight w:val="none"/>
          <w:lang w:val="ru-RU"/>
        </w:rPr>
        <w:t xml:space="preserve">о</w:t>
      </w:r>
      <w:r>
        <w:rPr>
          <w:rFonts w:ascii="TimesNewRoman" w:hAnsi="TimesNewRoman" w:eastAsia="TimesNewRoman" w:cs="TimesNewRoman"/>
          <w:sz w:val="24"/>
          <w:highlight w:val="none"/>
          <w:lang w:val="ru-RU"/>
        </w:rPr>
        <w:t xml:space="preserve">дностороннем порядке и акта об исполнении обязательств по соглашению с отражением информации о не 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</w:t>
      </w:r>
      <w:r>
        <w:rPr>
          <w:rFonts w:ascii="TimesNewRoman" w:hAnsi="TimesNewRoman" w:eastAsia="TimesNewRoman" w:cs="TimesNewRoman"/>
          <w:sz w:val="24"/>
          <w:highlight w:val="none"/>
          <w:lang w:val="ru-RU"/>
        </w:rPr>
        <w:t xml:space="preserve"> соответствующий бюджет бюджетной системы Российской Федерации;</w:t>
      </w:r>
      <w:r/>
    </w:p>
    <w:p>
      <w:pPr>
        <w:pStyle w:val="1062"/>
        <w:ind w:firstLine="540"/>
        <w:jc w:val="both"/>
        <w:spacing w:before="0" w:beforeAutospacing="0"/>
      </w:pPr>
      <w:r>
        <w:rPr>
          <w:rFonts w:ascii="TimesNewRoman" w:hAnsi="TimesNewRoman" w:eastAsia="TimesNewRoman" w:cs="TimesNewRoman"/>
          <w:sz w:val="24"/>
          <w:highlight w:val="none"/>
          <w:lang w:val="ru-RU"/>
        </w:rPr>
        <w:t xml:space="preserve">-</w:t>
      </w:r>
      <w:r>
        <w:rPr>
          <w:rFonts w:ascii="TimesNewRoman" w:hAnsi="TimesNewRoman" w:eastAsia="TimesNewRoman" w:cs="TimesNewRoman"/>
          <w:sz w:val="24"/>
          <w:highlight w:val="none"/>
          <w:lang w:val="ru-RU"/>
        </w:rPr>
        <w:t xml:space="preserve"> о запрете приобретения получателем субсидии - юридическим лицом, а также иными юридическими лицами, получающими средства на основании договоров, заключенных с получателем субсидии, за счет средств субсидии иностранной валюты, за исключением операций, осущ</w:t>
      </w:r>
      <w:r>
        <w:rPr>
          <w:rFonts w:ascii="TimesNewRoman" w:hAnsi="TimesNewRoman" w:eastAsia="TimesNewRoman" w:cs="TimesNewRoman"/>
          <w:sz w:val="24"/>
          <w:highlight w:val="none"/>
          <w:lang w:val="ru-RU"/>
        </w:rPr>
        <w:t xml:space="preserve">е</w:t>
      </w:r>
      <w:r>
        <w:rPr>
          <w:rFonts w:ascii="TimesNewRoman" w:hAnsi="TimesNewRoman" w:eastAsia="TimesNewRoman" w:cs="TimesNewRoman"/>
          <w:sz w:val="24"/>
          <w:highlight w:val="none"/>
          <w:lang w:val="ru-RU"/>
        </w:rPr>
        <w:t xml:space="preserve">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указанных средств иных</w:t>
      </w:r>
      <w:r>
        <w:rPr>
          <w:rFonts w:ascii="TimesNewRoman" w:hAnsi="TimesNewRoman" w:eastAsia="TimesNewRoman" w:cs="TimesNewRoman"/>
          <w:sz w:val="24"/>
          <w:highlight w:val="none"/>
          <w:lang w:val="ru-RU"/>
        </w:rPr>
        <w:t xml:space="preserve"> операций, определенных Порядком;</w:t>
      </w:r>
      <w:r/>
    </w:p>
    <w:p>
      <w:pPr>
        <w:pStyle w:val="1062"/>
        <w:ind w:firstLine="540"/>
        <w:jc w:val="both"/>
        <w:spacing w:before="0" w:beforeAutospacing="0"/>
      </w:pPr>
      <w:r>
        <w:rPr>
          <w:rFonts w:ascii="TimesNewRoman" w:hAnsi="TimesNewRoman" w:eastAsia="TimesNewRoman" w:cs="TimesNewRoman"/>
          <w:sz w:val="24"/>
          <w:highlight w:val="none"/>
          <w:lang w:val="ru-RU"/>
        </w:rPr>
        <w:t xml:space="preserve">- порядок, сроки и формы представления отчетности, документов, подтверждающих использование субсидии в соответствии с условиями соглашения, сроки и формы предоставления дополнительной отчетности;</w:t>
      </w:r>
      <w:r/>
    </w:p>
    <w:p>
      <w:pPr>
        <w:pStyle w:val="1062"/>
        <w:ind w:firstLine="540"/>
        <w:jc w:val="both"/>
        <w:spacing w:before="0" w:beforeAutospacing="0"/>
      </w:pPr>
      <w:r>
        <w:rPr>
          <w:rFonts w:ascii="TimesNewRoman" w:hAnsi="TimesNewRoman" w:eastAsia="TimesNewRoman" w:cs="TimesNewRoman"/>
          <w:sz w:val="24"/>
          <w:highlight w:val="none"/>
          <w:lang w:val="ru-RU"/>
        </w:rPr>
        <w:t xml:space="preserve">-</w:t>
      </w:r>
      <w:r>
        <w:rPr>
          <w:rFonts w:ascii="TimesNewRoman" w:hAnsi="TimesNewRoman" w:eastAsia="TimesNewRoman" w:cs="TimesNewRoman"/>
          <w:sz w:val="24"/>
          <w:highlight w:val="none"/>
          <w:lang w:val="ru-RU"/>
        </w:rPr>
        <w:t xml:space="preserve"> о согласии получателя субсидии, а также лиц, получающих средства на основании договоров, заключенных с получателем субсидии (за исключением государственных (муниципальных) унитарных предприятий, хозяйственных товариществ и обществ с участием публично-прав</w:t>
      </w:r>
      <w:r>
        <w:rPr>
          <w:rFonts w:ascii="TimesNewRoman" w:hAnsi="TimesNewRoman" w:eastAsia="TimesNewRoman" w:cs="TimesNewRoman"/>
          <w:sz w:val="24"/>
          <w:highlight w:val="none"/>
          <w:lang w:val="ru-RU"/>
        </w:rPr>
        <w:t xml:space="preserve">о</w:t>
      </w:r>
      <w:r>
        <w:rPr>
          <w:rFonts w:ascii="TimesNewRoman" w:hAnsi="TimesNewRoman" w:eastAsia="TimesNewRoman" w:cs="TimesNewRoman"/>
          <w:sz w:val="24"/>
          <w:highlight w:val="none"/>
          <w:lang w:val="ru-RU"/>
        </w:rPr>
        <w:t xml:space="preserve">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главным распорядителем бюджетных средств проверки соблюдения порядк</w:t>
      </w:r>
      <w:r>
        <w:rPr>
          <w:rFonts w:ascii="TimesNewRoman" w:hAnsi="TimesNewRoman" w:eastAsia="TimesNewRoman" w:cs="TimesNewRoman"/>
          <w:sz w:val="24"/>
          <w:highlight w:val="none"/>
          <w:lang w:val="ru-RU"/>
        </w:rPr>
        <w:t xml:space="preserve">а</w:t>
      </w:r>
      <w:r>
        <w:rPr>
          <w:rFonts w:ascii="TimesNewRoman" w:hAnsi="TimesNewRoman" w:eastAsia="TimesNewRoman" w:cs="TimesNewRoman"/>
          <w:sz w:val="24"/>
          <w:highlight w:val="none"/>
          <w:lang w:val="ru-RU"/>
        </w:rPr>
        <w:t xml:space="preserve"> и условий предоставления субсидии, в том числе в части достижения результатов предоставления субсидии, а также проверки органами государственного и муниципального финансового контроля в соответствии со статьями 268.1 и 269.2 Бюджетного кодекса Российской </w:t>
      </w:r>
      <w:r>
        <w:rPr>
          <w:rFonts w:ascii="TimesNewRoman" w:hAnsi="TimesNewRoman" w:eastAsia="TimesNewRoman" w:cs="TimesNewRoman"/>
          <w:sz w:val="24"/>
          <w:highlight w:val="none"/>
          <w:lang w:val="ru-RU"/>
        </w:rPr>
        <w:t xml:space="preserve">Федерации, с включением таких положений в договоры с лицами, получающими от получателя субсидии средства за счет субсидии;</w:t>
      </w:r>
      <w:r/>
    </w:p>
    <w:p>
      <w:pPr>
        <w:pStyle w:val="1062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highlight w:val="none"/>
          <w:lang w:val="ru-RU"/>
        </w:rPr>
        <w:t xml:space="preserve">- ответственность за несоблюдение условий Соглашения</w:t>
      </w:r>
      <w:r>
        <w:rPr>
          <w:rFonts w:ascii="TimesNewRoman" w:hAnsi="TimesNewRoman" w:eastAsia="TimesNewRoman" w:cs="TimesNewRoman"/>
          <w:sz w:val="24"/>
          <w:highlight w:val="none"/>
          <w:lang w:val="ru-RU"/>
        </w:rPr>
        <w:t xml:space="preserve">;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1062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- условие о перечислении субсидии на лицевой счет, открытый получателю субсидии в Комитете по финансам и налоговой политике администрации Белоярского района.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1062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2.12. Уполномоченный орган в лице отдела в течение 5 (пяти) рабочих дней со дня принятия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  <w:t xml:space="preserve">решения о предоставлении субсидии и заключении Соглашения, н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аправляет получателю субсидий подписанный со стороны администрации Белоярского района проект соглашения для его подписания лично или посредством почтового отправления.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1062"/>
        <w:ind w:firstLine="540"/>
        <w:jc w:val="both"/>
        <w:spacing w:before="0" w:beforeAutospacing="0"/>
        <w:shd w:val="clear" w:color="auto" w:fill="auto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2.13. Получатель субсидии лично или посредством почтового отправления не позднее 5 (пяти) рабочих дней с момента получения проекта соглашения представляет в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администрацию Белоярского района подписанное им Сог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лашение. В случае непредставления Получателем субсидии подписанного Соглашения в указанный в настоящем Порядке срок, он считается отказавшимся от получения субсидии. Дата получения соглашения Получателем субсидии фиксируется по дате на оттиске почтового шт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емпеля на бланке формы «ф. 119 «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Уведомление о вручении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»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, а дата отправки подписанного Соглашения получателем субсидии фиксируется по дате на оттиске почтового штемпеля на конверте с отправленным Соглашением.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1062"/>
        <w:ind w:firstLine="540"/>
        <w:jc w:val="both"/>
        <w:spacing w:before="0" w:beforeAutospacing="0"/>
        <w:shd w:val="clear" w:color="auto" w:fill="auto"/>
        <w:rPr>
          <w:rFonts w:ascii="TimesNewRoman" w:hAnsi="TimesNewRoman" w:eastAsia="TimesNewRoman" w:cs="TimesNewRoman"/>
          <w:color w:val="000000" w:themeColor="text1"/>
          <w:sz w:val="24"/>
          <w:szCs w:val="24"/>
          <w:highlight w:val="none"/>
        </w:rPr>
      </w:pPr>
      <w:r>
        <w:rPr>
          <w:rFonts w:ascii="TimesNewRoman" w:hAnsi="TimesNewRoman" w:eastAsia="TimesNewRoman" w:cs="TimesNewRoman"/>
          <w:color w:val="000000" w:themeColor="text1"/>
          <w:sz w:val="24"/>
          <w:highlight w:val="none"/>
          <w:lang w:val="ru-RU"/>
        </w:rPr>
        <w:t xml:space="preserve">2.14. </w:t>
      </w:r>
      <w:r>
        <w:rPr>
          <w:rFonts w:ascii="TimesNewRoman" w:hAnsi="TimesNewRoman" w:eastAsia="TimesNewRoman" w:cs="TimesNewRoman"/>
          <w:color w:val="000000" w:themeColor="text1"/>
          <w:sz w:val="24"/>
          <w:highlight w:val="none"/>
          <w:lang w:val="ru-RU"/>
        </w:rPr>
        <w:t xml:space="preserve">В течение 5 (пяти) рабочих дней со дня поступления </w:t>
      </w:r>
      <w:r>
        <w:rPr>
          <w:rFonts w:ascii="TimesNewRoman" w:hAnsi="TimesNewRoman" w:eastAsia="TimesNewRoman" w:cs="TimesNewRoman"/>
          <w:color w:val="000000" w:themeColor="text1"/>
          <w:sz w:val="24"/>
          <w:highlight w:val="none"/>
          <w:lang w:val="ru-RU"/>
        </w:rPr>
        <w:t xml:space="preserve">документов, указанных в пункте 2.3.2,</w:t>
      </w:r>
      <w:r>
        <w:rPr>
          <w:rFonts w:ascii="TimesNewRoman" w:hAnsi="TimesNewRoman" w:eastAsia="TimesNewRoman" w:cs="TimesNewRoman"/>
          <w:color w:val="000000" w:themeColor="text1"/>
          <w:sz w:val="24"/>
          <w:highlight w:val="none"/>
          <w:lang w:val="ru-RU"/>
        </w:rPr>
        <w:t xml:space="preserve"> Уполномоченный орган осуществляет проверку, и принимает решение о перечислении субсидии. </w:t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highlight w:val="none"/>
        </w:rPr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highlight w:val="none"/>
        </w:rPr>
      </w:r>
    </w:p>
    <w:p>
      <w:pPr>
        <w:pStyle w:val="1062"/>
        <w:ind w:firstLine="540"/>
        <w:jc w:val="both"/>
        <w:spacing w:before="0" w:beforeAutospacing="0"/>
        <w:shd w:val="clear" w:color="auto" w:fill="auto"/>
        <w:rPr>
          <w:rFonts w:ascii="TimesNewRoman" w:hAnsi="TimesNewRoman" w:eastAsia="TimesNewRoman" w:cs="TimesNewRoman"/>
          <w:color w:val="ff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val="ru-RU"/>
        </w:rPr>
        <w:t xml:space="preserve">Решение о перечислении субсидии оформляется распоряжением администрации Белоярского района о перечислении субсидии Получателю субсидии. Подготовку и согласование проекта распоряжения о перечислении субсидии обеспечивает отдел.</w:t>
      </w:r>
      <w:r>
        <w:rPr>
          <w:rFonts w:ascii="TimesNewRoman" w:hAnsi="TimesNewRoman" w:eastAsia="TimesNewRoman" w:cs="TimesNewRoman"/>
          <w:color w:val="ff0000"/>
          <w:sz w:val="24"/>
          <w:szCs w:val="24"/>
          <w:highlight w:val="none"/>
        </w:rPr>
      </w:r>
      <w:r>
        <w:rPr>
          <w:rFonts w:ascii="TimesNewRoman" w:hAnsi="TimesNewRoman" w:eastAsia="TimesNewRoman" w:cs="TimesNewRoman"/>
          <w:color w:val="ff0000"/>
          <w:sz w:val="24"/>
          <w:szCs w:val="24"/>
          <w:highlight w:val="none"/>
        </w:rPr>
      </w:r>
    </w:p>
    <w:p>
      <w:pPr>
        <w:pStyle w:val="1062"/>
        <w:ind w:firstLine="540"/>
        <w:jc w:val="both"/>
        <w:spacing w:before="0" w:beforeAutospacing="0"/>
        <w:shd w:val="clear" w:color="auto" w:fill="auto"/>
        <w:rPr>
          <w:rFonts w:ascii="TimesNewRoman" w:hAnsi="TimesNewRoman" w:eastAsia="TimesNewRoman" w:cs="TimesNewRoman"/>
          <w:sz w:val="24"/>
          <w:szCs w:val="24"/>
          <w:highlight w:val="none"/>
        </w:rPr>
      </w:pPr>
      <w:r>
        <w:rPr>
          <w:rFonts w:ascii="TimesNewRoman" w:hAnsi="TimesNewRoman" w:eastAsia="TimesNewRoman" w:cs="TimesNewRoman"/>
          <w:sz w:val="24"/>
          <w:highlight w:val="none"/>
          <w:lang w:val="ru-RU"/>
        </w:rPr>
        <w:t xml:space="preserve">2.15. Сроки (периодичность) перечисления субсидии.</w:t>
      </w:r>
      <w:r>
        <w:rPr>
          <w:rFonts w:ascii="TimesNewRoman" w:hAnsi="TimesNewRoman" w:eastAsia="TimesNewRoman" w:cs="TimesNewRoman"/>
          <w:sz w:val="24"/>
          <w:szCs w:val="24"/>
          <w:highlight w:val="none"/>
        </w:rPr>
      </w:r>
      <w:r>
        <w:rPr>
          <w:rFonts w:ascii="TimesNewRoman" w:hAnsi="TimesNewRoman" w:eastAsia="TimesNewRoman" w:cs="TimesNewRoman"/>
          <w:sz w:val="24"/>
          <w:szCs w:val="24"/>
          <w:highlight w:val="none"/>
        </w:rPr>
      </w:r>
    </w:p>
    <w:p>
      <w:pPr>
        <w:pStyle w:val="1062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highlight w:val="white"/>
        </w:rPr>
      </w:pPr>
      <w:r>
        <w:rPr>
          <w:rFonts w:ascii="TimesNewRoman" w:hAnsi="TimesNewRoman" w:eastAsia="TimesNewRoman" w:cs="TimesNewRoman"/>
          <w:sz w:val="24"/>
          <w:szCs w:val="24"/>
          <w:highlight w:val="white"/>
          <w:lang w:val="ru-RU"/>
        </w:rPr>
        <w:t xml:space="preserve">Перечисление субсидии осуществляется Получателю субсидии не позднее 10-го рабочего дня, следующего за днем принятия Уполномоченным органом по результатам рассмотрения и проверки им документов, указанных в пункте 2.3.2 Порядка, решения о перечислении 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/>
        </w:rPr>
        <w:t xml:space="preserve">с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/>
        </w:rPr>
        <w:t xml:space="preserve">убсидии в форме распоряжения, принятого в соответствии с пунктом 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/>
        </w:rPr>
        <w:t xml:space="preserve">    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/>
        </w:rPr>
        <w:t xml:space="preserve">2.14  Порядка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/>
        </w:rPr>
        <w:t xml:space="preserve">, на лицевой счет, открытый Получателю субсидии в Комитете по финансам и налоговой политике администрации Белоярского района</w:t>
      </w:r>
      <w:r>
        <w:rPr>
          <w:rFonts w:ascii="TimesNewRoman" w:hAnsi="TimesNewRoman" w:eastAsia="TimesNewRoman" w:cs="TimesNewRoman"/>
          <w:sz w:val="24"/>
          <w:szCs w:val="24"/>
          <w:highlight w:val="white"/>
          <w:lang w:val="ru-RU"/>
        </w:rPr>
        <w:t xml:space="preserve">.</w:t>
      </w:r>
      <w:r>
        <w:rPr>
          <w:rFonts w:ascii="TimesNewRoman" w:hAnsi="TimesNewRoman" w:eastAsia="TimesNewRoman" w:cs="TimesNewRoman"/>
          <w:sz w:val="24"/>
          <w:szCs w:val="24"/>
          <w:highlight w:val="white"/>
        </w:rPr>
      </w:r>
      <w:r>
        <w:rPr>
          <w:rFonts w:ascii="TimesNewRoman" w:hAnsi="TimesNewRoman" w:eastAsia="TimesNewRoman" w:cs="TimesNewRoman"/>
          <w:sz w:val="24"/>
          <w:szCs w:val="24"/>
          <w:highlight w:val="white"/>
        </w:rPr>
      </w:r>
    </w:p>
    <w:p>
      <w:pPr>
        <w:pStyle w:val="1062"/>
        <w:ind w:left="0" w:right="0" w:firstLine="567"/>
        <w:jc w:val="both"/>
        <w:spacing w:before="0" w:beforeAutospacing="0"/>
        <w:rPr>
          <w:rFonts w:ascii="TimesNewRoman" w:hAnsi="TimesNewRoman" w:eastAsia="TimesNewRoman" w:cs="TimesNewRoman"/>
          <w:strike/>
          <w:color w:val="000000" w:themeColor="text1"/>
          <w:sz w:val="24"/>
          <w:szCs w:val="24"/>
          <w:highlight w:val="yellow"/>
        </w:rPr>
      </w:pPr>
      <w:r>
        <w:rPr>
          <w:rFonts w:ascii="TimesNewRoman" w:hAnsi="TimesNewRoman" w:eastAsia="TimesNewRoman" w:cs="TimesNewRoman"/>
          <w:color w:val="000000" w:themeColor="text1"/>
          <w:sz w:val="24"/>
          <w:szCs w:val="24"/>
          <w:highlight w:val="none"/>
          <w:lang w:val="ru-RU"/>
        </w:rPr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highlight w:val="white"/>
          <w:lang w:val="ru-RU"/>
        </w:rPr>
        <w:t xml:space="preserve">Санкционирование рас</w:t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highlight w:val="white"/>
          <w:lang w:val="ru-RU"/>
        </w:rPr>
        <w:t xml:space="preserve">ходов с открытого</w:t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  <w:t xml:space="preserve"> Получателю субсидии в Комитете по финансам и налоговой политике администрации Белоярского района лицевого счета осуществляется в соответствии с  порядком </w:t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  <w:t xml:space="preserve">о санкционировании расходов юридических лиц, источником финансового обеспечения которых являются средства, предусмотренные в решении о бюджете Белоярского района (решениях о бюджетах поселений Белоярского района)</w:t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  <w:t xml:space="preserve">,</w:t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  <w:t xml:space="preserve"> утвержденным распоряжением </w:t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  <w:t xml:space="preserve">Комитета по финансам и налоговой политике администрации Белоярского района от  19 декабря 2025 года № 51-р «О</w:t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  <w:t xml:space="preserve"> санкционировании расходов юридических лиц, источником финансового обеспечения которых являются средства, предусмотренные в решении о бюджете Белоярского района (решениях о бюджетах поселений Белоярского района</w:t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  <w:t xml:space="preserve">)».</w:t>
      </w:r>
      <w:r>
        <w:rPr>
          <w:rFonts w:ascii="TimesNewRoman" w:hAnsi="TimesNewRoman" w:eastAsia="TimesNewRoman" w:cs="TimesNewRoman"/>
          <w:strike/>
          <w:color w:val="000000" w:themeColor="text1"/>
          <w:sz w:val="24"/>
          <w:szCs w:val="24"/>
          <w:highlight w:val="yellow"/>
        </w:rPr>
      </w:r>
      <w:r>
        <w:rPr>
          <w:rFonts w:ascii="TimesNewRoman" w:hAnsi="TimesNewRoman" w:eastAsia="TimesNewRoman" w:cs="TimesNewRoman"/>
          <w:strike/>
          <w:color w:val="000000" w:themeColor="text1"/>
          <w:sz w:val="24"/>
          <w:szCs w:val="24"/>
          <w:highlight w:val="yellow"/>
        </w:rPr>
      </w:r>
    </w:p>
    <w:p>
      <w:pPr>
        <w:pStyle w:val="1062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highlight w:val="none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2.16. Субсидия, предоставленная в рамках Порядка, направлена на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финансовое обеспечение затрат,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связанных с производством и реализацией продукции животноводства собственного производства.</w:t>
      </w:r>
      <w:r>
        <w:rPr>
          <w:rFonts w:ascii="TimesNewRoman" w:hAnsi="TimesNewRoman" w:eastAsia="TimesNewRoman" w:cs="TimesNewRoman"/>
          <w:sz w:val="24"/>
          <w:szCs w:val="24"/>
          <w:highlight w:val="none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highlight w:val="none"/>
          <w:lang w:val="ru-RU"/>
        </w:rPr>
      </w:r>
    </w:p>
    <w:p>
      <w:pPr>
        <w:ind w:left="0" w:right="0" w:firstLine="0"/>
        <w:jc w:val="both"/>
        <w:spacing w:before="0" w:beforeAutospacing="0" w:line="315" w:lineRule="atLeast"/>
        <w:shd w:val="clear" w:color="ffffff" w:fill="ffffff"/>
        <w:rPr>
          <w:rFonts w:ascii="Times New Roman" w:hAnsi="Times New Roman" w:cs="Times New Roman"/>
          <w:bCs w:val="0"/>
          <w:i w:val="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  <w:t xml:space="preserve">         2.17.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4"/>
          <w:szCs w:val="24"/>
        </w:rPr>
        <w:t xml:space="preserve">Результат предоставления субсидии, значение которого устанавливается в Соглашении, - сохранение объемов производства сельскохозяйственной продукции (молоко, яйцо) по отношению к отчетному финансовому году (тонн, тысяч штук).</w:t>
      </w:r>
      <w:r>
        <w:rPr>
          <w:rFonts w:ascii="Times New Roman" w:hAnsi="Times New Roman" w:cs="Times New Roman"/>
          <w:bCs w:val="0"/>
          <w:i w:val="0"/>
          <w:sz w:val="24"/>
          <w:szCs w:val="24"/>
        </w:rPr>
      </w:r>
      <w:r>
        <w:rPr>
          <w:rFonts w:ascii="Times New Roman" w:hAnsi="Times New Roman" w:cs="Times New Roman"/>
          <w:bCs w:val="0"/>
          <w:i w:val="0"/>
          <w:sz w:val="24"/>
          <w:szCs w:val="24"/>
        </w:rPr>
      </w:r>
    </w:p>
    <w:p>
      <w:pPr>
        <w:ind w:left="0" w:right="0" w:firstLine="0"/>
        <w:jc w:val="both"/>
        <w:spacing w:before="0" w:beforeAutospacing="0" w:line="315" w:lineRule="atLeast"/>
        <w:shd w:val="clear" w:color="ffffff" w:fill="ffffff"/>
        <w:rPr>
          <w:rFonts w:ascii="Times New Roman" w:hAnsi="Times New Roman" w:cs="Times New Roman"/>
          <w:bCs w:val="0"/>
          <w:i w:val="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4"/>
          <w:szCs w:val="24"/>
        </w:rPr>
        <w:t xml:space="preserve">        Значение результата предоставления субсидии устанавливается в Соглашении и должно быть достигнуто Получателем субсидии не позднее 31 декабря года, в котором получена субсидия.</w:t>
      </w:r>
      <w:r>
        <w:rPr>
          <w:rFonts w:ascii="Times New Roman" w:hAnsi="Times New Roman" w:cs="Times New Roman"/>
          <w:bCs w:val="0"/>
          <w:i w:val="0"/>
          <w:sz w:val="24"/>
          <w:szCs w:val="24"/>
        </w:rPr>
      </w:r>
      <w:r>
        <w:rPr>
          <w:rFonts w:ascii="Times New Roman" w:hAnsi="Times New Roman" w:cs="Times New Roman"/>
          <w:bCs w:val="0"/>
          <w:i w:val="0"/>
          <w:sz w:val="24"/>
          <w:szCs w:val="24"/>
        </w:rPr>
      </w:r>
    </w:p>
    <w:p>
      <w:pPr>
        <w:pStyle w:val="1054"/>
        <w:ind w:firstLine="300"/>
        <w:jc w:val="both"/>
        <w:spacing w:before="0" w:before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62"/>
        <w:jc w:val="center"/>
        <w:rPr>
          <w:rFonts w:ascii="TimesNewRoman" w:hAnsi="TimesNewRoman" w:eastAsia="TimesNewRoman" w:cs="TimesNewRoman"/>
          <w:b/>
          <w:bCs/>
          <w:sz w:val="24"/>
          <w:szCs w:val="24"/>
          <w:highlight w:val="none"/>
          <w:lang w:val="ru-RU"/>
        </w:rPr>
        <w:outlineLvl w:val="1"/>
      </w:pPr>
      <w:r>
        <w:rPr>
          <w:rFonts w:ascii="TimesNewRoman" w:hAnsi="TimesNewRoman" w:eastAsia="TimesNewRoman" w:cs="TimesNewRoman"/>
          <w:b/>
          <w:sz w:val="24"/>
        </w:rPr>
        <w:t xml:space="preserve">III</w:t>
      </w:r>
      <w:r>
        <w:rPr>
          <w:rFonts w:ascii="TimesNewRoman" w:hAnsi="TimesNewRoman" w:eastAsia="TimesNewRoman" w:cs="TimesNewRoman"/>
          <w:b/>
          <w:sz w:val="24"/>
          <w:lang w:val="ru-RU"/>
        </w:rPr>
        <w:t xml:space="preserve">. Требования к отчетности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none"/>
          <w:lang w:val="ru-RU"/>
        </w:rPr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none"/>
          <w:lang w:val="ru-RU"/>
        </w:rPr>
      </w:r>
    </w:p>
    <w:p>
      <w:pPr>
        <w:pStyle w:val="1062"/>
        <w:ind w:firstLine="540"/>
        <w:jc w:val="both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1062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3.1. Получатель субсидии о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бязуется обеспечивать достижение значений результатов и показателей, необходимых для достижения результатов предоставления субсидии, несет ответственность за своевременность предоставления отчетности и достоверность информации в предоставленной отчетности.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1062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highlight w:val="none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3.2. Порядок и сроки предоставления отчетности:</w:t>
      </w:r>
      <w:r>
        <w:rPr>
          <w:rFonts w:ascii="Segoe UI" w:hAnsi="Segoe UI" w:eastAsia="Segoe UI" w:cs="Segoe UI"/>
          <w:color w:val="000000"/>
          <w:sz w:val="21"/>
          <w:highlight w:val="white"/>
        </w:rPr>
        <w:t xml:space="preserve"> </w:t>
      </w:r>
      <w:r>
        <w:rPr>
          <w:rFonts w:ascii="TimesNewRoman" w:hAnsi="TimesNewRoman" w:eastAsia="TimesNewRoman" w:cs="TimesNewRoman"/>
          <w:sz w:val="24"/>
          <w:szCs w:val="24"/>
          <w:highlight w:val="none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highlight w:val="none"/>
          <w:lang w:val="ru-RU"/>
        </w:rPr>
      </w:r>
    </w:p>
    <w:p>
      <w:pPr>
        <w:pStyle w:val="1062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highlight w:val="none"/>
          <w:lang w:val="ru-RU"/>
        </w:rPr>
        <w:t xml:space="preserve">Отчеты предоставляются  </w:t>
      </w:r>
      <w:r>
        <w:rPr>
          <w:rFonts w:ascii="TimesNewRoman" w:hAnsi="TimesNewRoman" w:eastAsia="TimesNewRoman" w:cs="TimesNewRoman"/>
          <w:sz w:val="24"/>
          <w:szCs w:val="24"/>
          <w:highlight w:val="none"/>
          <w:lang w:val="ru-RU"/>
        </w:rPr>
        <w:t xml:space="preserve">по формам, определенным  соглашением: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1062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- отчет о достижении значений результатов предоставления субсидии; 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1062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- отчет о реализации плана мероприятий по достижению результатов предоставления субсидии (контрольных точек)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;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1062"/>
        <w:ind w:firstLine="540"/>
        <w:jc w:val="both"/>
        <w:spacing w:before="0" w:beforeAutospacing="0"/>
        <w:rPr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- отчет об осуществлении  расходов, источником финансового обеспечения которых является субсидия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.</w:t>
      </w:r>
      <w:r>
        <w:rPr>
          <w:lang w:val="ru-RU"/>
        </w:rPr>
      </w:r>
      <w:r>
        <w:rPr>
          <w:lang w:val="ru-RU"/>
        </w:rPr>
      </w:r>
    </w:p>
    <w:p>
      <w:pPr>
        <w:pStyle w:val="1062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К отчету об осуществлении расходов, источником финансового обеспечения которых является субсидия, прилагаются: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1062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- копии документов, подтверждающих исполнение расходных обязательств получателя субсидии, перечень которых определяется соглашением. Копии документов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заверяются подписью руководителя или главного бухгалтера, с указанием должности, фамилии и инициалов, даты заверения, а также оттиском печати на каждом листе документа (документов).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1062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highlight w:val="none"/>
        </w:rPr>
      </w:pPr>
      <w:r>
        <w:rPr>
          <w:rFonts w:ascii="TimesNewRoman" w:hAnsi="TimesNewRoman" w:eastAsia="TimesNewRoman" w:cs="TimesNewRoman"/>
          <w:sz w:val="24"/>
          <w:szCs w:val="24"/>
          <w:highlight w:val="none"/>
          <w:lang w:val="ru-RU"/>
        </w:rPr>
        <w:t xml:space="preserve">-отчет о производстве и реализации продукции животноводства собственного производства</w:t>
      </w:r>
      <w:r>
        <w:rPr>
          <w:rFonts w:ascii="TimesNewRoman" w:hAnsi="TimesNewRoman" w:eastAsia="TimesNewRoman" w:cs="TimesNewRoman"/>
          <w:sz w:val="24"/>
          <w:szCs w:val="24"/>
          <w:highlight w:val="none"/>
          <w:lang w:val="ru-RU"/>
        </w:rPr>
        <w:t xml:space="preserve"> по форме, согласно приложению № 6 к Порядку. </w:t>
      </w:r>
      <w:r>
        <w:rPr>
          <w:rFonts w:ascii="TimesNewRoman" w:hAnsi="TimesNewRoman" w:eastAsia="TimesNewRoman" w:cs="TimesNewRoman"/>
          <w:sz w:val="24"/>
          <w:szCs w:val="24"/>
          <w:highlight w:val="none"/>
        </w:rPr>
      </w:r>
      <w:r>
        <w:rPr>
          <w:rFonts w:ascii="TimesNewRoman" w:hAnsi="TimesNewRoman" w:eastAsia="TimesNewRoman" w:cs="TimesNewRoman"/>
          <w:sz w:val="24"/>
          <w:szCs w:val="24"/>
          <w:highlight w:val="none"/>
        </w:rPr>
      </w:r>
    </w:p>
    <w:p>
      <w:pPr>
        <w:pStyle w:val="1062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3.2.1.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Отчеты предоставляются ежеквартально, не позднее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5 рабочего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дня месяца, следующего за отчетным кварталом.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1062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3.3. Порядок и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сроки проверки и принятия главным распорядителем бюджетных средств отчетности, указанной в пункте 3.2 Порядка.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1062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3.3.1. Главный распорядитель бюджетных средств осуществляет проверку и принятие предоставленной получателем су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бсидии отчетности в срок не позднее 15 (пятнадцати) рабочих дней со дня ее предоставления, проверяет отчетность в части достижения значений результатов предоставления субсидии. Отдел обеспечивает подписание отчетов главным распорядителем бюджетных средств.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1062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3.4.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Непредоставление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или несвоевременное предоставление отчетности, указанной в пункте 3.2 Порядка, либо предоставление недостоверных данных является нарушением условий и порядка предоставления субсидии.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1062"/>
        <w:ind w:firstLine="540"/>
        <w:jc w:val="both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1062"/>
        <w:jc w:val="center"/>
        <w:rPr>
          <w:rFonts w:ascii="TimesNewRoman" w:hAnsi="TimesNewRoman" w:eastAsia="TimesNewRoman" w:cs="TimesNewRoman"/>
          <w:b/>
          <w:sz w:val="24"/>
          <w:szCs w:val="24"/>
          <w:lang w:val="ru-RU"/>
        </w:rPr>
        <w:outlineLvl w:val="1"/>
      </w:pPr>
      <w:r>
        <w:rPr>
          <w:rFonts w:ascii="TimesNewRoman" w:hAnsi="TimesNewRoman" w:eastAsia="TimesNewRoman" w:cs="TimesNewRoman"/>
          <w:b/>
          <w:sz w:val="24"/>
        </w:rPr>
        <w:t xml:space="preserve">IV</w:t>
      </w:r>
      <w:r>
        <w:rPr>
          <w:rFonts w:ascii="TimesNewRoman" w:hAnsi="TimesNewRoman" w:eastAsia="TimesNewRoman" w:cs="TimesNewRoman"/>
          <w:b/>
          <w:sz w:val="24"/>
          <w:lang w:val="ru-RU"/>
        </w:rPr>
        <w:t xml:space="preserve">. Требования к проведению мониторинга достижения</w:t>
      </w:r>
      <w:r>
        <w:rPr>
          <w:rFonts w:ascii="TimesNewRoman" w:hAnsi="TimesNewRoman" w:eastAsia="TimesNewRoman" w:cs="TimesNewRoman"/>
          <w:b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b/>
          <w:sz w:val="24"/>
          <w:szCs w:val="24"/>
          <w:lang w:val="ru-RU"/>
        </w:rPr>
      </w:r>
    </w:p>
    <w:p>
      <w:pPr>
        <w:pStyle w:val="1062"/>
        <w:jc w:val="center"/>
        <w:rPr>
          <w:rFonts w:ascii="TimesNewRoman" w:hAnsi="TimesNewRoman" w:eastAsia="TimesNewRoman" w:cs="TimesNewRoman"/>
          <w:b/>
          <w:sz w:val="24"/>
          <w:lang w:val="ru-RU"/>
        </w:rPr>
      </w:pPr>
      <w:r>
        <w:rPr>
          <w:rFonts w:ascii="TimesNewRoman" w:hAnsi="TimesNewRoman" w:eastAsia="TimesNewRoman" w:cs="TimesNewRoman"/>
          <w:b/>
          <w:sz w:val="24"/>
          <w:lang w:val="ru-RU"/>
        </w:rPr>
        <w:t xml:space="preserve">результатов предоставления субсидии</w:t>
      </w:r>
      <w:r>
        <w:rPr>
          <w:rFonts w:ascii="TimesNewRoman" w:hAnsi="TimesNewRoman" w:eastAsia="TimesNewRoman" w:cs="TimesNewRoman"/>
          <w:b/>
          <w:sz w:val="24"/>
          <w:lang w:val="ru-RU"/>
        </w:rPr>
      </w:r>
      <w:r>
        <w:rPr>
          <w:rFonts w:ascii="TimesNewRoman" w:hAnsi="TimesNewRoman" w:eastAsia="TimesNewRoman" w:cs="TimesNewRoman"/>
          <w:b/>
          <w:sz w:val="24"/>
          <w:lang w:val="ru-RU"/>
        </w:rPr>
      </w:r>
    </w:p>
    <w:p>
      <w:pPr>
        <w:pStyle w:val="1062"/>
        <w:ind w:firstLine="540"/>
        <w:jc w:val="both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1062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4.1. Администрация Белоярского района, Комитет по финансам и налоговой политике администрации Белоярского района проводят мониторинг достижения результатов предоставлен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установленным Министерством финансов Российской Федерации.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1062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4.2. Мониторинг достижения результатов предоставления субсидии осуществляется в государственной информационной системе Ханты-Манси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йс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кого автономного округа -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Югры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«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Региональный электронный бюджет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Югры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»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.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1062"/>
        <w:jc w:val="center"/>
        <w:rPr>
          <w:rFonts w:ascii="TimesNewRoman" w:hAnsi="TimesNewRoman" w:eastAsia="TimesNewRoman" w:cs="TimesNewRoman"/>
          <w:b/>
          <w:sz w:val="24"/>
          <w:szCs w:val="24"/>
          <w:lang w:val="ru-RU"/>
        </w:rPr>
        <w:outlineLvl w:val="1"/>
      </w:pPr>
      <w:r>
        <w:rPr>
          <w:rFonts w:ascii="TimesNewRoman" w:hAnsi="TimesNewRoman" w:eastAsia="TimesNewRoman" w:cs="TimesNewRoman"/>
          <w:b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b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b/>
          <w:sz w:val="24"/>
          <w:szCs w:val="24"/>
          <w:lang w:val="ru-RU"/>
        </w:rPr>
      </w:r>
    </w:p>
    <w:p>
      <w:pPr>
        <w:pStyle w:val="1062"/>
        <w:jc w:val="center"/>
        <w:rPr>
          <w:rFonts w:ascii="TimesNewRoman" w:hAnsi="TimesNewRoman" w:eastAsia="TimesNewRoman" w:cs="TimesNewRoman"/>
          <w:b/>
          <w:bCs/>
          <w:sz w:val="24"/>
          <w:szCs w:val="24"/>
          <w:highlight w:val="none"/>
          <w:lang w:val="ru-RU"/>
        </w:rPr>
        <w:outlineLvl w:val="1"/>
      </w:pPr>
      <w:r>
        <w:rPr>
          <w:rFonts w:ascii="TimesNewRoman" w:hAnsi="TimesNewRoman" w:eastAsia="TimesNewRoman" w:cs="TimesNewRoman"/>
          <w:b/>
          <w:sz w:val="24"/>
        </w:rPr>
        <w:t xml:space="preserve">V</w:t>
      </w:r>
      <w:r>
        <w:rPr>
          <w:rFonts w:ascii="TimesNewRoman" w:hAnsi="TimesNewRoman" w:eastAsia="TimesNewRoman" w:cs="TimesNewRoman"/>
          <w:b/>
          <w:sz w:val="24"/>
          <w:lang w:val="ru-RU"/>
        </w:rPr>
        <w:t xml:space="preserve">. Требования об осуществлении контроля (мониторинга)</w:t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none"/>
          <w:lang w:val="ru-RU"/>
        </w:rPr>
      </w:r>
      <w:r>
        <w:rPr>
          <w:rFonts w:ascii="TimesNewRoman" w:hAnsi="TimesNewRoman" w:eastAsia="TimesNewRoman" w:cs="TimesNewRoman"/>
          <w:b/>
          <w:bCs/>
          <w:sz w:val="24"/>
          <w:szCs w:val="24"/>
          <w:highlight w:val="none"/>
          <w:lang w:val="ru-RU"/>
        </w:rPr>
      </w:r>
    </w:p>
    <w:p>
      <w:pPr>
        <w:pStyle w:val="1062"/>
        <w:jc w:val="center"/>
        <w:rPr>
          <w:rFonts w:ascii="TimesNewRoman" w:hAnsi="TimesNewRoman" w:eastAsia="TimesNewRoman" w:cs="TimesNewRoman"/>
          <w:b/>
          <w:sz w:val="24"/>
          <w:lang w:val="ru-RU"/>
        </w:rPr>
      </w:pPr>
      <w:r>
        <w:rPr>
          <w:rFonts w:ascii="TimesNewRoman" w:hAnsi="TimesNewRoman" w:eastAsia="TimesNewRoman" w:cs="TimesNewRoman"/>
          <w:b/>
          <w:sz w:val="24"/>
          <w:lang w:val="ru-RU"/>
        </w:rPr>
        <w:t xml:space="preserve">за соблюдением условий и порядка предоставления субсидии</w:t>
      </w:r>
      <w:r>
        <w:rPr>
          <w:rFonts w:ascii="TimesNewRoman" w:hAnsi="TimesNewRoman" w:eastAsia="TimesNewRoman" w:cs="TimesNewRoman"/>
          <w:b/>
          <w:sz w:val="24"/>
          <w:lang w:val="ru-RU"/>
        </w:rPr>
      </w:r>
      <w:r>
        <w:rPr>
          <w:rFonts w:ascii="TimesNewRoman" w:hAnsi="TimesNewRoman" w:eastAsia="TimesNewRoman" w:cs="TimesNewRoman"/>
          <w:b/>
          <w:sz w:val="24"/>
          <w:lang w:val="ru-RU"/>
        </w:rPr>
      </w:r>
    </w:p>
    <w:p>
      <w:pPr>
        <w:pStyle w:val="1062"/>
        <w:jc w:val="center"/>
        <w:rPr>
          <w:rFonts w:ascii="TimesNewRoman" w:hAnsi="TimesNewRoman" w:eastAsia="TimesNewRoman" w:cs="TimesNewRoman"/>
          <w:b/>
          <w:sz w:val="24"/>
          <w:lang w:val="ru-RU"/>
        </w:rPr>
      </w:pPr>
      <w:r>
        <w:rPr>
          <w:rFonts w:ascii="TimesNewRoman" w:hAnsi="TimesNewRoman" w:eastAsia="TimesNewRoman" w:cs="TimesNewRoman"/>
          <w:b/>
          <w:sz w:val="24"/>
          <w:lang w:val="ru-RU"/>
        </w:rPr>
        <w:t xml:space="preserve">и ответственности за их нарушение</w:t>
      </w:r>
      <w:r>
        <w:rPr>
          <w:rFonts w:ascii="TimesNewRoman" w:hAnsi="TimesNewRoman" w:eastAsia="TimesNewRoman" w:cs="TimesNewRoman"/>
          <w:b/>
          <w:sz w:val="24"/>
          <w:lang w:val="ru-RU"/>
        </w:rPr>
      </w:r>
      <w:r>
        <w:rPr>
          <w:rFonts w:ascii="TimesNewRoman" w:hAnsi="TimesNewRoman" w:eastAsia="TimesNewRoman" w:cs="TimesNewRoman"/>
          <w:b/>
          <w:sz w:val="24"/>
          <w:lang w:val="ru-RU"/>
        </w:rPr>
      </w:r>
    </w:p>
    <w:p>
      <w:pPr>
        <w:pStyle w:val="1062"/>
        <w:ind w:firstLine="540"/>
        <w:jc w:val="both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1062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5.1. Администрация Белоярского района в пределах полномочий, предусмотренных законодательством Российской Федерации, Ханты-Мансийского автономного округа -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Югры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и муниципальными правовыми актами Белоярского района, проводит проверку соблюдения получателями субсидий порядка и условий предоставления субсидий, в том числе в части достижения результатов предоставления субсидии.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1062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Проверки в соответствии со </w:t>
      </w:r>
      <w:hyperlink r:id="rId53" w:tooltip="https://login.consultant.ru/link/?req=doc&amp;base=LAW&amp;n=503620&amp;dst=3704" w:history="1">
        <w:r>
          <w:rPr>
            <w:rFonts w:ascii="TimesNewRoman" w:hAnsi="TimesNewRoman" w:eastAsia="TimesNewRoman" w:cs="TimesNewRoman"/>
            <w:color w:val="0000ff"/>
            <w:sz w:val="24"/>
            <w:lang w:val="ru-RU"/>
          </w:rPr>
          <w:t xml:space="preserve">статьями 268.1</w:t>
        </w:r>
      </w:hyperlink>
      <w:r>
        <w:rPr>
          <w:rFonts w:ascii="TimesNewRoman" w:hAnsi="TimesNewRoman" w:eastAsia="TimesNewRoman" w:cs="TimesNewRoman"/>
          <w:sz w:val="24"/>
          <w:lang w:val="ru-RU"/>
        </w:rPr>
        <w:t xml:space="preserve"> и </w:t>
      </w:r>
      <w:hyperlink r:id="rId54" w:tooltip="https://login.consultant.ru/link/?req=doc&amp;base=LAW&amp;n=503620&amp;dst=3722" w:history="1">
        <w:r>
          <w:rPr>
            <w:rFonts w:ascii="TimesNewRoman" w:hAnsi="TimesNewRoman" w:eastAsia="TimesNewRoman" w:cs="TimesNewRoman"/>
            <w:color w:val="0000ff"/>
            <w:sz w:val="24"/>
            <w:lang w:val="ru-RU"/>
          </w:rPr>
          <w:t xml:space="preserve">269.2</w:t>
        </w:r>
      </w:hyperlink>
      <w:r>
        <w:rPr>
          <w:rFonts w:ascii="TimesNewRoman" w:hAnsi="TimesNewRoman" w:eastAsia="TimesNewRoman" w:cs="TimesNewRoman"/>
          <w:sz w:val="24"/>
          <w:lang w:val="ru-RU"/>
        </w:rPr>
        <w:t xml:space="preserve"> Бюджетного кодекса РФ осуществляют органы государственного и муниципального финансового контроля.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ind w:firstLine="567"/>
        <w:jc w:val="both"/>
        <w:spacing w:before="0" w:beforeAutospacing="0"/>
        <w:rPr>
          <w:rFonts w:eastAsia="Calibri"/>
        </w:rPr>
      </w:pPr>
      <w:r>
        <w:rPr>
          <w:rFonts w:ascii="TimesNewRoman" w:hAnsi="TimesNewRoman" w:eastAsia="TimesNewRoman" w:cs="TimesNewRoman"/>
        </w:rPr>
        <w:t xml:space="preserve">5.2. </w:t>
      </w:r>
      <w:r>
        <w:rPr>
          <w:rFonts w:eastAsia="Calibri"/>
        </w:rPr>
        <w:t xml:space="preserve">В случае нарушения получ</w:t>
      </w:r>
      <w:r>
        <w:rPr>
          <w:rFonts w:eastAsia="Calibri"/>
        </w:rPr>
        <w:t xml:space="preserve">ателем субсидии условий и порядка предоставления субсидии, установленные настоящим Порядком и Соглашением, в том числе недостижение результата предоставления субсидии (далее также - нарушение), Уполномоченный орган применяет следующие меры ответственности: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567"/>
        <w:jc w:val="both"/>
        <w:spacing w:before="0" w:beforeAutospacing="0"/>
        <w:rPr>
          <w:rFonts w:eastAsia="Calibri"/>
        </w:rPr>
      </w:pPr>
      <w:r>
        <w:rPr>
          <w:rFonts w:eastAsia="Calibri"/>
        </w:rPr>
        <w:t xml:space="preserve">возврат в бюджет Белоярского района субсидии в полном объеме осуществляется в случае нарушения Получателем субсидии условий и порядка предоставления субсидии, </w:t>
      </w:r>
      <w:r>
        <w:rPr>
          <w:rFonts w:eastAsia="Calibri"/>
        </w:rPr>
        <w:t xml:space="preserve">выявленных</w:t>
      </w:r>
      <w:r>
        <w:rPr>
          <w:rFonts w:eastAsia="Calibri"/>
        </w:rPr>
        <w:t xml:space="preserve"> в том числе по фактам проверок, проведенных Уполномоченным органом и (или) органом государственного и муниципального финансового контроля;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567"/>
        <w:jc w:val="both"/>
        <w:spacing w:before="0" w:beforeAutospacing="0"/>
        <w:rPr>
          <w:rFonts w:eastAsia="Calibri"/>
        </w:rPr>
      </w:pPr>
      <w:r>
        <w:rPr>
          <w:rFonts w:eastAsia="Calibri"/>
        </w:rPr>
        <w:t xml:space="preserve">в случае </w:t>
      </w:r>
      <w:r>
        <w:rPr>
          <w:rFonts w:eastAsia="Calibri"/>
        </w:rPr>
        <w:t xml:space="preserve">недостижения</w:t>
      </w:r>
      <w:r>
        <w:rPr>
          <w:rFonts w:eastAsia="Calibri"/>
        </w:rPr>
        <w:t xml:space="preserve"> значений результатов предоставления субсидии осуществляется возврат части субсидии, который определяется по формуле:</w:t>
      </w:r>
      <w:r>
        <w:rPr>
          <w:rFonts w:eastAsia="Calibri"/>
        </w:rPr>
      </w:r>
      <w:r>
        <w:rPr>
          <w:rFonts w:eastAsia="Calibri"/>
        </w:rPr>
      </w:r>
    </w:p>
    <w:p>
      <w:pPr>
        <w:ind w:left="0" w:right="0" w:firstLine="425"/>
        <w:spacing w:before="0" w:beforeAutospacing="0"/>
        <w:rPr>
          <w:rFonts w:eastAsia="Calibri"/>
        </w:rPr>
      </w:pPr>
      <w:r>
        <w:rPr>
          <w:rFonts w:eastAsia="Calibri"/>
        </w:rPr>
        <w:t xml:space="preserve">V = R - (R </w:t>
      </w:r>
      <w:r>
        <w:rPr>
          <w:rFonts w:eastAsia="Calibri"/>
        </w:rPr>
        <w:t xml:space="preserve">x</w:t>
      </w:r>
      <w:r>
        <w:rPr>
          <w:rFonts w:eastAsia="Calibri"/>
        </w:rPr>
        <w:t xml:space="preserve"> F / P), где:</w:t>
      </w:r>
      <w:r>
        <w:rPr>
          <w:rFonts w:eastAsia="Calibri"/>
        </w:rPr>
      </w:r>
      <w:r>
        <w:rPr>
          <w:rFonts w:eastAsia="Calibri"/>
        </w:rPr>
      </w:r>
    </w:p>
    <w:p>
      <w:pPr>
        <w:ind w:left="0" w:right="0" w:firstLine="425"/>
        <w:spacing w:before="0" w:beforeAutospacing="0"/>
        <w:rPr>
          <w:rFonts w:eastAsia="Calibri"/>
        </w:rPr>
      </w:pPr>
      <w:r>
        <w:rPr>
          <w:rFonts w:eastAsia="Calibri"/>
        </w:rPr>
        <w:t xml:space="preserve">V - размер возврата субсидии, рублей;</w:t>
      </w:r>
      <w:r>
        <w:rPr>
          <w:rFonts w:eastAsia="Calibri"/>
        </w:rPr>
      </w:r>
      <w:r>
        <w:rPr>
          <w:rFonts w:eastAsia="Calibri"/>
        </w:rPr>
      </w:r>
    </w:p>
    <w:p>
      <w:pPr>
        <w:ind w:left="0" w:right="0" w:firstLine="425"/>
        <w:spacing w:before="0" w:beforeAutospacing="0"/>
        <w:rPr>
          <w:rFonts w:eastAsia="Calibri"/>
        </w:rPr>
      </w:pPr>
      <w:r>
        <w:rPr>
          <w:rFonts w:eastAsia="Calibri"/>
        </w:rPr>
        <w:t xml:space="preserve">R - размер полученной субсидии, рублей;</w:t>
      </w:r>
      <w:r>
        <w:rPr>
          <w:rFonts w:eastAsia="Calibri"/>
        </w:rPr>
      </w:r>
      <w:r>
        <w:rPr>
          <w:rFonts w:eastAsia="Calibri"/>
        </w:rPr>
      </w:r>
    </w:p>
    <w:p>
      <w:pPr>
        <w:ind w:left="0" w:right="0" w:firstLine="425"/>
        <w:spacing w:before="0" w:beforeAutospacing="0"/>
        <w:rPr>
          <w:rFonts w:eastAsia="Calibri"/>
        </w:rPr>
      </w:pPr>
      <w:r>
        <w:rPr>
          <w:rFonts w:eastAsia="Calibri"/>
        </w:rPr>
        <w:t xml:space="preserve">F - фактическое значение показателя;</w:t>
      </w:r>
      <w:r>
        <w:rPr>
          <w:rFonts w:eastAsia="Calibri"/>
        </w:rPr>
      </w:r>
      <w:r>
        <w:rPr>
          <w:rFonts w:eastAsia="Calibri"/>
        </w:rPr>
      </w:r>
    </w:p>
    <w:p>
      <w:pPr>
        <w:ind w:left="0" w:right="0" w:firstLine="425"/>
        <w:spacing w:before="0" w:beforeAutospacing="0"/>
        <w:rPr>
          <w:rFonts w:eastAsia="Calibri"/>
        </w:rPr>
      </w:pPr>
      <w:r>
        <w:rPr>
          <w:rFonts w:eastAsia="Calibri"/>
        </w:rPr>
        <w:t xml:space="preserve">P - плановое значение показателя, установленное Соглашением.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0"/>
        <w:jc w:val="both"/>
        <w:spacing w:before="0" w:beforeAutospacing="0"/>
        <w:rPr>
          <w:rFonts w:eastAsia="Calibri"/>
        </w:rPr>
      </w:pPr>
      <w:r>
        <w:rPr>
          <w:rFonts w:eastAsia="Calibri"/>
        </w:rPr>
        <w:t xml:space="preserve">       Размер субсидии, подлежащий возврату, не может превышать размера предоставленной субсидии.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1062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5.3. Меры ответственности, предусмотренные пунктом 5.2. Порядка, не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применяются при наступлении обстоятельств непреодолимой силы, вследствие возникновения которых соблюдение условий предоставления субсидий, в том числе исполнение обязательств по достижению значения результата предоставления субсидии, является невозможным: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1062"/>
        <w:ind w:firstLine="540"/>
        <w:jc w:val="both"/>
        <w:spacing w:before="0" w:beforeAutospacing="0"/>
        <w:rPr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- выполнение плана действующих ограничительных мероприятий по особо опасным болезням животных, по которым могут устанавливаться ограничительные мероприятия, предусматривающие вынужденный убой маточного поголовья сельскохозяйственных животных;</w:t>
      </w:r>
      <w:r>
        <w:rPr>
          <w:lang w:val="ru-RU"/>
        </w:rPr>
      </w:r>
      <w:r>
        <w:rPr>
          <w:lang w:val="ru-RU"/>
        </w:rPr>
      </w:r>
    </w:p>
    <w:p>
      <w:pPr>
        <w:pStyle w:val="1062"/>
        <w:ind w:firstLine="540"/>
        <w:jc w:val="both"/>
        <w:spacing w:before="0" w:beforeAutospacing="0"/>
        <w:rPr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- зафиксированный падеж маточного поголовья сельскохозяйственных животных по особо опасным болезням животных.</w:t>
      </w:r>
      <w:r>
        <w:rPr>
          <w:lang w:val="ru-RU"/>
        </w:rPr>
      </w:r>
      <w:r>
        <w:rPr>
          <w:lang w:val="ru-RU"/>
        </w:rPr>
      </w:r>
    </w:p>
    <w:p>
      <w:pPr>
        <w:pStyle w:val="1062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5.4. Уполномочен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ный орган в течение 5 (пяти) рабочих дней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с даты выявления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нарушений, указанных в пункте 5.2 Порядка, нап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равляет Получателю субсидии требование о возврате субсидии (далее - требование).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1062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5.5. В течение 30 (тридцати) рабочих дней с момента получения требования получатель субсидии обязан возвратить субсидию в бюджет Белоярского района.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1062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В случае невыполнения требования о возврате субсидии ее взыскание осуществляется в судебном порядке в соответствии с законодательством Российской Федерации.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1062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5.6. Получатель субсидии несет персональную ответственность за своевременность и достоверность сведений и документов, предоставляемых главному распорядителю бюджетных средств, в соответствии с законодательством Российской Федерации.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1062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1062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1062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1062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pStyle w:val="1062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pStyle w:val="1062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pStyle w:val="1062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pStyle w:val="1062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pStyle w:val="1062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pStyle w:val="1062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pStyle w:val="1062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pStyle w:val="1062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pStyle w:val="1062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pStyle w:val="1062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pStyle w:val="1062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pStyle w:val="1062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pStyle w:val="1062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pStyle w:val="1062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pStyle w:val="1062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pStyle w:val="1062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pStyle w:val="1062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pStyle w:val="1062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pStyle w:val="1062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Приложение № 1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pStyle w:val="1062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к Порядку  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предоставления  из бюджета Белоярского района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1062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lang w:val="ru-RU"/>
        </w:rPr>
        <w:t xml:space="preserve"> обществу с ограниченной ответственностью «Сельскохозяйственное предприятие «Белоярское» субсидии в целях финансового обеспече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ния затрат, связанных с производством  и  реализацией продукции животноводства собственного производства 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             НА ОФИЦИАЛЬНОМ БЛАНКЕ ПОЛУЧАТЕЛЯ СУБСИДИИ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                                            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  <w:t xml:space="preserve">  Главе Белоярского района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1062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  <w:t xml:space="preserve">                                                            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  <w:t xml:space="preserve">С.П.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  <w:t xml:space="preserve">Маненкову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1062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                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106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                                                              ЗАЯВЛЕНИЕ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jc w:val="center"/>
        <w:tabs>
          <w:tab w:val="left" w:pos="567" w:leader="none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      о предоставлении из бюджета Белоярского района обществу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jc w:val="center"/>
        <w:tabs>
          <w:tab w:val="left" w:pos="567" w:leader="none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       с ограниченной ответственностью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Сельскохозяйственное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jc w:val="center"/>
        <w:tabs>
          <w:tab w:val="left" w:pos="567" w:leader="none"/>
        </w:tabs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          предприятие 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Белоярское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субсидии 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в целях финансового обеспечения затрат,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1062"/>
        <w:jc w:val="center"/>
        <w:tabs>
          <w:tab w:val="left" w:pos="567" w:leader="none"/>
        </w:tabs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связанных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с производством и   реализацией продукции животноводства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1062"/>
        <w:jc w:val="center"/>
        <w:tabs>
          <w:tab w:val="left" w:pos="567" w:leader="none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собственного производства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В  соответствии  с   порядком 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предоставления из бюджета Белоярского района обществу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с  ограниченной ответственностью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Сельскохозяйственное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          предприятие 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Белоярское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субсидии 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в целях финансового обеспечения затрат, 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связанных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с производством и   реализацией продукции животноводства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собственного производства, утвержденным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постановлением  администрации Белоярского района от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_____  _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__________  20___ года № _____ «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Об утверждении порядков  предоставлени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из бюджета Белоярского района обществу с ограниченной ответственностью «Сельскохозяйственное предприятие «Белоярское» субсидии на поддержку животноводства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прошу  предоставить  субсидию в целях финансового обеспечения  затрат,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связанных с производством и реализацией продукции животноводства собственного производства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в сумме________________________________________рублей.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                                                                       (сумма прописью)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Настоящим заявлением декларируем следующее: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общество    с   огр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аниченной   ответственностью   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Сельскохозяйственное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предприятие  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Белоярское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не является иностранны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м юридическим лицом, в том числе  местом  регистрации  которого  является  государство или территория, включенные  в  утвержденный  Министерством  финансов  Российской  Федерации перечень   государств   и   территорий,   используемых  для  промежуточного (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офшорного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)  владения  активами  в  Российской  Федерации (далее -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офшорные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компании),  а  также  российским юридическим лицом, в уставном (складочном)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капитале  которого  доля прямого или косвенного (через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третьих лиц) участия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офшорных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компаний  в  совокупности  превышает  25  процентов (если иное не предусмотрено  законодательством  Российской  Федерации). 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При расчете доли участия  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офшорных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компаний  в  капитале  российских  юридических  лиц  не учитывается  прямое  и (или) косвенное участие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офшорных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компаний в капитале публичных  акционерных  обществ  (в  том  числе  со  статусом международной компании),  акции  которых обращаются на организованных торгах в Российской Федерации,  а  также  косвенное участие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офшорных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компаний в капитале других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российских   юридических   лиц,  реализованное  через  участие  в  капитале указанных публичных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акционерных обществ;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общество    с   огр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аниченной   ответственностью   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Сельскохозяйственное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предприятие  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Белоярское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не  находится в перечне организаций и физических лиц,   в   отношении  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которых   имеются  сведения  об  их  причастности  к экстремистской деятельности или терроризму;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ind w:left="0" w:right="1" w:firstLine="0"/>
        <w:jc w:val="both"/>
        <w:rPr>
          <w:rFonts w:ascii="Times New Roman" w:hAnsi="Times New Roman" w:eastAsia="Times New Roman" w:cs="Times New Roman"/>
          <w:sz w:val="24"/>
          <w:szCs w:val="24"/>
          <w:lang w:val="ru-RU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общество    с   огр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аниченной   ответственностью   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Сельскохозяйственное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предприятие  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Белоярское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не  находится в составляемых в рамках реализации полномочий, предусмотренных </w:t>
      </w:r>
      <w:hyperlink r:id="rId55" w:tooltip="https://login.consultant.ru/link/?req=doc&amp;base=LAW&amp;n=121087&amp;dst=100142" w:history="1">
        <w:r>
          <w:rPr>
            <w:rFonts w:ascii="Times New Roman" w:hAnsi="Times New Roman" w:eastAsia="Times New Roman" w:cs="Times New Roman"/>
            <w:color w:val="0000ff"/>
            <w:sz w:val="24"/>
            <w:szCs w:val="24"/>
            <w:lang w:val="ru-RU"/>
          </w:rPr>
          <w:t xml:space="preserve">главой </w:t>
        </w:r>
        <w:r>
          <w:rPr>
            <w:rFonts w:ascii="Times New Roman" w:hAnsi="Times New Roman" w:eastAsia="Times New Roman" w:cs="Times New Roman"/>
            <w:color w:val="0000ff"/>
            <w:sz w:val="24"/>
            <w:szCs w:val="24"/>
          </w:rPr>
          <w:t xml:space="preserve">VII</w:t>
        </w:r>
      </w:hyperlink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Устава ООН, Советом Б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езопасности ООН или  органами,  специально  созданными  решениями  Совета Безопасности ООН, перечнях  организаций  и  физических  лиц,  связанных  с  террористическими организациями  и  террористами  или  с  распространением  оружия  массового уничт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ожения;</w:t>
      </w:r>
      <w:r>
        <w:rPr>
          <w:rFonts w:ascii="Times New Roman" w:hAnsi="Times New Roman" w:eastAsia="Times New Roman" w:cs="Times New Roman"/>
          <w:sz w:val="24"/>
          <w:szCs w:val="24"/>
          <w:lang w:val="ru-RU"/>
          <w14:ligatures w14:val="none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  <w14:ligatures w14:val="none"/>
        </w:rPr>
      </w:r>
    </w:p>
    <w:p>
      <w:pPr>
        <w:pStyle w:val="1062"/>
        <w:ind w:left="0" w:right="1" w:firstLine="0"/>
        <w:jc w:val="both"/>
        <w:rPr>
          <w:rFonts w:ascii="Times New Roman" w:hAnsi="Times New Roman" w:eastAsia="Times New Roman" w:cs="Times New Roman"/>
          <w:sz w:val="24"/>
          <w:szCs w:val="24"/>
          <w:lang w:val="ru-RU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общество    с   огр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аниченной   ответственностью   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Сельскохозяйственное предприятие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Белоярское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не получает средс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тва из бюджета Белоярского района на  основании  иных  муниципальных  правовых  актов 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на цели, установленные 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пунктом 1.6 Порядка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lang w:val="ru-RU"/>
          <w14:ligatures w14:val="none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  <w14:ligatures w14:val="none"/>
        </w:rPr>
      </w:r>
    </w:p>
    <w:p>
      <w:pPr>
        <w:pStyle w:val="1062"/>
        <w:ind w:left="0" w:right="1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общество    с   огр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аниченной   ответственностью   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Сельскохозяйственное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предприяти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«Белоярское»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не является иностранным агентом в соответствии с Федеральным  </w:t>
      </w:r>
      <w:hyperlink r:id="rId56" w:tooltip="https://login.consultant.ru/link/?req=doc&amp;base=LAW&amp;n=503623" w:history="1">
        <w:r>
          <w:rPr>
            <w:rFonts w:ascii="Times New Roman" w:hAnsi="Times New Roman" w:eastAsia="Times New Roman" w:cs="Times New Roman"/>
            <w:sz w:val="24"/>
            <w:szCs w:val="24"/>
            <w:lang w:val="ru-RU"/>
          </w:rPr>
          <w:t xml:space="preserve">законом</w:t>
        </w:r>
      </w:hyperlink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 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к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онтроле  за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деятельностью  лиц, находящихся под иностранным влиянием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ind w:left="0" w:right="1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является сельскохозяйственным товаропроизводителем;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ведет бухгалтерский учет в соответствии с рекомендациями, утвержденными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Министерством  сельского  хозяйства  Российской  Федерации,  в том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числе по соответствующим  видам деятельности, на которые предоставляется субсидия, а также оформление фактов хозяйственной деятельности унифицированными формами первичной  учетной  документации  по  учету  сельскохозяйственных животных, продукции и сырья;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106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не  производит  мясо  сельскохозяйственных животных (кроме мяса птицы и при  условии  ввоза  птицы  на  территорию Ханты-Мансийского автономного округа  –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Югра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в возрасте не более  10  суток),  произведенное  методом 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доращивания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и  (или)  откорма, приобретенного  молодняка  и (или) взрослого поголовья сельскохозяйственных животных;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продукция  животноводства  (птицеводства)  оформлена  в  соответствии с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hyperlink r:id="rId57" w:tooltip="https://login.consultant.ru/link/?req=doc&amp;base=LAW&amp;n=438203" w:history="1">
        <w:r>
          <w:rPr>
            <w:rFonts w:ascii="Times New Roman" w:hAnsi="Times New Roman" w:eastAsia="Times New Roman" w:cs="Times New Roman"/>
            <w:color w:val="0000ff"/>
            <w:sz w:val="24"/>
            <w:szCs w:val="24"/>
            <w:lang w:val="ru-RU"/>
          </w:rPr>
          <w:t xml:space="preserve">приказом</w:t>
        </w:r>
      </w:hyperlink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Министерства  сельского  хозяйства  Российской  Федерации  от 13 декабря  2022  года 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№  862 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Об утверждении ветеринарных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правил организации работы  по  оформлению  ветеринарных  сопроводительных  документов, порядка оформления  ветеринарных  сопроводительных документов в электронной форме и порядка  оформления  ветеринарных  сопроводительных  документов на бумажных носителях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,  в  случае  если  действующим  законодательством  предусмотрено оформление   ветеринарных   сопроводительных   документов,  а  также  имеет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действующую   декларацию  (сертификат)  соответствия,  если  требования  об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обязательной  сертификации  (декларированию)  такой  продукции  установлены законодательством;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не получает и не обращался за получением субсидий на цели установленные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настоящим    в  другие  муниципальные образования Ханты-Мансийского автономного округа -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Югры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не   является  сельскохозяйственным  товаропроизводителем,  у  которого свиноводство является основным видом экономической деятельности.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1062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1062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1062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1062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Директор общества с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ограниченной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106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ответственностью 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Сельскохозяйственное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предприятие 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Белоярское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                                  ___________ /___________________/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м.п.                                                                                 (подпись)        (ф.и.о.)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"____" ____________ 20____ г.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rPr>
          <w:rFonts w:ascii="Calibri" w:hAnsi="Calibri" w:eastAsia="Calibri"/>
          <w:sz w:val="20"/>
        </w:rPr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rPr>
          <w:rFonts w:ascii="Calibri" w:hAnsi="Calibri" w:eastAsia="Calibri"/>
          <w:sz w:val="20"/>
        </w:rPr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pStyle w:val="1062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Приложение  № 2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1062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к Порядку  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предоставления  из бюджета Белоярского района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1062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lang w:val="ru-RU"/>
        </w:rPr>
        <w:t xml:space="preserve"> обществу с ограниченной ответственностью «Сельскохозяйственное предприятие «Белоярское» субсидии в целях финансового обеспече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ния затрат, связанных с производством  и  реализацией продукции животноводства собственного производства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jc w:val="right"/>
        <w:rPr>
          <w:szCs w:val="16"/>
          <w:lang w:val="ru-RU"/>
        </w:rPr>
      </w:pPr>
      <w:r>
        <w:rPr>
          <w:szCs w:val="16"/>
          <w:lang w:val="ru-RU"/>
        </w:rPr>
      </w:r>
      <w:r>
        <w:rPr>
          <w:szCs w:val="16"/>
          <w:lang w:val="ru-RU"/>
        </w:rPr>
      </w:r>
      <w:r>
        <w:rPr>
          <w:szCs w:val="16"/>
          <w:lang w:val="ru-RU"/>
        </w:rPr>
      </w:r>
    </w:p>
    <w:p>
      <w:pPr>
        <w:pStyle w:val="1062"/>
        <w:rPr>
          <w:szCs w:val="16"/>
          <w:lang w:val="ru-RU"/>
        </w:rPr>
      </w:pPr>
      <w:r>
        <w:rPr>
          <w:szCs w:val="16"/>
          <w:lang w:val="ru-RU"/>
        </w:rPr>
      </w:r>
      <w:r>
        <w:rPr>
          <w:szCs w:val="16"/>
          <w:lang w:val="ru-RU"/>
        </w:rPr>
      </w:r>
      <w:r>
        <w:rPr>
          <w:szCs w:val="16"/>
          <w:lang w:val="ru-RU"/>
        </w:rPr>
      </w:r>
    </w:p>
    <w:p>
      <w:pPr>
        <w:pStyle w:val="1062"/>
        <w:rPr>
          <w:szCs w:val="16"/>
          <w:lang w:val="ru-RU"/>
        </w:rPr>
      </w:pPr>
      <w:r>
        <w:rPr>
          <w:szCs w:val="16"/>
          <w:lang w:val="ru-RU"/>
        </w:rPr>
      </w:r>
      <w:r>
        <w:rPr>
          <w:szCs w:val="16"/>
          <w:lang w:val="ru-RU"/>
        </w:rPr>
      </w:r>
      <w:r>
        <w:rPr>
          <w:szCs w:val="16"/>
          <w:lang w:val="ru-RU"/>
        </w:rPr>
      </w:r>
    </w:p>
    <w:p>
      <w:pPr>
        <w:pStyle w:val="106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СПРАВКА-РАСЧЕТ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предоставления 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из бюджета Белоярского района обществу с ограниченной ответственностью «Сельскохозяйственное предприятие «Белоярское» субсидии в целях финансового обеспечения затрат,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связанных с   производством и реализацией продукции животноводства собственного производства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1062"/>
        <w:rPr>
          <w:szCs w:val="16"/>
          <w:lang w:val="ru-RU"/>
        </w:rPr>
      </w:pPr>
      <w:r>
        <w:rPr>
          <w:szCs w:val="16"/>
          <w:lang w:val="ru-RU"/>
        </w:rPr>
      </w:r>
      <w:r>
        <w:rPr>
          <w:szCs w:val="16"/>
          <w:lang w:val="ru-RU"/>
        </w:rPr>
      </w:r>
      <w:r>
        <w:rPr>
          <w:szCs w:val="16"/>
          <w:lang w:val="ru-RU"/>
        </w:rPr>
      </w:r>
    </w:p>
    <w:p>
      <w:pPr>
        <w:pStyle w:val="1062"/>
        <w:rPr>
          <w:szCs w:val="16"/>
          <w:lang w:val="ru-RU"/>
        </w:rPr>
      </w:pPr>
      <w:r>
        <w:rPr>
          <w:szCs w:val="16"/>
          <w:lang w:val="ru-RU"/>
        </w:rPr>
      </w:r>
      <w:r>
        <w:rPr>
          <w:szCs w:val="16"/>
          <w:lang w:val="ru-RU"/>
        </w:rPr>
      </w:r>
      <w:r>
        <w:rPr>
          <w:szCs w:val="16"/>
          <w:lang w:val="ru-RU"/>
        </w:rPr>
      </w:r>
    </w:p>
    <w:p>
      <w:pPr>
        <w:pStyle w:val="1062"/>
        <w:rPr>
          <w:szCs w:val="16"/>
          <w:lang w:val="ru-RU"/>
        </w:rPr>
      </w:pPr>
      <w:r>
        <w:rPr>
          <w:szCs w:val="16"/>
          <w:lang w:val="ru-RU"/>
        </w:rPr>
      </w:r>
      <w:r>
        <w:rPr>
          <w:szCs w:val="16"/>
          <w:lang w:val="ru-RU"/>
        </w:rPr>
      </w:r>
      <w:r>
        <w:rPr>
          <w:szCs w:val="16"/>
          <w:lang w:val="ru-RU"/>
        </w:rPr>
      </w:r>
    </w:p>
    <w:tbl>
      <w:tblPr>
        <w:tblW w:w="10446" w:type="dxa"/>
        <w:tblInd w:w="-4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4874"/>
        <w:gridCol w:w="1887"/>
        <w:gridCol w:w="3118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t xml:space="preserve">N </w:t>
            </w:r>
            <w:r>
              <w:t xml:space="preserve">п</w:t>
            </w:r>
            <w:r>
              <w:t xml:space="preserve">/</w:t>
            </w:r>
            <w:r>
              <w:t xml:space="preserve">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t xml:space="preserve">Направления расходов, источником финансового обеспечения которых является субсидия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t xml:space="preserve">Объем планируемых затрат, рублей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</w:pPr>
            <w:r>
              <w:t xml:space="preserve">Размер субсидии</w:t>
            </w:r>
            <w:r/>
          </w:p>
          <w:p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t xml:space="preserve"> (в пределах доведенных лимитов бюджетных обязательств на предоставление субсидии), рублей, </w:t>
            </w:r>
            <w:r>
              <w:t xml:space="preserve"> не более 95% от плановых затрат</w:t>
            </w:r>
            <w:r>
              <w:t xml:space="preserve">)</w:t>
            </w:r>
            <w:r>
              <w:rPr>
                <w:b/>
                <w:bCs/>
                <w:color w:val="ff0000"/>
                <w:sz w:val="22"/>
                <w:szCs w:val="22"/>
              </w:rPr>
            </w:r>
            <w:r>
              <w:rPr>
                <w:b/>
                <w:bCs/>
                <w:color w:val="ff0000"/>
                <w:sz w:val="22"/>
                <w:szCs w:val="22"/>
              </w:rPr>
            </w:r>
          </w:p>
        </w:tc>
      </w:tr>
      <w:tr>
        <w:tblPrEx/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4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7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4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7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4" w:type="dxa"/>
            <w:textDirection w:val="lrTb"/>
            <w:noWrap w:val="false"/>
          </w:tcPr>
          <w:p>
            <w:pPr>
              <w:jc w:val="right"/>
              <w:rPr>
                <w:sz w:val="22"/>
                <w:szCs w:val="22"/>
              </w:rPr>
            </w:pPr>
            <w:r>
              <w:t xml:space="preserve">Итого: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7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1062"/>
        <w:rPr>
          <w:szCs w:val="16"/>
        </w:rPr>
      </w:pPr>
      <w:r>
        <w:rPr>
          <w:szCs w:val="16"/>
        </w:rPr>
      </w:r>
      <w:r>
        <w:rPr>
          <w:szCs w:val="16"/>
        </w:rPr>
      </w:r>
      <w:r>
        <w:rPr>
          <w:szCs w:val="16"/>
        </w:rPr>
      </w:r>
    </w:p>
    <w:p>
      <w:pPr>
        <w:pStyle w:val="1062"/>
        <w:rPr>
          <w:szCs w:val="16"/>
        </w:rPr>
      </w:pPr>
      <w:r>
        <w:rPr>
          <w:szCs w:val="16"/>
        </w:rPr>
      </w:r>
      <w:r>
        <w:rPr>
          <w:szCs w:val="16"/>
        </w:rPr>
      </w:r>
      <w:r>
        <w:rPr>
          <w:szCs w:val="16"/>
        </w:rPr>
      </w:r>
    </w:p>
    <w:p>
      <w:pPr>
        <w:pStyle w:val="10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Директор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общества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ограниченной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ответственно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стью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Сельскохозяйственное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предприятие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Белоярское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_________________ /_______________/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6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м.п.                                                                                      (подпись)         (ф.и.о.)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Главный бухгалтер общества с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ограниченной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ответственностью 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Сельскохозяйственное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предприятие 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Белоярское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                                  _________________ /_______________/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(подпись)         (ф.и.о.)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pStyle w:val="1062"/>
        <w:jc w:val="right"/>
        <w:rPr>
          <w:rFonts w:ascii="Times New Roman" w:hAnsi="Times New Roman" w:cs="Times New Roman"/>
          <w:sz w:val="24"/>
          <w:szCs w:val="24"/>
          <w:lang w:val="ru-RU"/>
        </w:rPr>
        <w:outlineLvl w:val="1"/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jc w:val="right"/>
        <w:rPr>
          <w:rFonts w:ascii="Times New Roman" w:hAnsi="Times New Roman" w:cs="Times New Roman"/>
          <w:sz w:val="24"/>
          <w:szCs w:val="24"/>
          <w:lang w:val="ru-RU"/>
        </w:rPr>
        <w:outlineLvl w:val="1"/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Приложение  № 3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pStyle w:val="1062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к Порядку  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предоставления  из бюджета Белоярского района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1062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lang w:val="ru-RU"/>
        </w:rPr>
        <w:t xml:space="preserve"> обществу с ограниченной ответственностью «Сельскохозяйственное предприятие «Белоярское» субсидии в целях финансового обеспече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ния затрат, связанных с производством  и  реализацией продукции животноводства собственного производства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rPr>
          <w:szCs w:val="16"/>
          <w:lang w:val="ru-RU"/>
        </w:rPr>
      </w:pPr>
      <w:r>
        <w:rPr>
          <w:szCs w:val="16"/>
          <w:lang w:val="ru-RU"/>
        </w:rPr>
      </w:r>
      <w:r>
        <w:rPr>
          <w:szCs w:val="16"/>
          <w:lang w:val="ru-RU"/>
        </w:rPr>
      </w:r>
      <w:r>
        <w:rPr>
          <w:szCs w:val="16"/>
          <w:lang w:val="ru-RU"/>
        </w:rPr>
      </w:r>
    </w:p>
    <w:p>
      <w:pPr>
        <w:pStyle w:val="88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Справка-расчет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движении поголовья сельскохозяйственных животных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(крупного рогатого скота</w:t>
      </w:r>
      <w:r>
        <w:rPr>
          <w:sz w:val="24"/>
          <w:szCs w:val="24"/>
        </w:rPr>
        <w:t xml:space="preserve"> 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за 20____ год по состоянию на «_____» _______________ 20_____ года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5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Общество с ограниченной ответственностью</w: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Style w:val="885"/>
        <w:jc w:val="center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«Сельскохозяйственное предприятие «Белоярское»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(наименование получателя субсидии)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5"/>
        <w:jc w:val="center"/>
      </w:pPr>
      <w:r/>
      <w:r/>
    </w:p>
    <w:tbl>
      <w:tblPr>
        <w:tblW w:w="10244" w:type="dxa"/>
        <w:tblInd w:w="-36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57"/>
        <w:gridCol w:w="586"/>
        <w:gridCol w:w="586"/>
        <w:gridCol w:w="586"/>
        <w:gridCol w:w="488"/>
        <w:gridCol w:w="586"/>
        <w:gridCol w:w="390"/>
        <w:gridCol w:w="390"/>
        <w:gridCol w:w="586"/>
        <w:gridCol w:w="488"/>
        <w:gridCol w:w="390"/>
        <w:gridCol w:w="685"/>
        <w:gridCol w:w="683"/>
        <w:gridCol w:w="1072"/>
        <w:gridCol w:w="1171"/>
      </w:tblGrid>
      <w:tr>
        <w:tblPrEx/>
        <w:trPr>
          <w:trHeight w:val="25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8" w:type="dxa"/>
            <w:vMerge w:val="restart"/>
            <w:textDirection w:val="lrTb"/>
            <w:noWrap w:val="false"/>
          </w:tcPr>
          <w:p>
            <w:pPr>
              <w:pStyle w:val="885"/>
              <w:jc w:val="center"/>
            </w:pPr>
            <w:r>
              <w:rPr>
                <w:sz w:val="16"/>
                <w:szCs w:val="16"/>
              </w:rPr>
              <w:t xml:space="preserve">Половозрастные группы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vMerge w:val="restart"/>
            <w:textDirection w:val="lrTb"/>
            <w:noWrap w:val="false"/>
          </w:tcPr>
          <w:p>
            <w:pPr>
              <w:pStyle w:val="885"/>
              <w:jc w:val="center"/>
            </w:pPr>
            <w:r>
              <w:rPr>
                <w:sz w:val="16"/>
                <w:szCs w:val="16"/>
              </w:rPr>
              <w:t xml:space="preserve">Наличие поголовья на начало периода (гол.)</w:t>
            </w:r>
            <w:r/>
          </w:p>
        </w:tc>
        <w:tc>
          <w:tcPr>
            <w:gridSpan w:val="4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46" w:type="dxa"/>
            <w:textDirection w:val="lrTb"/>
            <w:noWrap w:val="false"/>
          </w:tcPr>
          <w:p>
            <w:pPr>
              <w:pStyle w:val="885"/>
              <w:jc w:val="center"/>
            </w:pPr>
            <w:r>
              <w:rPr>
                <w:sz w:val="16"/>
                <w:szCs w:val="16"/>
              </w:rPr>
              <w:t xml:space="preserve">Приход (голов)</w:t>
            </w:r>
            <w:r/>
          </w:p>
        </w:tc>
        <w:tc>
          <w:tcPr>
            <w:gridSpan w:val="6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929" w:type="dxa"/>
            <w:textDirection w:val="lrTb"/>
            <w:noWrap w:val="false"/>
          </w:tcPr>
          <w:p>
            <w:pPr>
              <w:pStyle w:val="885"/>
              <w:jc w:val="center"/>
            </w:pPr>
            <w:r>
              <w:rPr>
                <w:sz w:val="16"/>
                <w:szCs w:val="16"/>
              </w:rPr>
              <w:t xml:space="preserve">Расход (голов)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3" w:type="dxa"/>
            <w:vMerge w:val="restart"/>
            <w:textDirection w:val="lrTb"/>
            <w:noWrap w:val="false"/>
          </w:tcPr>
          <w:p>
            <w:pPr>
              <w:pStyle w:val="885"/>
              <w:jc w:val="center"/>
            </w:pPr>
            <w:r>
              <w:rPr>
                <w:sz w:val="16"/>
                <w:szCs w:val="16"/>
              </w:rPr>
              <w:t xml:space="preserve">Наличие поголовья на конец периода (голов)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vMerge w:val="restart"/>
            <w:textDirection w:val="lrTb"/>
            <w:noWrap w:val="false"/>
          </w:tcPr>
          <w:p>
            <w:pPr>
              <w:pStyle w:val="885"/>
              <w:jc w:val="center"/>
            </w:pPr>
            <w:r>
              <w:rPr>
                <w:sz w:val="16"/>
                <w:szCs w:val="16"/>
              </w:rPr>
              <w:t xml:space="preserve">Коэффициент перевода маточного поголовья в условные головы*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1" w:type="dxa"/>
            <w:vMerge w:val="restart"/>
            <w:textDirection w:val="lrTb"/>
            <w:noWrap w:val="false"/>
          </w:tcPr>
          <w:p>
            <w:pPr>
              <w:pStyle w:val="885"/>
              <w:jc w:val="center"/>
            </w:pPr>
            <w:r>
              <w:rPr>
                <w:sz w:val="16"/>
                <w:szCs w:val="16"/>
              </w:rPr>
              <w:t xml:space="preserve">Численность маточного поголовья на конец периода (условных голов)</w:t>
            </w:r>
            <w:r/>
          </w:p>
        </w:tc>
      </w:tr>
      <w:tr>
        <w:tblPrEx/>
        <w:trPr>
          <w:trHeight w:val="125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8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885"/>
              <w:jc w:val="center"/>
            </w:pPr>
            <w:r>
              <w:rPr>
                <w:sz w:val="16"/>
                <w:szCs w:val="16"/>
              </w:rPr>
              <w:t xml:space="preserve">куплено на племя (гол</w:t>
            </w:r>
            <w:r>
              <w:rPr>
                <w:sz w:val="16"/>
                <w:szCs w:val="16"/>
              </w:rPr>
              <w:t xml:space="preserve">.</w:t>
            </w:r>
            <w:r>
              <w:rPr>
                <w:sz w:val="16"/>
                <w:szCs w:val="16"/>
              </w:rPr>
              <w:t xml:space="preserve">/</w:t>
            </w:r>
            <w:r>
              <w:rPr>
                <w:sz w:val="16"/>
                <w:szCs w:val="16"/>
              </w:rPr>
              <w:t xml:space="preserve">в</w:t>
            </w:r>
            <w:r>
              <w:rPr>
                <w:sz w:val="16"/>
                <w:szCs w:val="16"/>
              </w:rPr>
              <w:t xml:space="preserve">ес)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885"/>
              <w:jc w:val="center"/>
            </w:pPr>
            <w:r>
              <w:rPr>
                <w:sz w:val="16"/>
                <w:szCs w:val="16"/>
              </w:rPr>
              <w:t xml:space="preserve">получено приплода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pStyle w:val="885"/>
              <w:jc w:val="center"/>
            </w:pPr>
            <w:r>
              <w:rPr>
                <w:sz w:val="16"/>
                <w:szCs w:val="16"/>
              </w:rPr>
              <w:t xml:space="preserve">приход из младших групп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885"/>
              <w:jc w:val="center"/>
            </w:pPr>
            <w:r>
              <w:rPr>
                <w:sz w:val="16"/>
                <w:szCs w:val="16"/>
              </w:rPr>
              <w:t xml:space="preserve">итого приход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0" w:type="dxa"/>
            <w:textDirection w:val="lrTb"/>
            <w:noWrap w:val="false"/>
          </w:tcPr>
          <w:p>
            <w:pPr>
              <w:pStyle w:val="885"/>
              <w:jc w:val="center"/>
            </w:pPr>
            <w:r>
              <w:rPr>
                <w:sz w:val="16"/>
                <w:szCs w:val="16"/>
              </w:rPr>
              <w:t xml:space="preserve">забито всего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0" w:type="dxa"/>
            <w:textDirection w:val="lrTb"/>
            <w:noWrap w:val="false"/>
          </w:tcPr>
          <w:p>
            <w:pPr>
              <w:pStyle w:val="885"/>
              <w:jc w:val="center"/>
            </w:pPr>
            <w:r>
              <w:rPr>
                <w:sz w:val="16"/>
                <w:szCs w:val="16"/>
              </w:rPr>
              <w:t xml:space="preserve">живой вес (</w:t>
            </w:r>
            <w:r>
              <w:rPr>
                <w:sz w:val="16"/>
                <w:szCs w:val="16"/>
              </w:rPr>
              <w:t xml:space="preserve">кг</w:t>
            </w:r>
            <w:r>
              <w:rPr>
                <w:sz w:val="16"/>
                <w:szCs w:val="16"/>
              </w:rPr>
              <w:t xml:space="preserve">)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885"/>
              <w:jc w:val="center"/>
            </w:pPr>
            <w:r>
              <w:rPr>
                <w:sz w:val="16"/>
                <w:szCs w:val="16"/>
              </w:rPr>
              <w:t xml:space="preserve">прочее выбытие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pStyle w:val="885"/>
              <w:jc w:val="center"/>
            </w:pPr>
            <w:r>
              <w:rPr>
                <w:sz w:val="16"/>
                <w:szCs w:val="16"/>
              </w:rPr>
              <w:t xml:space="preserve">переведено в старшие группы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0" w:type="dxa"/>
            <w:textDirection w:val="lrTb"/>
            <w:noWrap w:val="false"/>
          </w:tcPr>
          <w:p>
            <w:pPr>
              <w:pStyle w:val="885"/>
              <w:jc w:val="center"/>
            </w:pPr>
            <w:r>
              <w:rPr>
                <w:sz w:val="16"/>
                <w:szCs w:val="16"/>
              </w:rPr>
              <w:t xml:space="preserve">пало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84" w:type="dxa"/>
            <w:textDirection w:val="lrTb"/>
            <w:noWrap w:val="false"/>
          </w:tcPr>
          <w:p>
            <w:pPr>
              <w:pStyle w:val="885"/>
              <w:jc w:val="center"/>
            </w:pPr>
            <w:r>
              <w:rPr>
                <w:sz w:val="16"/>
                <w:szCs w:val="16"/>
              </w:rPr>
              <w:t xml:space="preserve">итого расход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3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1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717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8" w:type="dxa"/>
            <w:vMerge w:val="restart"/>
            <w:textDirection w:val="lrTb"/>
            <w:noWrap w:val="false"/>
          </w:tcPr>
          <w:p>
            <w:pPr>
              <w:pStyle w:val="885"/>
              <w:jc w:val="center"/>
            </w:pPr>
            <w:r>
              <w:rPr>
                <w:sz w:val="16"/>
                <w:szCs w:val="16"/>
              </w:rPr>
              <w:t xml:space="preserve">1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vMerge w:val="restart"/>
            <w:textDirection w:val="lrTb"/>
            <w:noWrap w:val="false"/>
          </w:tcPr>
          <w:p>
            <w:pPr>
              <w:pStyle w:val="885"/>
              <w:jc w:val="center"/>
            </w:pPr>
            <w:r>
              <w:rPr>
                <w:sz w:val="16"/>
                <w:szCs w:val="16"/>
              </w:rPr>
              <w:t xml:space="preserve">2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vMerge w:val="restart"/>
            <w:textDirection w:val="lrTb"/>
            <w:noWrap w:val="false"/>
          </w:tcPr>
          <w:p>
            <w:pPr>
              <w:pStyle w:val="885"/>
              <w:jc w:val="center"/>
            </w:pPr>
            <w:r>
              <w:rPr>
                <w:sz w:val="16"/>
                <w:szCs w:val="16"/>
              </w:rPr>
              <w:t xml:space="preserve">3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vMerge w:val="restart"/>
            <w:textDirection w:val="lrTb"/>
            <w:noWrap w:val="false"/>
          </w:tcPr>
          <w:p>
            <w:pPr>
              <w:pStyle w:val="885"/>
              <w:jc w:val="center"/>
            </w:pPr>
            <w:r>
              <w:rPr>
                <w:sz w:val="16"/>
                <w:szCs w:val="16"/>
              </w:rPr>
              <w:t xml:space="preserve">4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8" w:type="dxa"/>
            <w:vMerge w:val="restart"/>
            <w:textDirection w:val="lrTb"/>
            <w:noWrap w:val="false"/>
          </w:tcPr>
          <w:p>
            <w:pPr>
              <w:pStyle w:val="885"/>
              <w:jc w:val="center"/>
            </w:pPr>
            <w:r>
              <w:rPr>
                <w:sz w:val="16"/>
                <w:szCs w:val="16"/>
              </w:rPr>
              <w:t xml:space="preserve">5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vMerge w:val="restart"/>
            <w:textDirection w:val="lrTb"/>
            <w:noWrap w:val="false"/>
          </w:tcPr>
          <w:p>
            <w:pPr>
              <w:pStyle w:val="885"/>
              <w:jc w:val="center"/>
            </w:pPr>
            <w:r>
              <w:rPr>
                <w:sz w:val="16"/>
                <w:szCs w:val="16"/>
              </w:rPr>
              <w:t xml:space="preserve">6 = сумма граф 3-5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0" w:type="dxa"/>
            <w:vMerge w:val="restart"/>
            <w:textDirection w:val="lrTb"/>
            <w:noWrap w:val="false"/>
          </w:tcPr>
          <w:p>
            <w:pPr>
              <w:pStyle w:val="885"/>
              <w:jc w:val="center"/>
            </w:pPr>
            <w:r>
              <w:rPr>
                <w:sz w:val="16"/>
                <w:szCs w:val="16"/>
              </w:rPr>
              <w:t xml:space="preserve">7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0" w:type="dxa"/>
            <w:vMerge w:val="restart"/>
            <w:textDirection w:val="lrTb"/>
            <w:noWrap w:val="false"/>
          </w:tcPr>
          <w:p>
            <w:pPr>
              <w:pStyle w:val="885"/>
              <w:jc w:val="center"/>
            </w:pPr>
            <w:r>
              <w:rPr>
                <w:sz w:val="16"/>
                <w:szCs w:val="16"/>
              </w:rPr>
              <w:t xml:space="preserve">8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vMerge w:val="restart"/>
            <w:textDirection w:val="lrTb"/>
            <w:noWrap w:val="false"/>
          </w:tcPr>
          <w:p>
            <w:pPr>
              <w:pStyle w:val="885"/>
              <w:jc w:val="center"/>
            </w:pPr>
            <w:r>
              <w:rPr>
                <w:sz w:val="16"/>
                <w:szCs w:val="16"/>
              </w:rPr>
              <w:t xml:space="preserve">9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8" w:type="dxa"/>
            <w:vMerge w:val="restart"/>
            <w:textDirection w:val="lrTb"/>
            <w:noWrap w:val="false"/>
          </w:tcPr>
          <w:p>
            <w:pPr>
              <w:pStyle w:val="885"/>
              <w:jc w:val="center"/>
            </w:pPr>
            <w:r>
              <w:rPr>
                <w:sz w:val="16"/>
                <w:szCs w:val="16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0" w:type="dxa"/>
            <w:vMerge w:val="restart"/>
            <w:textDirection w:val="lrTb"/>
            <w:noWrap w:val="false"/>
          </w:tcPr>
          <w:p>
            <w:pPr>
              <w:pStyle w:val="885"/>
              <w:jc w:val="center"/>
            </w:pPr>
            <w:r>
              <w:rPr>
                <w:sz w:val="16"/>
                <w:szCs w:val="16"/>
              </w:rPr>
              <w:t xml:space="preserve">11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84" w:type="dxa"/>
            <w:vMerge w:val="restart"/>
            <w:textDirection w:val="lrTb"/>
            <w:noWrap w:val="false"/>
          </w:tcPr>
          <w:p>
            <w:pPr>
              <w:pStyle w:val="885"/>
              <w:jc w:val="center"/>
            </w:pPr>
            <w:r>
              <w:rPr>
                <w:sz w:val="16"/>
                <w:szCs w:val="16"/>
              </w:rPr>
              <w:t xml:space="preserve">12 = сумма граф 7, 9-11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3" w:type="dxa"/>
            <w:vMerge w:val="restart"/>
            <w:textDirection w:val="lrTb"/>
            <w:noWrap w:val="false"/>
          </w:tcPr>
          <w:p>
            <w:pPr>
              <w:pStyle w:val="885"/>
              <w:jc w:val="center"/>
            </w:pPr>
            <w:r>
              <w:rPr>
                <w:sz w:val="16"/>
                <w:szCs w:val="16"/>
              </w:rPr>
              <w:t xml:space="preserve">13 = гр.2 + гр.6 – гр.12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vMerge w:val="restart"/>
            <w:textDirection w:val="lrTb"/>
            <w:noWrap w:val="false"/>
          </w:tcPr>
          <w:p>
            <w:pPr>
              <w:pStyle w:val="885"/>
              <w:jc w:val="center"/>
            </w:pPr>
            <w:r>
              <w:rPr>
                <w:sz w:val="16"/>
                <w:szCs w:val="16"/>
              </w:rPr>
              <w:t xml:space="preserve">14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1" w:type="dxa"/>
            <w:vMerge w:val="restart"/>
            <w:textDirection w:val="lrTb"/>
            <w:noWrap w:val="false"/>
          </w:tcPr>
          <w:p>
            <w:pPr>
              <w:pStyle w:val="885"/>
              <w:jc w:val="center"/>
            </w:pPr>
            <w:r>
              <w:rPr>
                <w:sz w:val="16"/>
                <w:szCs w:val="16"/>
              </w:rPr>
              <w:t xml:space="preserve">15 = гр.13 </w:t>
            </w:r>
            <w:r>
              <w:rPr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  <w:t xml:space="preserve"> гр.14</w:t>
            </w:r>
            <w:r/>
          </w:p>
        </w:tc>
      </w:tr>
      <w:tr>
        <w:tblPrEx/>
        <w:trPr>
          <w:trHeight w:val="25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8" w:type="dxa"/>
            <w:textDirection w:val="lrTb"/>
            <w:noWrap w:val="false"/>
          </w:tcPr>
          <w:p>
            <w:pPr>
              <w:pStyle w:val="8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Быки-производители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0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0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0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84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3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359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8" w:type="dxa"/>
            <w:textDirection w:val="lrTb"/>
            <w:noWrap w:val="false"/>
          </w:tcPr>
          <w:p>
            <w:pPr>
              <w:pStyle w:val="8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Коровы, всего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85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в том числе: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0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0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0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84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3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8" w:type="dxa"/>
            <w:textDirection w:val="lrTb"/>
            <w:noWrap w:val="false"/>
          </w:tcPr>
          <w:p>
            <w:pPr>
              <w:pStyle w:val="885"/>
              <w:ind w:left="142"/>
              <w:rPr>
                <w:b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коровы дойные</w: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885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885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885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pStyle w:val="885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885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0" w:type="dxa"/>
            <w:textDirection w:val="lrTb"/>
            <w:noWrap w:val="false"/>
          </w:tcPr>
          <w:p>
            <w:pPr>
              <w:pStyle w:val="885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0" w:type="dxa"/>
            <w:textDirection w:val="lrTb"/>
            <w:noWrap w:val="false"/>
          </w:tcPr>
          <w:p>
            <w:pPr>
              <w:pStyle w:val="885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885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pStyle w:val="885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0" w:type="dxa"/>
            <w:textDirection w:val="lrTb"/>
            <w:noWrap w:val="false"/>
          </w:tcPr>
          <w:p>
            <w:pPr>
              <w:pStyle w:val="885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84" w:type="dxa"/>
            <w:textDirection w:val="lrTb"/>
            <w:noWrap w:val="false"/>
          </w:tcPr>
          <w:p>
            <w:pPr>
              <w:pStyle w:val="885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3" w:type="dxa"/>
            <w:textDirection w:val="lrTb"/>
            <w:noWrap w:val="false"/>
          </w:tcPr>
          <w:p>
            <w:pPr>
              <w:pStyle w:val="885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textDirection w:val="lrTb"/>
            <w:noWrap w:val="false"/>
          </w:tcPr>
          <w:p>
            <w:pPr>
              <w:pStyle w:val="885"/>
              <w:jc w:val="center"/>
              <w:rPr>
                <w:b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х</w: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885"/>
              <w:jc w:val="center"/>
              <w:rPr>
                <w:b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х</w: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</w:tr>
      <w:tr>
        <w:tblPrEx/>
        <w:trPr>
          <w:trHeight w:val="359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8" w:type="dxa"/>
            <w:textDirection w:val="lrTb"/>
            <w:noWrap w:val="false"/>
          </w:tcPr>
          <w:p>
            <w:pPr>
              <w:pStyle w:val="885"/>
              <w:ind w:left="142"/>
              <w:rPr>
                <w:b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коровы сухостойные</w: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885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885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885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pStyle w:val="885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885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0" w:type="dxa"/>
            <w:textDirection w:val="lrTb"/>
            <w:noWrap w:val="false"/>
          </w:tcPr>
          <w:p>
            <w:pPr>
              <w:pStyle w:val="885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0" w:type="dxa"/>
            <w:textDirection w:val="lrTb"/>
            <w:noWrap w:val="false"/>
          </w:tcPr>
          <w:p>
            <w:pPr>
              <w:pStyle w:val="885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885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pStyle w:val="885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0" w:type="dxa"/>
            <w:textDirection w:val="lrTb"/>
            <w:noWrap w:val="false"/>
          </w:tcPr>
          <w:p>
            <w:pPr>
              <w:pStyle w:val="885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84" w:type="dxa"/>
            <w:textDirection w:val="lrTb"/>
            <w:noWrap w:val="false"/>
          </w:tcPr>
          <w:p>
            <w:pPr>
              <w:pStyle w:val="885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3" w:type="dxa"/>
            <w:textDirection w:val="lrTb"/>
            <w:noWrap w:val="false"/>
          </w:tcPr>
          <w:p>
            <w:pPr>
              <w:pStyle w:val="885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textDirection w:val="lrTb"/>
            <w:noWrap w:val="false"/>
          </w:tcPr>
          <w:p>
            <w:pPr>
              <w:pStyle w:val="885"/>
              <w:jc w:val="center"/>
              <w:rPr>
                <w:b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х</w: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885"/>
              <w:jc w:val="center"/>
              <w:rPr>
                <w:b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х</w: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8" w:type="dxa"/>
            <w:textDirection w:val="lrTb"/>
            <w:noWrap w:val="false"/>
          </w:tcPr>
          <w:p>
            <w:pPr>
              <w:pStyle w:val="8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Нетели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0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0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0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84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3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359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8" w:type="dxa"/>
            <w:textDirection w:val="lrTb"/>
            <w:noWrap w:val="false"/>
          </w:tcPr>
          <w:p>
            <w:pPr>
              <w:pStyle w:val="8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Молодняк на откорме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0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0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0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84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3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8" w:type="dxa"/>
            <w:textDirection w:val="lrTb"/>
            <w:noWrap w:val="false"/>
          </w:tcPr>
          <w:p>
            <w:pPr>
              <w:pStyle w:val="8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Бычки старше 1 года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0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0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0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84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3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359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8" w:type="dxa"/>
            <w:textDirection w:val="lrTb"/>
            <w:noWrap w:val="false"/>
          </w:tcPr>
          <w:p>
            <w:pPr>
              <w:pStyle w:val="8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Телочки старше 1 года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0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0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0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84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3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1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5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8" w:type="dxa"/>
            <w:textDirection w:val="lrTb"/>
            <w:noWrap w:val="false"/>
          </w:tcPr>
          <w:p>
            <w:pPr>
              <w:pStyle w:val="8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Бычки до 1 года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0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0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0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84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3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8" w:type="dxa"/>
            <w:textDirection w:val="lrTb"/>
            <w:noWrap w:val="false"/>
          </w:tcPr>
          <w:p>
            <w:pPr>
              <w:pStyle w:val="8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Телочки до 1 года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0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0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0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84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3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8" w:type="dxa"/>
            <w:textDirection w:val="lrTb"/>
            <w:noWrap w:val="false"/>
          </w:tcPr>
          <w:p>
            <w:pPr>
              <w:pStyle w:val="8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Бычки до 6 месяцев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0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0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0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84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3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359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8" w:type="dxa"/>
            <w:textDirection w:val="lrTb"/>
            <w:noWrap w:val="false"/>
          </w:tcPr>
          <w:p>
            <w:pPr>
              <w:pStyle w:val="8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Телочки до 6 месяцев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0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0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0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84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3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8" w:type="dxa"/>
            <w:textDirection w:val="lrTb"/>
            <w:noWrap w:val="false"/>
          </w:tcPr>
          <w:p>
            <w:pPr>
              <w:pStyle w:val="8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Приплод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0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0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0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84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3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359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8" w:type="dxa"/>
            <w:textDirection w:val="lrTb"/>
            <w:noWrap w:val="false"/>
          </w:tcPr>
          <w:p>
            <w:pPr>
              <w:pStyle w:val="885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Итого крупного рогатого скота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0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0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0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84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3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</w:tbl>
    <w:p>
      <w:pPr>
        <w:pStyle w:val="88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* количество условных голов маточного поголовья сельскохозяйственных животных рассчитывается в соответствии с приказом Министерства сельского хозяйства Российской Ф</w:t>
      </w:r>
      <w:r>
        <w:rPr>
          <w:sz w:val="16"/>
          <w:szCs w:val="16"/>
        </w:rPr>
        <w:t xml:space="preserve">едерации от 13 марта 2025 года № 150 «</w:t>
      </w:r>
      <w:r>
        <w:rPr>
          <w:sz w:val="16"/>
          <w:szCs w:val="16"/>
        </w:rPr>
        <w:t xml:space="preserve">Об утверждении методики, коэффициентов, форм</w:t>
      </w:r>
      <w:r>
        <w:rPr>
          <w:sz w:val="16"/>
          <w:szCs w:val="16"/>
        </w:rPr>
        <w:t xml:space="preserve"> данных и формы документа, предусмотренных правилами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</w:t>
      </w:r>
      <w:r>
        <w:rPr>
          <w:sz w:val="16"/>
          <w:szCs w:val="16"/>
        </w:rPr>
        <w:t xml:space="preserve">ния, приведенными в приложении №</w:t>
      </w:r>
      <w:r>
        <w:rPr>
          <w:sz w:val="16"/>
          <w:szCs w:val="16"/>
        </w:rPr>
        <w:t xml:space="preserve"> 8</w:t>
      </w:r>
      <w:r>
        <w:rPr>
          <w:sz w:val="16"/>
          <w:szCs w:val="16"/>
        </w:rPr>
        <w:t xml:space="preserve">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</w:t>
      </w:r>
      <w:r>
        <w:rPr>
          <w:sz w:val="16"/>
          <w:szCs w:val="16"/>
        </w:rPr>
        <w:t xml:space="preserve">й Федерации от 14 июля 2012 г. №</w:t>
      </w:r>
      <w:r>
        <w:rPr>
          <w:sz w:val="16"/>
          <w:szCs w:val="16"/>
        </w:rPr>
        <w:t xml:space="preserve"> 717, и установлении сроков представления указанных данных и документа</w:t>
      </w:r>
      <w:r>
        <w:rPr>
          <w:sz w:val="16"/>
          <w:szCs w:val="16"/>
        </w:rPr>
        <w:t xml:space="preserve">»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1062"/>
        <w:rPr>
          <w:rFonts w:ascii="Times New Roman" w:hAnsi="Times New Roman" w:cs="Times New Roman"/>
          <w:sz w:val="20"/>
          <w:lang w:val="ru-RU"/>
        </w:rPr>
      </w:pPr>
      <w:r>
        <w:rPr>
          <w:rFonts w:ascii="Times New Roman" w:hAnsi="Times New Roman" w:cs="Times New Roman"/>
          <w:sz w:val="20"/>
          <w:lang w:val="ru-RU"/>
        </w:rPr>
      </w:r>
      <w:r>
        <w:rPr>
          <w:rFonts w:ascii="Times New Roman" w:hAnsi="Times New Roman" w:cs="Times New Roman"/>
          <w:sz w:val="20"/>
          <w:lang w:val="ru-RU"/>
        </w:rPr>
      </w:r>
      <w:r>
        <w:rPr>
          <w:rFonts w:ascii="Times New Roman" w:hAnsi="Times New Roman" w:cs="Times New Roman"/>
          <w:sz w:val="20"/>
          <w:lang w:val="ru-RU"/>
        </w:rPr>
      </w:r>
    </w:p>
    <w:p>
      <w:pPr>
        <w:pStyle w:val="885"/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1062"/>
        <w:rPr>
          <w:rFonts w:ascii="Times New Roman" w:hAnsi="Times New Roman" w:cs="Times New Roman"/>
          <w:sz w:val="20"/>
          <w:lang w:val="ru-RU"/>
        </w:rPr>
      </w:pPr>
      <w:r>
        <w:rPr>
          <w:rFonts w:ascii="Times New Roman" w:hAnsi="Times New Roman" w:cs="Times New Roman"/>
          <w:sz w:val="20"/>
          <w:lang w:val="ru-RU"/>
        </w:rPr>
      </w:r>
      <w:r>
        <w:rPr>
          <w:rFonts w:ascii="Times New Roman" w:hAnsi="Times New Roman" w:cs="Times New Roman"/>
          <w:sz w:val="20"/>
          <w:lang w:val="ru-RU"/>
        </w:rPr>
      </w:r>
      <w:r>
        <w:rPr>
          <w:rFonts w:ascii="Times New Roman" w:hAnsi="Times New Roman" w:cs="Times New Roman"/>
          <w:sz w:val="20"/>
          <w:lang w:val="ru-RU"/>
        </w:rPr>
      </w:r>
    </w:p>
    <w:p>
      <w:pPr>
        <w:pStyle w:val="1062"/>
        <w:rPr>
          <w:rFonts w:ascii="Times New Roman" w:hAnsi="Times New Roman" w:eastAsia="Times New Roman" w:cs="Times New Roman"/>
          <w:sz w:val="20"/>
          <w:lang w:val="ru-RU"/>
        </w:rPr>
      </w:pPr>
      <w:r>
        <w:rPr>
          <w:rFonts w:ascii="Times New Roman" w:hAnsi="Times New Roman" w:eastAsia="Times New Roman" w:cs="Times New Roman"/>
          <w:sz w:val="20"/>
          <w:lang w:val="ru-RU"/>
        </w:rPr>
        <w:t xml:space="preserve">Директор общества с </w:t>
      </w:r>
      <w:r>
        <w:rPr>
          <w:rFonts w:ascii="Times New Roman" w:hAnsi="Times New Roman" w:eastAsia="Times New Roman" w:cs="Times New Roman"/>
          <w:sz w:val="20"/>
          <w:lang w:val="ru-RU"/>
        </w:rPr>
        <w:t xml:space="preserve">ограниченной</w:t>
      </w:r>
      <w:r>
        <w:rPr>
          <w:rFonts w:ascii="Times New Roman" w:hAnsi="Times New Roman" w:eastAsia="Times New Roman" w:cs="Times New Roman"/>
          <w:sz w:val="20"/>
          <w:lang w:val="ru-RU"/>
        </w:rPr>
      </w:r>
      <w:r>
        <w:rPr>
          <w:rFonts w:ascii="Times New Roman" w:hAnsi="Times New Roman" w:eastAsia="Times New Roman" w:cs="Times New Roman"/>
          <w:sz w:val="20"/>
          <w:lang w:val="ru-RU"/>
        </w:rPr>
      </w:r>
    </w:p>
    <w:p>
      <w:pPr>
        <w:pStyle w:val="106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0"/>
          <w:lang w:val="ru-RU"/>
        </w:rPr>
        <w:t xml:space="preserve">ответственностью </w:t>
      </w:r>
      <w:r>
        <w:rPr>
          <w:rFonts w:ascii="Times New Roman" w:hAnsi="Times New Roman" w:eastAsia="Times New Roman" w:cs="Times New Roman"/>
          <w:sz w:val="20"/>
          <w:lang w:val="ru-RU"/>
        </w:rPr>
        <w:t xml:space="preserve">«</w:t>
      </w:r>
      <w:r>
        <w:rPr>
          <w:rFonts w:ascii="Times New Roman" w:hAnsi="Times New Roman" w:eastAsia="Times New Roman" w:cs="Times New Roman"/>
          <w:sz w:val="20"/>
          <w:lang w:val="ru-RU"/>
        </w:rPr>
        <w:t xml:space="preserve">Сельскохозяйственное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0"/>
          <w:lang w:val="ru-RU"/>
        </w:rPr>
        <w:t xml:space="preserve">предприятие «</w:t>
      </w:r>
      <w:r>
        <w:rPr>
          <w:rFonts w:ascii="Times New Roman" w:hAnsi="Times New Roman" w:eastAsia="Times New Roman" w:cs="Times New Roman"/>
          <w:sz w:val="20"/>
          <w:lang w:val="ru-RU"/>
        </w:rPr>
        <w:t xml:space="preserve">Белоярское</w:t>
      </w:r>
      <w:r>
        <w:rPr>
          <w:rFonts w:ascii="Times New Roman" w:hAnsi="Times New Roman" w:eastAsia="Times New Roman" w:cs="Times New Roman"/>
          <w:sz w:val="20"/>
          <w:lang w:val="ru-RU"/>
        </w:rPr>
        <w:t xml:space="preserve">»</w:t>
      </w:r>
      <w:r>
        <w:rPr>
          <w:rFonts w:ascii="Times New Roman" w:hAnsi="Times New Roman" w:eastAsia="Times New Roman" w:cs="Times New Roman"/>
          <w:sz w:val="20"/>
          <w:lang w:val="ru-RU"/>
        </w:rPr>
        <w:t xml:space="preserve">                                         _________________ /_______________/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0"/>
          <w:lang w:val="ru-RU"/>
        </w:rPr>
        <w:t xml:space="preserve">    м.п.                                                                                      (подпись)         (ф.и.о.)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0"/>
          <w:lang w:val="ru-RU"/>
        </w:rPr>
        <w:t xml:space="preserve">Главный бухгалтер общества с </w:t>
      </w:r>
      <w:r>
        <w:rPr>
          <w:rFonts w:ascii="Times New Roman" w:hAnsi="Times New Roman" w:eastAsia="Times New Roman" w:cs="Times New Roman"/>
          <w:sz w:val="20"/>
          <w:lang w:val="ru-RU"/>
        </w:rPr>
        <w:t xml:space="preserve">ограниченной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0"/>
          <w:lang w:val="ru-RU"/>
        </w:rPr>
        <w:t xml:space="preserve">ответственностью «</w:t>
      </w:r>
      <w:r>
        <w:rPr>
          <w:rFonts w:ascii="Times New Roman" w:hAnsi="Times New Roman" w:eastAsia="Times New Roman" w:cs="Times New Roman"/>
          <w:sz w:val="20"/>
          <w:lang w:val="ru-RU"/>
        </w:rPr>
        <w:t xml:space="preserve">Сельскохозяйственное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0"/>
          <w:lang w:val="ru-RU"/>
        </w:rPr>
        <w:t xml:space="preserve">предприятие «</w:t>
      </w:r>
      <w:r>
        <w:rPr>
          <w:rFonts w:ascii="Times New Roman" w:hAnsi="Times New Roman" w:eastAsia="Times New Roman" w:cs="Times New Roman"/>
          <w:sz w:val="20"/>
          <w:lang w:val="ru-RU"/>
        </w:rPr>
        <w:t xml:space="preserve">Белоярское</w:t>
      </w:r>
      <w:r>
        <w:rPr>
          <w:rFonts w:ascii="Times New Roman" w:hAnsi="Times New Roman" w:eastAsia="Times New Roman" w:cs="Times New Roman"/>
          <w:sz w:val="20"/>
          <w:lang w:val="ru-RU"/>
        </w:rPr>
        <w:t xml:space="preserve">»</w:t>
      </w:r>
      <w:r>
        <w:rPr>
          <w:rFonts w:ascii="Times New Roman" w:hAnsi="Times New Roman" w:eastAsia="Times New Roman" w:cs="Times New Roman"/>
          <w:sz w:val="20"/>
          <w:lang w:val="ru-RU"/>
        </w:rPr>
        <w:t xml:space="preserve">                                        _________________ /_______________/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0"/>
          <w:lang w:val="ru-RU"/>
        </w:rPr>
        <w:t xml:space="preserve">                                                                                               (подпись)         (ф.и.о.)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pStyle w:val="1062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Приложение  № 4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1062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к Порядку  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предоставления  из бюджета Белоярского района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1062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lang w:val="ru-RU"/>
        </w:rPr>
        <w:t xml:space="preserve"> обществу с ограниченной ответственностью «Сельскохозяйственное предприятие «Белоярское» субсидии в целях финансового обеспече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ния затрат, связанных с производством  и  реализацией продукции животноводства собственного производства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1062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88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Справка-расчет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движении поголовья сельскохозяйственных животных (птицы)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за 20____ год по состоянию на «_____» _______________ 20_____ года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5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Общество с ограниченной ответственностью</w: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Style w:val="885"/>
        <w:jc w:val="center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«Сельскохозяйственное предприятие «Белоярское»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(наименование получателя субсидии)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5"/>
        <w:jc w:val="center"/>
      </w:pPr>
      <w:r/>
      <w:r/>
    </w:p>
    <w:p>
      <w:pPr>
        <w:pStyle w:val="885"/>
        <w:jc w:val="center"/>
      </w:pPr>
      <w:r/>
      <w:r/>
    </w:p>
    <w:tbl>
      <w:tblPr>
        <w:tblW w:w="10311" w:type="dxa"/>
        <w:tblInd w:w="-50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83"/>
        <w:gridCol w:w="582"/>
        <w:gridCol w:w="582"/>
        <w:gridCol w:w="582"/>
        <w:gridCol w:w="485"/>
        <w:gridCol w:w="582"/>
        <w:gridCol w:w="387"/>
        <w:gridCol w:w="387"/>
        <w:gridCol w:w="582"/>
        <w:gridCol w:w="485"/>
        <w:gridCol w:w="387"/>
        <w:gridCol w:w="679"/>
        <w:gridCol w:w="678"/>
        <w:gridCol w:w="1067"/>
        <w:gridCol w:w="1163"/>
      </w:tblGrid>
      <w:tr>
        <w:tblPrEx/>
        <w:trPr>
          <w:trHeight w:val="25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83" w:type="dxa"/>
            <w:vMerge w:val="restart"/>
            <w:textDirection w:val="lrTb"/>
            <w:noWrap w:val="false"/>
          </w:tcPr>
          <w:p>
            <w:pPr>
              <w:pStyle w:val="885"/>
              <w:jc w:val="center"/>
            </w:pPr>
            <w:r>
              <w:rPr>
                <w:sz w:val="16"/>
                <w:szCs w:val="16"/>
              </w:rPr>
              <w:t xml:space="preserve">Половозрастные группы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2" w:type="dxa"/>
            <w:vMerge w:val="restart"/>
            <w:textDirection w:val="lrTb"/>
            <w:noWrap w:val="false"/>
          </w:tcPr>
          <w:p>
            <w:pPr>
              <w:pStyle w:val="885"/>
              <w:jc w:val="center"/>
            </w:pPr>
            <w:r>
              <w:rPr>
                <w:sz w:val="16"/>
                <w:szCs w:val="16"/>
              </w:rPr>
              <w:t xml:space="preserve">Наличие поголовья на начало периода (гол.)</w:t>
            </w:r>
            <w:r/>
          </w:p>
        </w:tc>
        <w:tc>
          <w:tcPr>
            <w:gridSpan w:val="4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31" w:type="dxa"/>
            <w:textDirection w:val="lrTb"/>
            <w:noWrap w:val="false"/>
          </w:tcPr>
          <w:p>
            <w:pPr>
              <w:pStyle w:val="885"/>
              <w:jc w:val="center"/>
            </w:pPr>
            <w:r>
              <w:rPr>
                <w:sz w:val="16"/>
                <w:szCs w:val="16"/>
              </w:rPr>
              <w:t xml:space="preserve">Приход (голов)</w:t>
            </w:r>
            <w:r/>
          </w:p>
        </w:tc>
        <w:tc>
          <w:tcPr>
            <w:gridSpan w:val="6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908" w:type="dxa"/>
            <w:textDirection w:val="lrTb"/>
            <w:noWrap w:val="false"/>
          </w:tcPr>
          <w:p>
            <w:pPr>
              <w:pStyle w:val="885"/>
              <w:jc w:val="center"/>
            </w:pPr>
            <w:r>
              <w:rPr>
                <w:sz w:val="16"/>
                <w:szCs w:val="16"/>
              </w:rPr>
              <w:t xml:space="preserve">Расход (голов)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8" w:type="dxa"/>
            <w:vMerge w:val="restart"/>
            <w:textDirection w:val="lrTb"/>
            <w:noWrap w:val="false"/>
          </w:tcPr>
          <w:p>
            <w:pPr>
              <w:pStyle w:val="885"/>
              <w:jc w:val="center"/>
            </w:pPr>
            <w:r>
              <w:rPr>
                <w:sz w:val="16"/>
                <w:szCs w:val="16"/>
              </w:rPr>
              <w:t xml:space="preserve">Наличие поголовья на конец периода (голов)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7" w:type="dxa"/>
            <w:vMerge w:val="restart"/>
            <w:textDirection w:val="lrTb"/>
            <w:noWrap w:val="false"/>
          </w:tcPr>
          <w:p>
            <w:pPr>
              <w:pStyle w:val="885"/>
              <w:jc w:val="center"/>
            </w:pPr>
            <w:r>
              <w:rPr>
                <w:sz w:val="16"/>
                <w:szCs w:val="16"/>
              </w:rPr>
              <w:t xml:space="preserve">Коэффициент перевода маточного поголовья в условные головы*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3" w:type="dxa"/>
            <w:vMerge w:val="restart"/>
            <w:textDirection w:val="lrTb"/>
            <w:noWrap w:val="false"/>
          </w:tcPr>
          <w:p>
            <w:pPr>
              <w:pStyle w:val="885"/>
              <w:jc w:val="center"/>
            </w:pPr>
            <w:r>
              <w:rPr>
                <w:sz w:val="16"/>
                <w:szCs w:val="16"/>
              </w:rPr>
              <w:t xml:space="preserve">Численность маточного поголовья на конец периода (условных голов)</w:t>
            </w:r>
            <w:r/>
          </w:p>
        </w:tc>
      </w:tr>
      <w:tr>
        <w:tblPrEx/>
        <w:trPr>
          <w:trHeight w:val="119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83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2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2" w:type="dxa"/>
            <w:textDirection w:val="lrTb"/>
            <w:noWrap w:val="false"/>
          </w:tcPr>
          <w:p>
            <w:pPr>
              <w:pStyle w:val="885"/>
              <w:jc w:val="center"/>
            </w:pPr>
            <w:r>
              <w:rPr>
                <w:sz w:val="16"/>
                <w:szCs w:val="16"/>
              </w:rPr>
              <w:t xml:space="preserve">куплено на племя (гол</w:t>
            </w:r>
            <w:r>
              <w:rPr>
                <w:sz w:val="16"/>
                <w:szCs w:val="16"/>
              </w:rPr>
              <w:t xml:space="preserve">.</w:t>
            </w:r>
            <w:r>
              <w:rPr>
                <w:sz w:val="16"/>
                <w:szCs w:val="16"/>
              </w:rPr>
              <w:t xml:space="preserve">/</w:t>
            </w:r>
            <w:r>
              <w:rPr>
                <w:sz w:val="16"/>
                <w:szCs w:val="16"/>
              </w:rPr>
              <w:t xml:space="preserve">в</w:t>
            </w:r>
            <w:r>
              <w:rPr>
                <w:sz w:val="16"/>
                <w:szCs w:val="16"/>
              </w:rPr>
              <w:t xml:space="preserve">ес)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2" w:type="dxa"/>
            <w:textDirection w:val="lrTb"/>
            <w:noWrap w:val="false"/>
          </w:tcPr>
          <w:p>
            <w:pPr>
              <w:pStyle w:val="885"/>
              <w:jc w:val="center"/>
            </w:pPr>
            <w:r>
              <w:rPr>
                <w:sz w:val="16"/>
                <w:szCs w:val="16"/>
              </w:rPr>
              <w:t xml:space="preserve">получено приплода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5" w:type="dxa"/>
            <w:textDirection w:val="lrTb"/>
            <w:noWrap w:val="false"/>
          </w:tcPr>
          <w:p>
            <w:pPr>
              <w:pStyle w:val="885"/>
              <w:jc w:val="center"/>
            </w:pPr>
            <w:r>
              <w:rPr>
                <w:sz w:val="16"/>
                <w:szCs w:val="16"/>
              </w:rPr>
              <w:t xml:space="preserve">приход из младших групп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2" w:type="dxa"/>
            <w:textDirection w:val="lrTb"/>
            <w:noWrap w:val="false"/>
          </w:tcPr>
          <w:p>
            <w:pPr>
              <w:pStyle w:val="885"/>
              <w:jc w:val="center"/>
            </w:pPr>
            <w:r>
              <w:rPr>
                <w:sz w:val="16"/>
                <w:szCs w:val="16"/>
              </w:rPr>
              <w:t xml:space="preserve">итого приход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87" w:type="dxa"/>
            <w:textDirection w:val="lrTb"/>
            <w:noWrap w:val="false"/>
          </w:tcPr>
          <w:p>
            <w:pPr>
              <w:pStyle w:val="885"/>
              <w:jc w:val="center"/>
            </w:pPr>
            <w:r>
              <w:rPr>
                <w:sz w:val="16"/>
                <w:szCs w:val="16"/>
              </w:rPr>
              <w:t xml:space="preserve">забито всего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87" w:type="dxa"/>
            <w:textDirection w:val="lrTb"/>
            <w:noWrap w:val="false"/>
          </w:tcPr>
          <w:p>
            <w:pPr>
              <w:pStyle w:val="885"/>
              <w:jc w:val="center"/>
            </w:pPr>
            <w:r>
              <w:rPr>
                <w:sz w:val="16"/>
                <w:szCs w:val="16"/>
              </w:rPr>
              <w:t xml:space="preserve">живой вес (</w:t>
            </w:r>
            <w:r>
              <w:rPr>
                <w:sz w:val="16"/>
                <w:szCs w:val="16"/>
              </w:rPr>
              <w:t xml:space="preserve">кг</w:t>
            </w:r>
            <w:r>
              <w:rPr>
                <w:sz w:val="16"/>
                <w:szCs w:val="16"/>
              </w:rPr>
              <w:t xml:space="preserve">)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2" w:type="dxa"/>
            <w:textDirection w:val="lrTb"/>
            <w:noWrap w:val="false"/>
          </w:tcPr>
          <w:p>
            <w:pPr>
              <w:pStyle w:val="885"/>
              <w:jc w:val="center"/>
            </w:pPr>
            <w:r>
              <w:rPr>
                <w:sz w:val="16"/>
                <w:szCs w:val="16"/>
              </w:rPr>
              <w:t xml:space="preserve">прочее выбытие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5" w:type="dxa"/>
            <w:textDirection w:val="lrTb"/>
            <w:noWrap w:val="false"/>
          </w:tcPr>
          <w:p>
            <w:pPr>
              <w:pStyle w:val="885"/>
              <w:jc w:val="center"/>
            </w:pPr>
            <w:r>
              <w:rPr>
                <w:sz w:val="16"/>
                <w:szCs w:val="16"/>
              </w:rPr>
              <w:t xml:space="preserve">переведено в старшие группы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87" w:type="dxa"/>
            <w:textDirection w:val="lrTb"/>
            <w:noWrap w:val="false"/>
          </w:tcPr>
          <w:p>
            <w:pPr>
              <w:pStyle w:val="885"/>
              <w:jc w:val="center"/>
            </w:pPr>
            <w:r>
              <w:rPr>
                <w:sz w:val="16"/>
                <w:szCs w:val="16"/>
              </w:rPr>
              <w:t xml:space="preserve">пало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79" w:type="dxa"/>
            <w:textDirection w:val="lrTb"/>
            <w:noWrap w:val="false"/>
          </w:tcPr>
          <w:p>
            <w:pPr>
              <w:pStyle w:val="885"/>
              <w:jc w:val="center"/>
            </w:pPr>
            <w:r>
              <w:rPr>
                <w:sz w:val="16"/>
                <w:szCs w:val="16"/>
              </w:rPr>
              <w:t xml:space="preserve">итого расход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8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3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8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83" w:type="dxa"/>
            <w:vMerge w:val="restart"/>
            <w:textDirection w:val="lrTb"/>
            <w:noWrap w:val="false"/>
          </w:tcPr>
          <w:p>
            <w:pPr>
              <w:pStyle w:val="885"/>
              <w:jc w:val="center"/>
            </w:pPr>
            <w:r>
              <w:rPr>
                <w:sz w:val="16"/>
                <w:szCs w:val="16"/>
              </w:rPr>
              <w:t xml:space="preserve">1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2" w:type="dxa"/>
            <w:vMerge w:val="restart"/>
            <w:textDirection w:val="lrTb"/>
            <w:noWrap w:val="false"/>
          </w:tcPr>
          <w:p>
            <w:pPr>
              <w:pStyle w:val="885"/>
              <w:jc w:val="center"/>
            </w:pPr>
            <w:r>
              <w:rPr>
                <w:sz w:val="16"/>
                <w:szCs w:val="16"/>
              </w:rPr>
              <w:t xml:space="preserve">2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2" w:type="dxa"/>
            <w:vMerge w:val="restart"/>
            <w:textDirection w:val="lrTb"/>
            <w:noWrap w:val="false"/>
          </w:tcPr>
          <w:p>
            <w:pPr>
              <w:pStyle w:val="885"/>
              <w:jc w:val="center"/>
            </w:pPr>
            <w:r>
              <w:rPr>
                <w:sz w:val="16"/>
                <w:szCs w:val="16"/>
              </w:rPr>
              <w:t xml:space="preserve">3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2" w:type="dxa"/>
            <w:vMerge w:val="restart"/>
            <w:textDirection w:val="lrTb"/>
            <w:noWrap w:val="false"/>
          </w:tcPr>
          <w:p>
            <w:pPr>
              <w:pStyle w:val="885"/>
              <w:jc w:val="center"/>
            </w:pPr>
            <w:r>
              <w:rPr>
                <w:sz w:val="16"/>
                <w:szCs w:val="16"/>
              </w:rPr>
              <w:t xml:space="preserve">4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5" w:type="dxa"/>
            <w:vMerge w:val="restart"/>
            <w:textDirection w:val="lrTb"/>
            <w:noWrap w:val="false"/>
          </w:tcPr>
          <w:p>
            <w:pPr>
              <w:pStyle w:val="885"/>
              <w:jc w:val="center"/>
            </w:pPr>
            <w:r>
              <w:rPr>
                <w:sz w:val="16"/>
                <w:szCs w:val="16"/>
              </w:rPr>
              <w:t xml:space="preserve">5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2" w:type="dxa"/>
            <w:vMerge w:val="restart"/>
            <w:textDirection w:val="lrTb"/>
            <w:noWrap w:val="false"/>
          </w:tcPr>
          <w:p>
            <w:pPr>
              <w:pStyle w:val="885"/>
              <w:jc w:val="center"/>
            </w:pPr>
            <w:r>
              <w:rPr>
                <w:sz w:val="16"/>
                <w:szCs w:val="16"/>
              </w:rPr>
              <w:t xml:space="preserve">6 = сумма граф 3-5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87" w:type="dxa"/>
            <w:vMerge w:val="restart"/>
            <w:textDirection w:val="lrTb"/>
            <w:noWrap w:val="false"/>
          </w:tcPr>
          <w:p>
            <w:pPr>
              <w:pStyle w:val="885"/>
              <w:jc w:val="center"/>
            </w:pPr>
            <w:r>
              <w:rPr>
                <w:sz w:val="16"/>
                <w:szCs w:val="16"/>
              </w:rPr>
              <w:t xml:space="preserve">7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87" w:type="dxa"/>
            <w:vMerge w:val="restart"/>
            <w:textDirection w:val="lrTb"/>
            <w:noWrap w:val="false"/>
          </w:tcPr>
          <w:p>
            <w:pPr>
              <w:pStyle w:val="885"/>
              <w:jc w:val="center"/>
            </w:pPr>
            <w:r>
              <w:rPr>
                <w:sz w:val="16"/>
                <w:szCs w:val="16"/>
              </w:rPr>
              <w:t xml:space="preserve">8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2" w:type="dxa"/>
            <w:vMerge w:val="restart"/>
            <w:textDirection w:val="lrTb"/>
            <w:noWrap w:val="false"/>
          </w:tcPr>
          <w:p>
            <w:pPr>
              <w:pStyle w:val="885"/>
              <w:jc w:val="center"/>
            </w:pPr>
            <w:r>
              <w:rPr>
                <w:sz w:val="16"/>
                <w:szCs w:val="16"/>
              </w:rPr>
              <w:t xml:space="preserve">9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5" w:type="dxa"/>
            <w:vMerge w:val="restart"/>
            <w:textDirection w:val="lrTb"/>
            <w:noWrap w:val="false"/>
          </w:tcPr>
          <w:p>
            <w:pPr>
              <w:pStyle w:val="885"/>
              <w:jc w:val="center"/>
            </w:pPr>
            <w:r>
              <w:rPr>
                <w:sz w:val="16"/>
                <w:szCs w:val="16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87" w:type="dxa"/>
            <w:vMerge w:val="restart"/>
            <w:textDirection w:val="lrTb"/>
            <w:noWrap w:val="false"/>
          </w:tcPr>
          <w:p>
            <w:pPr>
              <w:pStyle w:val="885"/>
              <w:jc w:val="center"/>
            </w:pPr>
            <w:r>
              <w:rPr>
                <w:sz w:val="16"/>
                <w:szCs w:val="16"/>
              </w:rPr>
              <w:t xml:space="preserve">11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79" w:type="dxa"/>
            <w:vMerge w:val="restart"/>
            <w:textDirection w:val="lrTb"/>
            <w:noWrap w:val="false"/>
          </w:tcPr>
          <w:p>
            <w:pPr>
              <w:pStyle w:val="885"/>
              <w:jc w:val="center"/>
            </w:pPr>
            <w:r>
              <w:rPr>
                <w:sz w:val="16"/>
                <w:szCs w:val="16"/>
              </w:rPr>
              <w:t xml:space="preserve">12 = сумма граф 7, 9-11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8" w:type="dxa"/>
            <w:vMerge w:val="restart"/>
            <w:textDirection w:val="lrTb"/>
            <w:noWrap w:val="false"/>
          </w:tcPr>
          <w:p>
            <w:pPr>
              <w:pStyle w:val="885"/>
              <w:jc w:val="center"/>
            </w:pPr>
            <w:r>
              <w:rPr>
                <w:sz w:val="16"/>
                <w:szCs w:val="16"/>
              </w:rPr>
              <w:t xml:space="preserve">13 = гр.2 + гр.6 – гр.12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7" w:type="dxa"/>
            <w:vMerge w:val="restart"/>
            <w:textDirection w:val="lrTb"/>
            <w:noWrap w:val="false"/>
          </w:tcPr>
          <w:p>
            <w:pPr>
              <w:pStyle w:val="885"/>
              <w:jc w:val="center"/>
            </w:pPr>
            <w:r>
              <w:rPr>
                <w:sz w:val="16"/>
                <w:szCs w:val="16"/>
              </w:rPr>
              <w:t xml:space="preserve">14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3" w:type="dxa"/>
            <w:vMerge w:val="restart"/>
            <w:textDirection w:val="lrTb"/>
            <w:noWrap w:val="false"/>
          </w:tcPr>
          <w:p>
            <w:pPr>
              <w:pStyle w:val="885"/>
              <w:jc w:val="center"/>
            </w:pPr>
            <w:r>
              <w:rPr>
                <w:sz w:val="16"/>
                <w:szCs w:val="16"/>
              </w:rPr>
              <w:t xml:space="preserve">15 = гр.13 </w:t>
            </w:r>
            <w:r>
              <w:rPr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  <w:t xml:space="preserve"> гр.14</w:t>
            </w:r>
            <w:r/>
          </w:p>
        </w:tc>
      </w:tr>
      <w:tr>
        <w:tblPrEx/>
        <w:trPr>
          <w:trHeight w:val="25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83" w:type="dxa"/>
            <w:textDirection w:val="lrTb"/>
            <w:noWrap w:val="false"/>
          </w:tcPr>
          <w:p>
            <w:pPr>
              <w:pStyle w:val="8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Куры-несушки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2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2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2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5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2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8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8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2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5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8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7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3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</w:tbl>
    <w:p>
      <w:pPr>
        <w:pStyle w:val="1062"/>
        <w:rPr>
          <w:rFonts w:ascii="Times New Roman" w:hAnsi="Times New Roman" w:eastAsia="Times New Roman" w:cs="Times New Roman"/>
          <w:sz w:val="20"/>
        </w:rPr>
      </w:pPr>
      <w:r>
        <w:rPr>
          <w:rFonts w:ascii="Times New Roman" w:hAnsi="Times New Roman" w:eastAsia="Times New Roman" w:cs="Times New Roman"/>
          <w:sz w:val="20"/>
        </w:rPr>
      </w:r>
      <w:r>
        <w:rPr>
          <w:rFonts w:ascii="Times New Roman" w:hAnsi="Times New Roman" w:eastAsia="Times New Roman" w:cs="Times New Roman"/>
          <w:sz w:val="20"/>
        </w:rPr>
      </w:r>
      <w:r>
        <w:rPr>
          <w:rFonts w:ascii="Times New Roman" w:hAnsi="Times New Roman" w:eastAsia="Times New Roman" w:cs="Times New Roman"/>
          <w:sz w:val="20"/>
        </w:rPr>
      </w:r>
    </w:p>
    <w:p>
      <w:pPr>
        <w:pStyle w:val="1062"/>
        <w:rPr>
          <w:rFonts w:ascii="Times New Roman" w:hAnsi="Times New Roman" w:eastAsia="Times New Roman" w:cs="Times New Roman"/>
          <w:sz w:val="20"/>
        </w:rPr>
      </w:pPr>
      <w:r>
        <w:rPr>
          <w:rFonts w:ascii="Times New Roman" w:hAnsi="Times New Roman" w:eastAsia="Times New Roman" w:cs="Times New Roman"/>
          <w:sz w:val="20"/>
        </w:rPr>
      </w:r>
      <w:r>
        <w:rPr>
          <w:rFonts w:ascii="Times New Roman" w:hAnsi="Times New Roman" w:eastAsia="Times New Roman" w:cs="Times New Roman"/>
          <w:sz w:val="20"/>
        </w:rPr>
      </w:r>
      <w:r>
        <w:rPr>
          <w:rFonts w:ascii="Times New Roman" w:hAnsi="Times New Roman" w:eastAsia="Times New Roman" w:cs="Times New Roman"/>
          <w:sz w:val="20"/>
        </w:rPr>
      </w:r>
    </w:p>
    <w:p>
      <w:pPr>
        <w:pStyle w:val="1062"/>
        <w:rPr>
          <w:rFonts w:ascii="Times New Roman" w:hAnsi="Times New Roman" w:eastAsia="Times New Roman" w:cs="Times New Roman"/>
          <w:sz w:val="20"/>
        </w:rPr>
      </w:pPr>
      <w:r>
        <w:rPr>
          <w:rFonts w:ascii="Times New Roman" w:hAnsi="Times New Roman" w:eastAsia="Times New Roman" w:cs="Times New Roman"/>
          <w:sz w:val="20"/>
        </w:rPr>
      </w:r>
      <w:r>
        <w:rPr>
          <w:rFonts w:ascii="Times New Roman" w:hAnsi="Times New Roman" w:eastAsia="Times New Roman" w:cs="Times New Roman"/>
          <w:sz w:val="20"/>
        </w:rPr>
      </w:r>
      <w:r>
        <w:rPr>
          <w:rFonts w:ascii="Times New Roman" w:hAnsi="Times New Roman" w:eastAsia="Times New Roman" w:cs="Times New Roman"/>
          <w:sz w:val="20"/>
        </w:rPr>
      </w:r>
    </w:p>
    <w:p>
      <w:pPr>
        <w:pStyle w:val="1062"/>
        <w:rPr>
          <w:rFonts w:ascii="Times New Roman" w:hAnsi="Times New Roman" w:eastAsia="Times New Roman" w:cs="Times New Roman"/>
          <w:sz w:val="20"/>
        </w:rPr>
      </w:pPr>
      <w:r>
        <w:rPr>
          <w:rFonts w:ascii="Times New Roman" w:hAnsi="Times New Roman" w:eastAsia="Times New Roman" w:cs="Times New Roman"/>
          <w:sz w:val="20"/>
        </w:rPr>
      </w:r>
      <w:r>
        <w:rPr>
          <w:rFonts w:ascii="Times New Roman" w:hAnsi="Times New Roman" w:eastAsia="Times New Roman" w:cs="Times New Roman"/>
          <w:sz w:val="20"/>
        </w:rPr>
      </w:r>
      <w:r>
        <w:rPr>
          <w:rFonts w:ascii="Times New Roman" w:hAnsi="Times New Roman" w:eastAsia="Times New Roman" w:cs="Times New Roman"/>
          <w:sz w:val="20"/>
        </w:rPr>
      </w:r>
    </w:p>
    <w:p>
      <w:pPr>
        <w:pStyle w:val="1062"/>
        <w:rPr>
          <w:rFonts w:ascii="Times New Roman" w:hAnsi="Times New Roman" w:eastAsia="Times New Roman" w:cs="Times New Roman"/>
          <w:sz w:val="20"/>
        </w:rPr>
      </w:pPr>
      <w:r>
        <w:rPr>
          <w:rFonts w:ascii="Times New Roman" w:hAnsi="Times New Roman" w:eastAsia="Times New Roman" w:cs="Times New Roman"/>
          <w:sz w:val="20"/>
        </w:rPr>
      </w:r>
      <w:r>
        <w:rPr>
          <w:rFonts w:ascii="Times New Roman" w:hAnsi="Times New Roman" w:eastAsia="Times New Roman" w:cs="Times New Roman"/>
          <w:sz w:val="20"/>
        </w:rPr>
      </w:r>
      <w:r>
        <w:rPr>
          <w:rFonts w:ascii="Times New Roman" w:hAnsi="Times New Roman" w:eastAsia="Times New Roman" w:cs="Times New Roman"/>
          <w:sz w:val="20"/>
        </w:rPr>
      </w:r>
    </w:p>
    <w:p>
      <w:pPr>
        <w:pStyle w:val="1062"/>
        <w:rPr>
          <w:rFonts w:ascii="Times New Roman" w:hAnsi="Times New Roman" w:eastAsia="Times New Roman" w:cs="Times New Roman"/>
          <w:sz w:val="20"/>
        </w:rPr>
      </w:pPr>
      <w:r>
        <w:rPr>
          <w:rFonts w:ascii="Times New Roman" w:hAnsi="Times New Roman" w:eastAsia="Times New Roman" w:cs="Times New Roman"/>
          <w:sz w:val="20"/>
        </w:rPr>
        <w:t xml:space="preserve">Директор</w:t>
      </w:r>
      <w:r>
        <w:rPr>
          <w:rFonts w:ascii="Times New Roman" w:hAnsi="Times New Roman" w:eastAsia="Times New Roman" w:cs="Times New Roman"/>
          <w:sz w:val="20"/>
        </w:rPr>
        <w:t xml:space="preserve"> </w:t>
      </w:r>
      <w:r>
        <w:rPr>
          <w:rFonts w:ascii="Times New Roman" w:hAnsi="Times New Roman" w:eastAsia="Times New Roman" w:cs="Times New Roman"/>
          <w:sz w:val="20"/>
        </w:rPr>
        <w:t xml:space="preserve">общества</w:t>
      </w:r>
      <w:r>
        <w:rPr>
          <w:rFonts w:ascii="Times New Roman" w:hAnsi="Times New Roman" w:eastAsia="Times New Roman" w:cs="Times New Roman"/>
          <w:sz w:val="20"/>
        </w:rPr>
        <w:t xml:space="preserve"> с </w:t>
      </w:r>
      <w:r>
        <w:rPr>
          <w:rFonts w:ascii="Times New Roman" w:hAnsi="Times New Roman" w:eastAsia="Times New Roman" w:cs="Times New Roman"/>
          <w:sz w:val="20"/>
        </w:rPr>
        <w:t xml:space="preserve">ограниченной</w:t>
      </w:r>
      <w:r>
        <w:rPr>
          <w:rFonts w:ascii="Times New Roman" w:hAnsi="Times New Roman" w:eastAsia="Times New Roman" w:cs="Times New Roman"/>
          <w:sz w:val="20"/>
        </w:rPr>
      </w:r>
      <w:r>
        <w:rPr>
          <w:rFonts w:ascii="Times New Roman" w:hAnsi="Times New Roman" w:eastAsia="Times New Roman" w:cs="Times New Roman"/>
          <w:sz w:val="20"/>
        </w:rPr>
      </w:r>
    </w:p>
    <w:p>
      <w:pPr>
        <w:pStyle w:val="1062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eastAsia="Times New Roman" w:cs="Times New Roman"/>
          <w:sz w:val="20"/>
        </w:rPr>
        <w:t xml:space="preserve">ответственностью</w:t>
      </w:r>
      <w:r>
        <w:rPr>
          <w:rFonts w:ascii="Times New Roman" w:hAnsi="Times New Roman" w:eastAsia="Times New Roman" w:cs="Times New Roman"/>
          <w:sz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lang w:val="ru-RU"/>
        </w:rPr>
        <w:t xml:space="preserve">«</w:t>
      </w:r>
      <w:r>
        <w:rPr>
          <w:rFonts w:ascii="Times New Roman" w:hAnsi="Times New Roman" w:eastAsia="Times New Roman" w:cs="Times New Roman"/>
          <w:sz w:val="20"/>
        </w:rPr>
        <w:t xml:space="preserve">Сельскохозяйственное</w:t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pStyle w:val="1062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eastAsia="Times New Roman" w:cs="Times New Roman"/>
          <w:sz w:val="20"/>
        </w:rPr>
        <w:t xml:space="preserve">предприятие</w:t>
      </w:r>
      <w:r>
        <w:rPr>
          <w:rFonts w:ascii="Times New Roman" w:hAnsi="Times New Roman" w:eastAsia="Times New Roman" w:cs="Times New Roman"/>
          <w:sz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lang w:val="ru-RU"/>
        </w:rPr>
        <w:t xml:space="preserve">«</w:t>
      </w:r>
      <w:r>
        <w:rPr>
          <w:rFonts w:ascii="Times New Roman" w:hAnsi="Times New Roman" w:eastAsia="Times New Roman" w:cs="Times New Roman"/>
          <w:sz w:val="20"/>
        </w:rPr>
        <w:t xml:space="preserve">Белоярское</w:t>
      </w:r>
      <w:r>
        <w:rPr>
          <w:rFonts w:ascii="Times New Roman" w:hAnsi="Times New Roman" w:eastAsia="Times New Roman" w:cs="Times New Roman"/>
          <w:sz w:val="20"/>
          <w:lang w:val="ru-RU"/>
        </w:rPr>
        <w:t xml:space="preserve">»</w:t>
      </w:r>
      <w:r>
        <w:rPr>
          <w:rFonts w:ascii="Times New Roman" w:hAnsi="Times New Roman" w:eastAsia="Times New Roman" w:cs="Times New Roman"/>
          <w:sz w:val="20"/>
        </w:rPr>
        <w:t xml:space="preserve">                                                 _________________ /_______________/</w:t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pStyle w:val="1062"/>
        <w:rPr>
          <w:rFonts w:ascii="Times New Roman" w:hAnsi="Times New Roman" w:cs="Times New Roman"/>
          <w:sz w:val="20"/>
          <w:lang w:val="ru-RU"/>
        </w:rPr>
      </w:pPr>
      <w:r>
        <w:rPr>
          <w:rFonts w:ascii="Times New Roman" w:hAnsi="Times New Roman" w:eastAsia="Times New Roman" w:cs="Times New Roman"/>
          <w:sz w:val="20"/>
          <w:lang w:val="ru-RU"/>
        </w:rPr>
        <w:t xml:space="preserve">    м.п.                                                                                                     (подпись)         (ф.и.о.)</w:t>
      </w:r>
      <w:r>
        <w:rPr>
          <w:rFonts w:ascii="Times New Roman" w:hAnsi="Times New Roman" w:cs="Times New Roman"/>
          <w:sz w:val="20"/>
          <w:lang w:val="ru-RU"/>
        </w:rPr>
      </w:r>
      <w:r>
        <w:rPr>
          <w:rFonts w:ascii="Times New Roman" w:hAnsi="Times New Roman" w:cs="Times New Roman"/>
          <w:sz w:val="20"/>
          <w:lang w:val="ru-RU"/>
        </w:rPr>
      </w:r>
    </w:p>
    <w:p>
      <w:pPr>
        <w:pStyle w:val="1062"/>
        <w:rPr>
          <w:rFonts w:ascii="Times New Roman" w:hAnsi="Times New Roman" w:cs="Times New Roman"/>
          <w:sz w:val="20"/>
          <w:lang w:val="ru-RU"/>
        </w:rPr>
      </w:pPr>
      <w:r>
        <w:rPr>
          <w:rFonts w:ascii="Times New Roman" w:hAnsi="Times New Roman" w:cs="Times New Roman"/>
          <w:sz w:val="20"/>
          <w:lang w:val="ru-RU"/>
        </w:rPr>
      </w:r>
      <w:r>
        <w:rPr>
          <w:rFonts w:ascii="Times New Roman" w:hAnsi="Times New Roman" w:cs="Times New Roman"/>
          <w:sz w:val="20"/>
          <w:lang w:val="ru-RU"/>
        </w:rPr>
      </w:r>
      <w:r>
        <w:rPr>
          <w:rFonts w:ascii="Times New Roman" w:hAnsi="Times New Roman" w:cs="Times New Roman"/>
          <w:sz w:val="20"/>
          <w:lang w:val="ru-RU"/>
        </w:rPr>
      </w:r>
    </w:p>
    <w:p>
      <w:pPr>
        <w:pStyle w:val="1062"/>
        <w:rPr>
          <w:rFonts w:ascii="Times New Roman" w:hAnsi="Times New Roman" w:cs="Times New Roman"/>
          <w:sz w:val="20"/>
          <w:lang w:val="ru-RU"/>
        </w:rPr>
      </w:pPr>
      <w:r>
        <w:rPr>
          <w:rFonts w:ascii="Times New Roman" w:hAnsi="Times New Roman" w:eastAsia="Times New Roman" w:cs="Times New Roman"/>
          <w:sz w:val="20"/>
          <w:lang w:val="ru-RU"/>
        </w:rPr>
        <w:t xml:space="preserve">Главный бухгалтер общества с </w:t>
      </w:r>
      <w:r>
        <w:rPr>
          <w:rFonts w:ascii="Times New Roman" w:hAnsi="Times New Roman" w:eastAsia="Times New Roman" w:cs="Times New Roman"/>
          <w:sz w:val="20"/>
          <w:lang w:val="ru-RU"/>
        </w:rPr>
        <w:t xml:space="preserve">ограниченной</w:t>
      </w:r>
      <w:r>
        <w:rPr>
          <w:rFonts w:ascii="Times New Roman" w:hAnsi="Times New Roman" w:cs="Times New Roman"/>
          <w:sz w:val="20"/>
          <w:lang w:val="ru-RU"/>
        </w:rPr>
      </w:r>
      <w:r>
        <w:rPr>
          <w:rFonts w:ascii="Times New Roman" w:hAnsi="Times New Roman" w:cs="Times New Roman"/>
          <w:sz w:val="20"/>
          <w:lang w:val="ru-RU"/>
        </w:rPr>
      </w:r>
    </w:p>
    <w:p>
      <w:pPr>
        <w:pStyle w:val="1062"/>
        <w:rPr>
          <w:rFonts w:ascii="Times New Roman" w:hAnsi="Times New Roman" w:cs="Times New Roman"/>
          <w:sz w:val="20"/>
          <w:lang w:val="ru-RU"/>
        </w:rPr>
      </w:pPr>
      <w:r>
        <w:rPr>
          <w:rFonts w:ascii="Times New Roman" w:hAnsi="Times New Roman" w:eastAsia="Times New Roman" w:cs="Times New Roman"/>
          <w:sz w:val="20"/>
          <w:lang w:val="ru-RU"/>
        </w:rPr>
        <w:t xml:space="preserve">ответственностью «</w:t>
      </w:r>
      <w:r>
        <w:rPr>
          <w:rFonts w:ascii="Times New Roman" w:hAnsi="Times New Roman" w:eastAsia="Times New Roman" w:cs="Times New Roman"/>
          <w:sz w:val="20"/>
          <w:lang w:val="ru-RU"/>
        </w:rPr>
        <w:t xml:space="preserve">Сельскохозяйственное</w:t>
      </w:r>
      <w:r>
        <w:rPr>
          <w:rFonts w:ascii="Times New Roman" w:hAnsi="Times New Roman" w:cs="Times New Roman"/>
          <w:sz w:val="20"/>
          <w:lang w:val="ru-RU"/>
        </w:rPr>
      </w:r>
      <w:r>
        <w:rPr>
          <w:rFonts w:ascii="Times New Roman" w:hAnsi="Times New Roman" w:cs="Times New Roman"/>
          <w:sz w:val="20"/>
          <w:lang w:val="ru-RU"/>
        </w:rPr>
      </w:r>
    </w:p>
    <w:p>
      <w:pPr>
        <w:pStyle w:val="1062"/>
        <w:rPr>
          <w:rFonts w:ascii="Times New Roman" w:hAnsi="Times New Roman" w:cs="Times New Roman"/>
          <w:sz w:val="20"/>
          <w:lang w:val="ru-RU"/>
        </w:rPr>
      </w:pPr>
      <w:r>
        <w:rPr>
          <w:rFonts w:ascii="Times New Roman" w:hAnsi="Times New Roman" w:eastAsia="Times New Roman" w:cs="Times New Roman"/>
          <w:sz w:val="20"/>
          <w:lang w:val="ru-RU"/>
        </w:rPr>
        <w:t xml:space="preserve">предприятие «</w:t>
      </w:r>
      <w:r>
        <w:rPr>
          <w:rFonts w:ascii="Times New Roman" w:hAnsi="Times New Roman" w:eastAsia="Times New Roman" w:cs="Times New Roman"/>
          <w:sz w:val="20"/>
          <w:lang w:val="ru-RU"/>
        </w:rPr>
        <w:t xml:space="preserve">Белоярское</w:t>
      </w:r>
      <w:r>
        <w:rPr>
          <w:rFonts w:ascii="Times New Roman" w:hAnsi="Times New Roman" w:eastAsia="Times New Roman" w:cs="Times New Roman"/>
          <w:sz w:val="20"/>
          <w:lang w:val="ru-RU"/>
        </w:rPr>
        <w:t xml:space="preserve">»</w:t>
      </w:r>
      <w:r>
        <w:rPr>
          <w:rFonts w:ascii="Times New Roman" w:hAnsi="Times New Roman" w:eastAsia="Times New Roman" w:cs="Times New Roman"/>
          <w:sz w:val="20"/>
          <w:lang w:val="ru-RU"/>
        </w:rPr>
        <w:t xml:space="preserve">                                                 _________________ /_______________/</w:t>
      </w:r>
      <w:r>
        <w:rPr>
          <w:rFonts w:ascii="Times New Roman" w:hAnsi="Times New Roman" w:cs="Times New Roman"/>
          <w:sz w:val="20"/>
          <w:lang w:val="ru-RU"/>
        </w:rPr>
      </w:r>
      <w:r>
        <w:rPr>
          <w:rFonts w:ascii="Times New Roman" w:hAnsi="Times New Roman" w:cs="Times New Roman"/>
          <w:sz w:val="20"/>
          <w:lang w:val="ru-RU"/>
        </w:rPr>
      </w:r>
    </w:p>
    <w:p>
      <w:pPr>
        <w:pStyle w:val="1062"/>
        <w:rPr>
          <w:rFonts w:ascii="Times New Roman" w:hAnsi="Times New Roman" w:eastAsia="Times New Roman" w:cs="Times New Roman"/>
          <w:sz w:val="20"/>
          <w:lang w:val="ru-RU"/>
        </w:rPr>
      </w:pPr>
      <w:r>
        <w:rPr>
          <w:rFonts w:ascii="Times New Roman" w:hAnsi="Times New Roman" w:eastAsia="Times New Roman" w:cs="Times New Roman"/>
          <w:sz w:val="20"/>
          <w:lang w:val="ru-RU"/>
        </w:rPr>
        <w:t xml:space="preserve">                                                                                                              (подпись)         (ф.и.о.)</w:t>
      </w:r>
      <w:r>
        <w:rPr>
          <w:rFonts w:ascii="Times New Roman" w:hAnsi="Times New Roman" w:eastAsia="Times New Roman" w:cs="Times New Roman"/>
          <w:sz w:val="20"/>
          <w:lang w:val="ru-RU"/>
        </w:rPr>
      </w:r>
      <w:r>
        <w:rPr>
          <w:rFonts w:ascii="Times New Roman" w:hAnsi="Times New Roman" w:eastAsia="Times New Roman" w:cs="Times New Roman"/>
          <w:sz w:val="20"/>
          <w:lang w:val="ru-RU"/>
        </w:rPr>
      </w:r>
    </w:p>
    <w:p>
      <w:pPr>
        <w:pStyle w:val="1062"/>
        <w:rPr>
          <w:rFonts w:ascii="Times New Roman" w:hAnsi="Times New Roman" w:cs="Times New Roman"/>
          <w:sz w:val="20"/>
          <w:lang w:val="ru-RU"/>
        </w:rPr>
      </w:pPr>
      <w:r>
        <w:rPr>
          <w:rFonts w:ascii="Times New Roman" w:hAnsi="Times New Roman" w:cs="Times New Roman"/>
          <w:sz w:val="20"/>
          <w:lang w:val="ru-RU"/>
        </w:rPr>
        <w:t xml:space="preserve">   </w:t>
      </w:r>
      <w:r>
        <w:rPr>
          <w:rFonts w:ascii="Times New Roman" w:hAnsi="Times New Roman" w:cs="Times New Roman"/>
          <w:sz w:val="20"/>
          <w:lang w:val="ru-RU"/>
        </w:rPr>
      </w:r>
      <w:r>
        <w:rPr>
          <w:rFonts w:ascii="Times New Roman" w:hAnsi="Times New Roman" w:cs="Times New Roman"/>
          <w:sz w:val="20"/>
          <w:lang w:val="ru-RU"/>
        </w:rPr>
      </w:r>
    </w:p>
    <w:p>
      <w:pPr>
        <w:pStyle w:val="1062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1062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1062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1062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1062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1062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1062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1062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1062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1062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1062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1062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1062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1062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1062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1062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1062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Приложение  № 5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1062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к Порядку  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предоставления  из бюджета Белоярского района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1062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lang w:val="ru-RU"/>
        </w:rPr>
        <w:t xml:space="preserve"> обществу с ограниченной ответственностью «Сельскохозяйственное предприятие «Белоярское» субсидии в целях финансового обеспече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ния затрат, связанных с производством  и  реализацией продукции животноводства собственного производства 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jc w:val="right"/>
        <w:rPr>
          <w:sz w:val="20"/>
          <w:lang w:val="ru-RU"/>
        </w:rPr>
      </w:pPr>
      <w:r>
        <w:rPr>
          <w:sz w:val="20"/>
          <w:lang w:val="ru-RU"/>
        </w:rPr>
      </w:r>
      <w:r>
        <w:rPr>
          <w:sz w:val="20"/>
          <w:lang w:val="ru-RU"/>
        </w:rPr>
      </w:r>
      <w:r>
        <w:rPr>
          <w:sz w:val="20"/>
          <w:lang w:val="ru-RU"/>
        </w:rPr>
      </w:r>
    </w:p>
    <w:p>
      <w:pPr>
        <w:pStyle w:val="1062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2"/>
          <w:szCs w:val="22"/>
          <w:lang w:val="ru-RU"/>
        </w:rPr>
        <w:t xml:space="preserve">Утверждаю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2"/>
          <w:szCs w:val="22"/>
          <w:lang w:val="ru-RU"/>
        </w:rPr>
        <w:t xml:space="preserve">заместитель главы Белоярского района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1062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1062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—————    ————————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2"/>
          <w:szCs w:val="22"/>
          <w:lang w:val="ru-RU"/>
        </w:rPr>
        <w:t xml:space="preserve">                                                                                                           (подпись)              ФИО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6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6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                             «___»_______2026 года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62"/>
        <w:jc w:val="right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062"/>
        <w:jc w:val="right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jc w:val="right"/>
        <w:rPr>
          <w:rFonts w:eastAsia="Calibri"/>
        </w:rPr>
        <w:outlineLvl w:val="1"/>
      </w:pPr>
      <w:r>
        <w:rPr>
          <w:rFonts w:eastAsia="Calibri"/>
        </w:rPr>
        <w:t xml:space="preserve">Форма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1062"/>
        <w:jc w:val="right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jc w:val="center"/>
      </w:pPr>
      <w:r>
        <w:t xml:space="preserve">Заключение</w:t>
      </w:r>
      <w:r>
        <w:t xml:space="preserve"> о рассмотрении документов</w:t>
      </w:r>
      <w:r/>
    </w:p>
    <w:p>
      <w:r/>
      <w:r/>
    </w:p>
    <w:tbl>
      <w:tblPr>
        <w:tblStyle w:val="1051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2693"/>
        <w:gridCol w:w="2693"/>
      </w:tblGrid>
      <w:tr>
        <w:tblPrEx/>
        <w:trPr/>
        <w:tc>
          <w:tcPr>
            <w:gridSpan w:val="3"/>
            <w:tcW w:w="9180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заявителя: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gridSpan w:val="3"/>
            <w:tcW w:w="9180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порядка предоставления субсидии (далее - Порядок):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Цель предоставления субсидии: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соответствует</w:t>
            </w:r>
            <w:r>
              <w:rPr>
                <w:sz w:val="18"/>
                <w:szCs w:val="18"/>
              </w:rPr>
              <w:t xml:space="preserve">/ не соответствует цели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примечания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(при необходимости)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gridSpan w:val="3"/>
            <w:tcW w:w="9180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Реквизиты регистрации заявления: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Реквизиты заявления (номер и дата регистрации), состав пакета документов в соответствии с Порядком: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представлены</w:t>
            </w:r>
            <w:r>
              <w:rPr>
                <w:sz w:val="18"/>
                <w:szCs w:val="18"/>
              </w:rPr>
              <w:t xml:space="preserve">/ не представлены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примечания (наименование, реквизиты)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...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Документы, предоставленные Получателем субсидии по собственной инициативе: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...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Заявление и документы оформлены в соответствии с требованиями Порядка: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представлены</w:t>
            </w:r>
            <w:r>
              <w:rPr>
                <w:sz w:val="18"/>
                <w:szCs w:val="18"/>
              </w:rPr>
              <w:t xml:space="preserve">/ не представлены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примечания (наименование, реквизиты)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Документы (сведения), запрошенные (полученные) при проведении проверки Получателя субсидии на соответствие требованиям Порядка: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W w:w="5386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примечания (наименование, реквизиты и др.)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...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Требования, которым должен соответствовать Получатель субсидии в соответствии с Порядком: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соответствует</w:t>
            </w:r>
            <w:r>
              <w:rPr>
                <w:sz w:val="18"/>
                <w:szCs w:val="18"/>
              </w:rPr>
              <w:t xml:space="preserve">/ не соответствует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примечания (</w:t>
            </w:r>
            <w:r>
              <w:rPr>
                <w:sz w:val="18"/>
                <w:szCs w:val="18"/>
              </w:rPr>
              <w:t xml:space="preserve">указать</w:t>
            </w:r>
            <w:r>
              <w:rPr>
                <w:sz w:val="18"/>
                <w:szCs w:val="18"/>
              </w:rPr>
              <w:t xml:space="preserve"> что подтверждает соответствие и др.)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...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gridSpan w:val="3"/>
            <w:tcW w:w="9180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Краткие выводы по результатам рассмотрения документов (сведений), проверки соответствия Получателя субсидии требованиям Порядка: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7"/>
        </w:trPr>
        <w:tc>
          <w:tcPr>
            <w:gridSpan w:val="3"/>
            <w:tcW w:w="918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Расчет размера субсидии в соответствии с Порядком (в случае соответствия Получателя субсидии требованиям Порядка):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Заключение подготовил: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должность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Подпись, дата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ФИО (при наличии)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Непосредственный руководитель лица, подготовившего заключение: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должность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Подпись, дата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ФИО (при наличии)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</w:tbl>
    <w:p>
      <w:pPr>
        <w:ind w:firstLine="540"/>
      </w:pPr>
      <w:r/>
      <w:r/>
    </w:p>
    <w:p>
      <w:pPr>
        <w:ind w:firstLine="540"/>
      </w:pPr>
      <w:r/>
      <w:r/>
    </w:p>
    <w:p>
      <w:pPr>
        <w:ind w:firstLine="540"/>
      </w:pPr>
      <w:r/>
      <w:r/>
    </w:p>
    <w:p>
      <w:pPr>
        <w:ind w:firstLine="540"/>
      </w:pPr>
      <w:r>
        <w:t xml:space="preserve">Примечание: при необходимости форма заключения о рассмотрении документов  может дополняться строками (дополнительной информацией) (в соответствии с порядком предоставления субсидии).</w:t>
      </w:r>
      <w:r/>
    </w:p>
    <w:tbl>
      <w:tblPr>
        <w:tblW w:w="9399" w:type="dxa"/>
        <w:tblInd w:w="-265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588"/>
        <w:gridCol w:w="532"/>
        <w:gridCol w:w="1452"/>
        <w:gridCol w:w="552"/>
        <w:gridCol w:w="1291"/>
        <w:gridCol w:w="283"/>
        <w:gridCol w:w="1701"/>
      </w:tblGrid>
      <w:tr>
        <w:tblPrEx/>
        <w:trPr>
          <w:gridAfter w:val="1"/>
        </w:trPr>
        <w:tc>
          <w:tcPr>
            <w:gridSpan w:val="3"/>
            <w:tcW w:w="5572" w:type="dxa"/>
            <w:textDirection w:val="lrTb"/>
            <w:noWrap w:val="false"/>
          </w:tcPr>
          <w:p>
            <w:r>
              <w:t xml:space="preserve">Согласовано:</w:t>
            </w:r>
            <w:r/>
          </w:p>
        </w:tc>
        <w:tc>
          <w:tcPr>
            <w:tcW w:w="552" w:type="dxa"/>
            <w:textDirection w:val="lrTb"/>
            <w:noWrap w:val="false"/>
          </w:tcPr>
          <w:p>
            <w:r/>
            <w:r/>
          </w:p>
        </w:tc>
        <w:tc>
          <w:tcPr>
            <w:tcW w:w="1291" w:type="dxa"/>
            <w:textDirection w:val="lrTb"/>
            <w:noWrap w:val="false"/>
          </w:tcPr>
          <w:p>
            <w:r/>
            <w:r/>
          </w:p>
        </w:tc>
        <w:tc>
          <w:tcPr>
            <w:tcW w:w="283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3588" w:type="dxa"/>
            <w:vAlign w:val="center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Начальник Управления природопользования, сельского хозяйства и развития предпринимательства  администрации Белоярского района (в период его отсутствия - лицо, исполняющее обязанности)</w:t>
            </w:r>
            <w:r/>
          </w:p>
        </w:tc>
        <w:tc>
          <w:tcPr>
            <w:tcW w:w="532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</w:tcBorders>
            <w:tcW w:w="1452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W w:w="552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</w:tcBorders>
            <w:tcW w:w="1291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W w:w="283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ФИО</w:t>
            </w:r>
            <w:r/>
          </w:p>
          <w:p>
            <w:r>
              <w:rPr>
                <w:sz w:val="22"/>
                <w:szCs w:val="22"/>
              </w:rPr>
              <w:t xml:space="preserve">(при наличии)</w:t>
            </w:r>
            <w:r/>
          </w:p>
        </w:tc>
      </w:tr>
      <w:tr>
        <w:tblPrEx/>
        <w:trPr>
          <w:trHeight w:val="544"/>
        </w:trPr>
        <w:tc>
          <w:tcPr>
            <w:tcW w:w="3588" w:type="dxa"/>
            <w:textDirection w:val="lrTb"/>
            <w:noWrap w:val="false"/>
          </w:tcPr>
          <w:p>
            <w:r/>
            <w:r/>
          </w:p>
        </w:tc>
        <w:tc>
          <w:tcPr>
            <w:tcW w:w="532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</w:tcBorders>
            <w:tcW w:w="1452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(Подпись)</w:t>
            </w:r>
            <w:r/>
          </w:p>
        </w:tc>
        <w:tc>
          <w:tcPr>
            <w:tcW w:w="552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</w:tcBorders>
            <w:tcW w:w="1291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(Дата)</w:t>
            </w:r>
            <w:r/>
          </w:p>
        </w:tc>
        <w:tc>
          <w:tcPr>
            <w:tcW w:w="28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3588" w:type="dxa"/>
            <w:textDirection w:val="lrTb"/>
            <w:noWrap w:val="false"/>
          </w:tcPr>
          <w:p>
            <w:r/>
            <w:r/>
          </w:p>
        </w:tc>
        <w:tc>
          <w:tcPr>
            <w:tcW w:w="532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</w:tcBorders>
            <w:tcW w:w="1452" w:type="dxa"/>
            <w:textDirection w:val="lrTb"/>
            <w:noWrap w:val="false"/>
          </w:tcPr>
          <w:p>
            <w:r/>
            <w:r/>
          </w:p>
        </w:tc>
        <w:tc>
          <w:tcPr>
            <w:tcW w:w="552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</w:tcBorders>
            <w:tcW w:w="1291" w:type="dxa"/>
            <w:textDirection w:val="lrTb"/>
            <w:noWrap w:val="false"/>
          </w:tcPr>
          <w:p>
            <w:r/>
            <w:r/>
          </w:p>
        </w:tc>
        <w:tc>
          <w:tcPr>
            <w:tcW w:w="283" w:type="dxa"/>
            <w:textDirection w:val="lrTb"/>
            <w:noWrap w:val="false"/>
          </w:tcPr>
          <w:p>
            <w:r/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ind w:firstLine="540"/>
      </w:pPr>
      <w:r/>
      <w:r/>
    </w:p>
    <w:p>
      <w:pPr>
        <w:ind w:firstLine="540"/>
      </w:pPr>
      <w:r>
        <w:rPr>
          <w:sz w:val="22"/>
          <w:szCs w:val="22"/>
        </w:rPr>
        <w:t xml:space="preserve">Исполнитель:</w:t>
      </w:r>
      <w:r/>
    </w:p>
    <w:p>
      <w:pPr>
        <w:ind w:firstLine="540"/>
      </w:pPr>
      <w:r/>
      <w:r/>
    </w:p>
    <w:tbl>
      <w:tblPr>
        <w:tblW w:w="0" w:type="auto"/>
        <w:tblInd w:w="6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510"/>
        <w:gridCol w:w="283"/>
        <w:gridCol w:w="236"/>
        <w:gridCol w:w="2126"/>
      </w:tblGrid>
      <w:tr>
        <w:tblPrEx/>
        <w:trPr/>
        <w:tc>
          <w:tcPr>
            <w:tcBorders>
              <w:bottom w:val="single" w:color="000000" w:sz="4" w:space="0"/>
            </w:tcBorders>
            <w:tcW w:w="3510" w:type="dxa"/>
            <w:textDirection w:val="lrTb"/>
            <w:noWrap w:val="false"/>
          </w:tcPr>
          <w:p>
            <w:r/>
            <w:r/>
          </w:p>
        </w:tc>
        <w:tc>
          <w:tcPr>
            <w:tcW w:w="283" w:type="dxa"/>
            <w:textDirection w:val="lrTb"/>
            <w:noWrap w:val="false"/>
          </w:tcPr>
          <w:p>
            <w:r/>
            <w:r/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ФИО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3510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(должность)</w:t>
            </w:r>
            <w:r/>
          </w:p>
        </w:tc>
        <w:tc>
          <w:tcPr>
            <w:tcW w:w="28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3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right"/>
            </w:pPr>
            <w:r/>
            <w:r/>
          </w:p>
        </w:tc>
      </w:tr>
    </w:tbl>
    <w:p>
      <w:pPr>
        <w:spacing w:before="200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</w:p>
    <w:p>
      <w:pPr>
        <w:pStyle w:val="1062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</w:rPr>
      </w:pPr>
      <w:r>
        <w:rPr>
          <w:rFonts w:ascii="TimesNewRoman" w:hAnsi="TimesNewRoman" w:eastAsia="TimesNewRoman" w:cs="TimesNewRoman"/>
          <w:sz w:val="24"/>
          <w:szCs w:val="24"/>
        </w:rPr>
      </w:r>
      <w:r>
        <w:rPr>
          <w:rFonts w:ascii="TimesNewRoman" w:hAnsi="TimesNewRoman" w:eastAsia="TimesNewRoman" w:cs="TimesNewRoman"/>
          <w:sz w:val="24"/>
          <w:szCs w:val="24"/>
        </w:rPr>
      </w:r>
      <w:r>
        <w:rPr>
          <w:rFonts w:ascii="TimesNewRoman" w:hAnsi="TimesNewRoman" w:eastAsia="TimesNewRoman" w:cs="TimesNewRoman"/>
          <w:sz w:val="24"/>
          <w:szCs w:val="24"/>
        </w:rPr>
      </w:r>
    </w:p>
    <w:p>
      <w:pPr>
        <w:pStyle w:val="1062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</w:rPr>
      </w:pPr>
      <w:r>
        <w:rPr>
          <w:rFonts w:ascii="TimesNewRoman" w:hAnsi="TimesNewRoman" w:eastAsia="TimesNewRoman" w:cs="TimesNewRoman"/>
          <w:sz w:val="24"/>
          <w:szCs w:val="24"/>
        </w:rPr>
      </w:r>
      <w:r>
        <w:rPr>
          <w:rFonts w:ascii="TimesNewRoman" w:hAnsi="TimesNewRoman" w:eastAsia="TimesNewRoman" w:cs="TimesNewRoman"/>
          <w:sz w:val="24"/>
          <w:szCs w:val="24"/>
        </w:rPr>
      </w:r>
      <w:r>
        <w:rPr>
          <w:rFonts w:ascii="TimesNewRoman" w:hAnsi="TimesNewRoman" w:eastAsia="TimesNewRoman" w:cs="TimesNewRoman"/>
          <w:sz w:val="24"/>
          <w:szCs w:val="24"/>
        </w:rPr>
      </w:r>
    </w:p>
    <w:p>
      <w:pPr>
        <w:pStyle w:val="1062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</w:rPr>
      </w:pPr>
      <w:r>
        <w:rPr>
          <w:rFonts w:ascii="TimesNewRoman" w:hAnsi="TimesNewRoman" w:eastAsia="TimesNewRoman" w:cs="TimesNewRoman"/>
          <w:sz w:val="24"/>
          <w:szCs w:val="24"/>
        </w:rPr>
      </w:r>
      <w:r>
        <w:rPr>
          <w:rFonts w:ascii="TimesNewRoman" w:hAnsi="TimesNewRoman" w:eastAsia="TimesNewRoman" w:cs="TimesNewRoman"/>
          <w:sz w:val="24"/>
          <w:szCs w:val="24"/>
        </w:rPr>
      </w:r>
      <w:r>
        <w:rPr>
          <w:rFonts w:ascii="TimesNewRoman" w:hAnsi="TimesNewRoman" w:eastAsia="TimesNewRoman" w:cs="TimesNewRoman"/>
          <w:sz w:val="24"/>
          <w:szCs w:val="24"/>
        </w:rPr>
      </w:r>
    </w:p>
    <w:p>
      <w:pPr>
        <w:pStyle w:val="1062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</w:rPr>
      </w:pPr>
      <w:r>
        <w:rPr>
          <w:rFonts w:ascii="TimesNewRoman" w:hAnsi="TimesNewRoman" w:eastAsia="TimesNewRoman" w:cs="TimesNewRoman"/>
          <w:sz w:val="24"/>
          <w:szCs w:val="24"/>
        </w:rPr>
      </w:r>
      <w:r>
        <w:rPr>
          <w:rFonts w:ascii="TimesNewRoman" w:hAnsi="TimesNewRoman" w:eastAsia="TimesNewRoman" w:cs="TimesNewRoman"/>
          <w:sz w:val="24"/>
          <w:szCs w:val="24"/>
        </w:rPr>
      </w:r>
      <w:r>
        <w:rPr>
          <w:rFonts w:ascii="TimesNewRoman" w:hAnsi="TimesNewRoman" w:eastAsia="TimesNewRoman" w:cs="TimesNewRoman"/>
          <w:sz w:val="24"/>
          <w:szCs w:val="24"/>
        </w:rPr>
      </w:r>
    </w:p>
    <w:p>
      <w:pPr>
        <w:pStyle w:val="1062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</w:rPr>
      </w:pPr>
      <w:r>
        <w:rPr>
          <w:rFonts w:ascii="TimesNewRoman" w:hAnsi="TimesNewRoman" w:eastAsia="TimesNewRoman" w:cs="TimesNewRoman"/>
          <w:sz w:val="24"/>
          <w:szCs w:val="24"/>
        </w:rPr>
      </w:r>
      <w:r>
        <w:rPr>
          <w:rFonts w:ascii="TimesNewRoman" w:hAnsi="TimesNewRoman" w:eastAsia="TimesNewRoman" w:cs="TimesNewRoman"/>
          <w:sz w:val="24"/>
          <w:szCs w:val="24"/>
        </w:rPr>
      </w:r>
      <w:r>
        <w:rPr>
          <w:rFonts w:ascii="TimesNewRoman" w:hAnsi="TimesNewRoman" w:eastAsia="TimesNewRoman" w:cs="TimesNewRoman"/>
          <w:sz w:val="24"/>
          <w:szCs w:val="24"/>
        </w:rPr>
      </w:r>
    </w:p>
    <w:p>
      <w:pPr>
        <w:pStyle w:val="1062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</w:rPr>
      </w:pPr>
      <w:r>
        <w:rPr>
          <w:rFonts w:ascii="TimesNewRoman" w:hAnsi="TimesNewRoman" w:eastAsia="TimesNewRoman" w:cs="TimesNewRoman"/>
          <w:sz w:val="24"/>
          <w:szCs w:val="24"/>
        </w:rPr>
      </w:r>
      <w:r>
        <w:rPr>
          <w:rFonts w:ascii="TimesNewRoman" w:hAnsi="TimesNewRoman" w:eastAsia="TimesNewRoman" w:cs="TimesNewRoman"/>
          <w:sz w:val="24"/>
          <w:szCs w:val="24"/>
        </w:rPr>
      </w:r>
      <w:r>
        <w:rPr>
          <w:rFonts w:ascii="TimesNewRoman" w:hAnsi="TimesNewRoman" w:eastAsia="TimesNewRoman" w:cs="TimesNewRoman"/>
          <w:sz w:val="24"/>
          <w:szCs w:val="24"/>
        </w:rPr>
      </w:r>
    </w:p>
    <w:p>
      <w:pPr>
        <w:pStyle w:val="1062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</w:rPr>
      </w:pPr>
      <w:r>
        <w:rPr>
          <w:rFonts w:ascii="TimesNewRoman" w:hAnsi="TimesNewRoman" w:eastAsia="TimesNewRoman" w:cs="TimesNewRoman"/>
          <w:sz w:val="24"/>
          <w:szCs w:val="24"/>
        </w:rPr>
      </w:r>
      <w:r>
        <w:rPr>
          <w:rFonts w:ascii="TimesNewRoman" w:hAnsi="TimesNewRoman" w:eastAsia="TimesNewRoman" w:cs="TimesNewRoman"/>
          <w:sz w:val="24"/>
          <w:szCs w:val="24"/>
        </w:rPr>
      </w:r>
      <w:r>
        <w:rPr>
          <w:rFonts w:ascii="TimesNewRoman" w:hAnsi="TimesNewRoman" w:eastAsia="TimesNewRoman" w:cs="TimesNewRoman"/>
          <w:sz w:val="24"/>
          <w:szCs w:val="24"/>
        </w:rPr>
      </w:r>
    </w:p>
    <w:p>
      <w:pPr>
        <w:pStyle w:val="1062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</w:rPr>
      </w:pPr>
      <w:r>
        <w:rPr>
          <w:rFonts w:ascii="TimesNewRoman" w:hAnsi="TimesNewRoman" w:eastAsia="TimesNewRoman" w:cs="TimesNewRoman"/>
          <w:sz w:val="24"/>
          <w:szCs w:val="24"/>
        </w:rPr>
      </w:r>
      <w:r>
        <w:rPr>
          <w:rFonts w:ascii="TimesNewRoman" w:hAnsi="TimesNewRoman" w:eastAsia="TimesNewRoman" w:cs="TimesNewRoman"/>
          <w:sz w:val="24"/>
          <w:szCs w:val="24"/>
        </w:rPr>
      </w:r>
      <w:r>
        <w:rPr>
          <w:rFonts w:ascii="TimesNewRoman" w:hAnsi="TimesNewRoman" w:eastAsia="TimesNewRoman" w:cs="TimesNewRoman"/>
          <w:sz w:val="24"/>
          <w:szCs w:val="24"/>
        </w:rPr>
      </w:r>
    </w:p>
    <w:p>
      <w:pPr>
        <w:pStyle w:val="1062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</w:rPr>
      </w:pPr>
      <w:r>
        <w:rPr>
          <w:rFonts w:ascii="TimesNewRoman" w:hAnsi="TimesNewRoman" w:eastAsia="TimesNewRoman" w:cs="TimesNewRoman"/>
          <w:sz w:val="24"/>
          <w:szCs w:val="24"/>
        </w:rPr>
      </w:r>
      <w:r>
        <w:rPr>
          <w:rFonts w:ascii="TimesNewRoman" w:hAnsi="TimesNewRoman" w:eastAsia="TimesNewRoman" w:cs="TimesNewRoman"/>
          <w:sz w:val="24"/>
          <w:szCs w:val="24"/>
        </w:rPr>
      </w:r>
      <w:r>
        <w:rPr>
          <w:rFonts w:ascii="TimesNewRoman" w:hAnsi="TimesNewRoman" w:eastAsia="TimesNewRoman" w:cs="TimesNewRoman"/>
          <w:sz w:val="24"/>
          <w:szCs w:val="24"/>
        </w:rPr>
      </w:r>
    </w:p>
    <w:p>
      <w:pPr>
        <w:pStyle w:val="1062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</w:rPr>
      </w:pPr>
      <w:r>
        <w:rPr>
          <w:rFonts w:ascii="TimesNewRoman" w:hAnsi="TimesNewRoman" w:eastAsia="TimesNewRoman" w:cs="TimesNewRoman"/>
          <w:sz w:val="24"/>
          <w:szCs w:val="24"/>
        </w:rPr>
      </w:r>
      <w:r>
        <w:rPr>
          <w:rFonts w:ascii="TimesNewRoman" w:hAnsi="TimesNewRoman" w:eastAsia="TimesNewRoman" w:cs="TimesNewRoman"/>
          <w:sz w:val="24"/>
          <w:szCs w:val="24"/>
        </w:rPr>
      </w:r>
      <w:r>
        <w:rPr>
          <w:rFonts w:ascii="TimesNewRoman" w:hAnsi="TimesNewRoman" w:eastAsia="TimesNewRoman" w:cs="TimesNewRoman"/>
          <w:sz w:val="24"/>
          <w:szCs w:val="24"/>
        </w:rPr>
      </w:r>
    </w:p>
    <w:p>
      <w:pPr>
        <w:pStyle w:val="1062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</w:rPr>
      </w:pPr>
      <w:r>
        <w:rPr>
          <w:rFonts w:ascii="TimesNewRoman" w:hAnsi="TimesNewRoman" w:eastAsia="TimesNewRoman" w:cs="TimesNewRoman"/>
          <w:sz w:val="24"/>
          <w:szCs w:val="24"/>
        </w:rPr>
      </w:r>
      <w:r>
        <w:rPr>
          <w:rFonts w:ascii="TimesNewRoman" w:hAnsi="TimesNewRoman" w:eastAsia="TimesNewRoman" w:cs="TimesNewRoman"/>
          <w:sz w:val="24"/>
          <w:szCs w:val="24"/>
        </w:rPr>
      </w:r>
      <w:r>
        <w:rPr>
          <w:rFonts w:ascii="TimesNewRoman" w:hAnsi="TimesNewRoman" w:eastAsia="TimesNewRoman" w:cs="TimesNewRoman"/>
          <w:sz w:val="24"/>
          <w:szCs w:val="24"/>
        </w:rPr>
      </w:r>
    </w:p>
    <w:p>
      <w:pPr>
        <w:pStyle w:val="1062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</w:rPr>
      </w:pPr>
      <w:r>
        <w:rPr>
          <w:rFonts w:ascii="TimesNewRoman" w:hAnsi="TimesNewRoman" w:eastAsia="TimesNewRoman" w:cs="TimesNewRoman"/>
          <w:sz w:val="24"/>
          <w:szCs w:val="24"/>
        </w:rPr>
      </w:r>
      <w:r>
        <w:rPr>
          <w:rFonts w:ascii="TimesNewRoman" w:hAnsi="TimesNewRoman" w:eastAsia="TimesNewRoman" w:cs="TimesNewRoman"/>
          <w:sz w:val="24"/>
          <w:szCs w:val="24"/>
        </w:rPr>
      </w:r>
      <w:r>
        <w:rPr>
          <w:rFonts w:ascii="TimesNewRoman" w:hAnsi="TimesNewRoman" w:eastAsia="TimesNewRoman" w:cs="TimesNewRoman"/>
          <w:sz w:val="24"/>
          <w:szCs w:val="24"/>
        </w:rPr>
      </w:r>
    </w:p>
    <w:p>
      <w:pPr>
        <w:pStyle w:val="1062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</w:rPr>
      </w:pPr>
      <w:r>
        <w:rPr>
          <w:rFonts w:ascii="TimesNewRoman" w:hAnsi="TimesNewRoman" w:eastAsia="TimesNewRoman" w:cs="TimesNewRoman"/>
          <w:sz w:val="24"/>
          <w:szCs w:val="24"/>
        </w:rPr>
      </w:r>
      <w:r>
        <w:rPr>
          <w:rFonts w:ascii="TimesNewRoman" w:hAnsi="TimesNewRoman" w:eastAsia="TimesNewRoman" w:cs="TimesNewRoman"/>
          <w:sz w:val="24"/>
          <w:szCs w:val="24"/>
        </w:rPr>
      </w:r>
      <w:r>
        <w:rPr>
          <w:rFonts w:ascii="TimesNewRoman" w:hAnsi="TimesNewRoman" w:eastAsia="TimesNewRoman" w:cs="TimesNewRoman"/>
          <w:sz w:val="24"/>
          <w:szCs w:val="24"/>
        </w:rPr>
      </w:r>
    </w:p>
    <w:p>
      <w:pPr>
        <w:pStyle w:val="1062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</w:rPr>
      </w:pPr>
      <w:r>
        <w:rPr>
          <w:rFonts w:ascii="TimesNewRoman" w:hAnsi="TimesNewRoman" w:eastAsia="TimesNewRoman" w:cs="TimesNewRoman"/>
          <w:sz w:val="24"/>
          <w:szCs w:val="24"/>
        </w:rPr>
      </w:r>
      <w:r>
        <w:rPr>
          <w:rFonts w:ascii="TimesNewRoman" w:hAnsi="TimesNewRoman" w:eastAsia="TimesNewRoman" w:cs="TimesNewRoman"/>
          <w:sz w:val="24"/>
          <w:szCs w:val="24"/>
        </w:rPr>
      </w:r>
      <w:r>
        <w:rPr>
          <w:rFonts w:ascii="TimesNewRoman" w:hAnsi="TimesNewRoman" w:eastAsia="TimesNewRoman" w:cs="TimesNewRoman"/>
          <w:sz w:val="24"/>
          <w:szCs w:val="24"/>
        </w:rPr>
      </w:r>
    </w:p>
    <w:p>
      <w:pPr>
        <w:pStyle w:val="1062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</w:rPr>
      </w:pPr>
      <w:r>
        <w:rPr>
          <w:rFonts w:ascii="TimesNewRoman" w:hAnsi="TimesNewRoman" w:eastAsia="TimesNewRoman" w:cs="TimesNewRoman"/>
          <w:sz w:val="24"/>
          <w:szCs w:val="24"/>
        </w:rPr>
      </w:r>
      <w:r>
        <w:rPr>
          <w:rFonts w:ascii="TimesNewRoman" w:hAnsi="TimesNewRoman" w:eastAsia="TimesNewRoman" w:cs="TimesNewRoman"/>
          <w:sz w:val="24"/>
          <w:szCs w:val="24"/>
        </w:rPr>
      </w:r>
      <w:r>
        <w:rPr>
          <w:rFonts w:ascii="TimesNewRoman" w:hAnsi="TimesNewRoman" w:eastAsia="TimesNewRoman" w:cs="TimesNewRoman"/>
          <w:sz w:val="24"/>
          <w:szCs w:val="24"/>
        </w:rPr>
      </w:r>
    </w:p>
    <w:p>
      <w:pPr>
        <w:pStyle w:val="1062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</w:rPr>
      </w:pPr>
      <w:r>
        <w:rPr>
          <w:rFonts w:ascii="TimesNewRoman" w:hAnsi="TimesNewRoman" w:eastAsia="TimesNewRoman" w:cs="TimesNewRoman"/>
          <w:sz w:val="24"/>
          <w:szCs w:val="24"/>
        </w:rPr>
      </w:r>
      <w:r>
        <w:rPr>
          <w:rFonts w:ascii="TimesNewRoman" w:hAnsi="TimesNewRoman" w:eastAsia="TimesNewRoman" w:cs="TimesNewRoman"/>
          <w:sz w:val="24"/>
          <w:szCs w:val="24"/>
        </w:rPr>
      </w:r>
      <w:r>
        <w:rPr>
          <w:rFonts w:ascii="TimesNewRoman" w:hAnsi="TimesNewRoman" w:eastAsia="TimesNewRoman" w:cs="TimesNewRoman"/>
          <w:sz w:val="24"/>
          <w:szCs w:val="24"/>
        </w:rPr>
      </w:r>
    </w:p>
    <w:p>
      <w:pPr>
        <w:pStyle w:val="1062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</w:rPr>
      </w:pPr>
      <w:r>
        <w:rPr>
          <w:rFonts w:ascii="TimesNewRoman" w:hAnsi="TimesNewRoman" w:eastAsia="TimesNewRoman" w:cs="TimesNewRoman"/>
          <w:sz w:val="24"/>
          <w:szCs w:val="24"/>
        </w:rPr>
      </w:r>
      <w:r>
        <w:rPr>
          <w:rFonts w:ascii="TimesNewRoman" w:hAnsi="TimesNewRoman" w:eastAsia="TimesNewRoman" w:cs="TimesNewRoman"/>
          <w:sz w:val="24"/>
          <w:szCs w:val="24"/>
        </w:rPr>
      </w:r>
      <w:r>
        <w:rPr>
          <w:rFonts w:ascii="TimesNewRoman" w:hAnsi="TimesNewRoman" w:eastAsia="TimesNewRoman" w:cs="TimesNewRoman"/>
          <w:sz w:val="24"/>
          <w:szCs w:val="24"/>
        </w:rPr>
      </w:r>
    </w:p>
    <w:p>
      <w:pPr>
        <w:pStyle w:val="1062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</w:rPr>
      </w:pPr>
      <w:r>
        <w:rPr>
          <w:rFonts w:ascii="TimesNewRoman" w:hAnsi="TimesNewRoman" w:eastAsia="TimesNewRoman" w:cs="TimesNewRoman"/>
          <w:sz w:val="24"/>
          <w:szCs w:val="24"/>
        </w:rPr>
      </w:r>
      <w:r>
        <w:rPr>
          <w:rFonts w:ascii="TimesNewRoman" w:hAnsi="TimesNewRoman" w:eastAsia="TimesNewRoman" w:cs="TimesNewRoman"/>
          <w:sz w:val="24"/>
          <w:szCs w:val="24"/>
        </w:rPr>
      </w:r>
      <w:r>
        <w:rPr>
          <w:rFonts w:ascii="TimesNewRoman" w:hAnsi="TimesNewRoman" w:eastAsia="TimesNewRoman" w:cs="TimesNewRoman"/>
          <w:sz w:val="24"/>
          <w:szCs w:val="24"/>
        </w:rPr>
      </w:r>
    </w:p>
    <w:p>
      <w:pPr>
        <w:pStyle w:val="1062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</w:rPr>
      </w:pPr>
      <w:r>
        <w:rPr>
          <w:rFonts w:ascii="TimesNewRoman" w:hAnsi="TimesNewRoman" w:eastAsia="TimesNewRoman" w:cs="TimesNewRoman"/>
          <w:sz w:val="24"/>
          <w:szCs w:val="24"/>
        </w:rPr>
      </w:r>
      <w:r>
        <w:rPr>
          <w:rFonts w:ascii="TimesNewRoman" w:hAnsi="TimesNewRoman" w:eastAsia="TimesNewRoman" w:cs="TimesNewRoman"/>
          <w:sz w:val="24"/>
          <w:szCs w:val="24"/>
        </w:rPr>
      </w:r>
      <w:r>
        <w:rPr>
          <w:rFonts w:ascii="TimesNewRoman" w:hAnsi="TimesNewRoman" w:eastAsia="TimesNewRoman" w:cs="TimesNewRoman"/>
          <w:sz w:val="24"/>
          <w:szCs w:val="24"/>
        </w:rPr>
      </w:r>
    </w:p>
    <w:p>
      <w:pPr>
        <w:pStyle w:val="1062"/>
        <w:jc w:val="right"/>
        <w:rPr>
          <w:rFonts w:ascii="Times New Roman" w:hAnsi="Times New Roman" w:eastAsia="Times New Roman" w:cs="Times New Roman"/>
          <w:sz w:val="24"/>
          <w:szCs w:val="24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Приложение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№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1062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к Порядку  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предоставления  из бюджета Белоярского района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1062"/>
        <w:ind w:firstLine="540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lang w:val="ru-RU"/>
        </w:rPr>
        <w:t xml:space="preserve"> обществу с ограниченной ответственностью «Сельскохозяйственное предприятие «Белоярское» субсидии в целях финансового обеспече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ния затрат, связанных с производством  и  реализацией продукции животноводства собственного производства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1062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1062"/>
        <w:ind w:firstLine="540"/>
        <w:jc w:val="center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Отчет  о производстве и реализации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1062"/>
        <w:ind w:firstLine="540"/>
        <w:jc w:val="center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продукции  животноводства собственного производства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1062"/>
        <w:ind w:firstLine="540"/>
        <w:jc w:val="right"/>
        <w:spacing w:before="1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/тонн/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tbl>
      <w:tblPr>
        <w:tblStyle w:val="1051"/>
        <w:tblW w:w="0" w:type="auto"/>
        <w:tblLayout w:type="fixed"/>
        <w:tblLook w:val="04A0" w:firstRow="1" w:lastRow="0" w:firstColumn="1" w:lastColumn="0" w:noHBand="0" w:noVBand="1"/>
      </w:tblPr>
      <w:tblGrid>
        <w:gridCol w:w="3324"/>
        <w:gridCol w:w="1276"/>
        <w:gridCol w:w="1134"/>
        <w:gridCol w:w="1276"/>
        <w:gridCol w:w="1276"/>
        <w:gridCol w:w="1559"/>
      </w:tblGrid>
      <w:tr>
        <w:tblPrEx/>
        <w:trPr/>
        <w:tc>
          <w:tcPr>
            <w:tcW w:w="3324" w:type="dxa"/>
            <w:vMerge w:val="restart"/>
            <w:textDirection w:val="lrTb"/>
            <w:noWrap w:val="false"/>
          </w:tcPr>
          <w:p>
            <w:pPr>
              <w:pStyle w:val="1062"/>
              <w:jc w:val="center"/>
              <w:spacing w:before="0" w:beforeAutospacing="0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Наименование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pStyle w:val="1062"/>
              <w:jc w:val="center"/>
              <w:spacing w:before="0" w:beforeAutospacing="0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продукции собственного производства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gridSpan w:val="2"/>
            <w:tcW w:w="2409" w:type="dxa"/>
            <w:textDirection w:val="lrTb"/>
            <w:noWrap w:val="false"/>
          </w:tcPr>
          <w:p>
            <w:pPr>
              <w:pStyle w:val="1062"/>
              <w:jc w:val="center"/>
              <w:spacing w:before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Объем производства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тонн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2551" w:type="dxa"/>
            <w:textDirection w:val="lrTb"/>
            <w:noWrap w:val="false"/>
          </w:tcPr>
          <w:p>
            <w:pPr>
              <w:pStyle w:val="1062"/>
              <w:jc w:val="center"/>
              <w:spacing w:before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Объем реализации* продукции, тонн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062"/>
              <w:jc w:val="center"/>
              <w:spacing w:before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Примечание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33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pStyle w:val="1062"/>
              <w:jc w:val="center"/>
              <w:spacing w:before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2025 год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pStyle w:val="1062"/>
              <w:jc w:val="center"/>
              <w:spacing w:before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2026 год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pStyle w:val="1062"/>
              <w:jc w:val="center"/>
              <w:spacing w:before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2025 год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pStyle w:val="1062"/>
              <w:jc w:val="center"/>
              <w:spacing w:before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2026 год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1062"/>
              <w:jc w:val="center"/>
              <w:spacing w:before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30"/>
        </w:trPr>
        <w:tc>
          <w:tcPr>
            <w:tcW w:w="3324" w:type="dxa"/>
            <w:textDirection w:val="lrTb"/>
            <w:noWrap w:val="false"/>
          </w:tcPr>
          <w:p>
            <w:pPr>
              <w:pStyle w:val="1062"/>
              <w:jc w:val="center"/>
              <w:spacing w:before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Молоко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062"/>
              <w:jc w:val="center"/>
              <w:spacing w:before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062"/>
              <w:jc w:val="center"/>
              <w:spacing w:before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062"/>
              <w:jc w:val="center"/>
              <w:spacing w:before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062"/>
              <w:jc w:val="center"/>
              <w:spacing w:before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062"/>
              <w:jc w:val="center"/>
              <w:spacing w:before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324" w:type="dxa"/>
            <w:textDirection w:val="lrTb"/>
            <w:noWrap w:val="false"/>
          </w:tcPr>
          <w:p>
            <w:pPr>
              <w:pStyle w:val="1062"/>
              <w:jc w:val="center"/>
              <w:spacing w:before="160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Молоко и молокопродукты        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(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в переработанном виде), в пересчете на молоко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062"/>
              <w:jc w:val="center"/>
              <w:spacing w:before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062"/>
              <w:jc w:val="center"/>
              <w:spacing w:before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062"/>
              <w:jc w:val="center"/>
              <w:spacing w:before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062"/>
              <w:jc w:val="center"/>
              <w:spacing w:before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3324" w:type="dxa"/>
            <w:textDirection w:val="lrTb"/>
            <w:noWrap w:val="false"/>
          </w:tcPr>
          <w:p>
            <w:pPr>
              <w:pStyle w:val="1062"/>
              <w:jc w:val="center"/>
              <w:spacing w:before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Яйцо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062"/>
              <w:jc w:val="center"/>
              <w:spacing w:before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062"/>
              <w:jc w:val="center"/>
              <w:spacing w:before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062"/>
              <w:jc w:val="center"/>
              <w:spacing w:before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062"/>
              <w:jc w:val="center"/>
              <w:spacing w:before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062"/>
              <w:jc w:val="center"/>
              <w:spacing w:before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324" w:type="dxa"/>
            <w:textDirection w:val="lrTb"/>
            <w:noWrap w:val="false"/>
          </w:tcPr>
          <w:p>
            <w:pPr>
              <w:pStyle w:val="1062"/>
              <w:jc w:val="center"/>
              <w:spacing w:before="160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Мясо крупного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рогатого скота, в живом весе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062"/>
              <w:jc w:val="center"/>
              <w:spacing w:before="160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062"/>
              <w:jc w:val="center"/>
              <w:spacing w:before="160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062"/>
              <w:jc w:val="center"/>
              <w:spacing w:before="160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062"/>
              <w:jc w:val="center"/>
              <w:spacing w:before="160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062"/>
              <w:jc w:val="center"/>
              <w:spacing w:before="160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</w:tr>
    </w:tbl>
    <w:p>
      <w:pPr>
        <w:pStyle w:val="1062"/>
        <w:jc w:val="both"/>
        <w:spacing w:before="16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0"/>
          <w:lang w:val="ru-RU"/>
        </w:rPr>
        <w:t xml:space="preserve">*Предоставляется ежеквартально к </w:t>
      </w:r>
      <w:r>
        <w:rPr>
          <w:rFonts w:ascii="Times New Roman" w:hAnsi="Times New Roman" w:eastAsia="TimesNewRoman" w:cs="Times New Roman"/>
          <w:sz w:val="20"/>
          <w:lang w:val="ru-RU"/>
        </w:rPr>
        <w:t xml:space="preserve">отчету об осуществлении расходов, источником финансового обеспечения которых является </w:t>
      </w:r>
      <w:r>
        <w:rPr>
          <w:rFonts w:ascii="Times New Roman" w:hAnsi="Times New Roman" w:eastAsia="TimesNewRoman" w:cs="Times New Roman"/>
          <w:sz w:val="20"/>
          <w:lang w:val="ru-RU"/>
        </w:rPr>
        <w:t xml:space="preserve">субсидия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.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1062"/>
        <w:ind w:firstLine="708"/>
        <w:jc w:val="both"/>
        <w:spacing w:before="160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  <w:t xml:space="preserve">К отчету прикладываются справки о реализации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  <w:t xml:space="preserve">соответствующего вида  сельскохозяйственной продукции собственного производства,</w:t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  <w:t xml:space="preserve"> копии счетов - </w:t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  <w:t xml:space="preserve">ф</w:t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  <w:t xml:space="preserve">актур (УПД), </w:t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  <w:t xml:space="preserve">копии документов, подтверждающих реализацию продукции (копии договоров купли-продажи, договоров поставки).</w:t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  <w:t xml:space="preserve">Справки предоставляются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  <w:t xml:space="preserve">по формам согласно приложениям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  <w:t xml:space="preserve"> №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  <w:t xml:space="preserve"> 7-9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  <w:t xml:space="preserve"> к Порядку, заполненные в соответствии с приложениями № 10-11 к настоящему Порядку. </w:t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Style w:val="1062"/>
        <w:ind w:firstLine="540"/>
        <w:jc w:val="both"/>
        <w:spacing w:before="160"/>
        <w:rPr>
          <w:rFonts w:ascii="TimesNewRoman" w:hAnsi="TimesNewRoman" w:eastAsia="TimesNewRoman" w:cs="TimesNewRoman"/>
          <w:color w:val="000000" w:themeColor="text1"/>
          <w:sz w:val="24"/>
          <w:szCs w:val="24"/>
        </w:rPr>
      </w:pP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</w:rPr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</w:rPr>
      </w:r>
    </w:p>
    <w:p>
      <w:pPr>
        <w:pStyle w:val="1062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1062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1062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1062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1062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1062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1062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1062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1062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1062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1062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1062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Приложение  № 7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pStyle w:val="1062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к Порядку  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предоставления  из бюджета Белоярского района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1062"/>
        <w:ind w:firstLine="540"/>
        <w:jc w:val="right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lang w:val="ru-RU"/>
        </w:rPr>
        <w:t xml:space="preserve"> обществу с ограниченной ответственностью «Сельскохозяйственное предприятие «Белоярское» субсидии в целях финансового обеспече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ния затрат, связанных </w:t>
        <w:br/>
        <w:t xml:space="preserve">с производством  и  реализацией продукции животноводства собственного производства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1062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1062"/>
        <w:jc w:val="right"/>
        <w:rPr>
          <w:rFonts w:ascii="Times New Roman" w:hAnsi="Times New Roman" w:cs="Times New Roman"/>
          <w:sz w:val="24"/>
          <w:szCs w:val="24"/>
          <w:lang w:val="ru-RU"/>
        </w:rPr>
        <w:outlineLvl w:val="1"/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jc w:val="center"/>
        <w:rPr>
          <w:rFonts w:eastAsia="Calibri"/>
        </w:rPr>
      </w:pPr>
      <w:r/>
      <w:bookmarkStart w:id="1" w:name="undefined"/>
      <w:r/>
      <w:bookmarkEnd w:id="1"/>
      <w:r>
        <w:rPr>
          <w:rFonts w:eastAsia="Calibri"/>
        </w:rPr>
        <w:t xml:space="preserve">Справка</w:t>
      </w:r>
      <w:r>
        <w:rPr>
          <w:rStyle w:val="1025"/>
          <w:rFonts w:eastAsia="Calibri"/>
        </w:rPr>
        <w:footnoteReference w:id="2"/>
      </w:r>
      <w:r>
        <w:rPr>
          <w:rFonts w:eastAsia="Calibri"/>
        </w:rPr>
      </w:r>
      <w:r>
        <w:rPr>
          <w:rFonts w:eastAsia="Calibri"/>
        </w:rPr>
      </w:r>
    </w:p>
    <w:p>
      <w:pPr>
        <w:jc w:val="center"/>
        <w:rPr>
          <w:rFonts w:eastAsia="Calibri"/>
        </w:rPr>
      </w:pPr>
      <w:r>
        <w:rPr>
          <w:rFonts w:eastAsia="Calibri"/>
        </w:rPr>
        <w:t xml:space="preserve">о реализации молока, молока и молокопродуктов (в</w:t>
      </w:r>
      <w:r>
        <w:rPr>
          <w:rFonts w:eastAsia="Calibri"/>
        </w:rPr>
      </w:r>
      <w:r>
        <w:rPr>
          <w:rFonts w:eastAsia="Calibri"/>
        </w:rPr>
      </w:r>
    </w:p>
    <w:p>
      <w:pPr>
        <w:jc w:val="center"/>
        <w:rPr>
          <w:rFonts w:eastAsia="Calibri"/>
        </w:rPr>
      </w:pPr>
      <w:r>
        <w:rPr>
          <w:rFonts w:eastAsia="Calibri"/>
        </w:rPr>
        <w:t xml:space="preserve">переработанном </w:t>
      </w:r>
      <w:r>
        <w:rPr>
          <w:rFonts w:eastAsia="Calibri"/>
        </w:rPr>
        <w:t xml:space="preserve">виде</w:t>
      </w:r>
      <w:r>
        <w:rPr>
          <w:rFonts w:eastAsia="Calibri"/>
        </w:rPr>
        <w:t xml:space="preserve">) собственного производства</w:t>
      </w:r>
      <w:r>
        <w:rPr>
          <w:rFonts w:eastAsia="Calibri"/>
        </w:rPr>
      </w:r>
      <w:r>
        <w:rPr>
          <w:rFonts w:eastAsia="Calibri"/>
        </w:rPr>
      </w:r>
    </w:p>
    <w:p>
      <w:pPr>
        <w:jc w:val="center"/>
        <w:rPr>
          <w:rFonts w:eastAsia="Calibri"/>
        </w:rPr>
      </w:pPr>
      <w:r>
        <w:rPr>
          <w:rFonts w:eastAsia="Calibri"/>
        </w:rPr>
        <w:t xml:space="preserve">за _______________________ 20____ год</w:t>
      </w:r>
      <w:r>
        <w:rPr>
          <w:rFonts w:eastAsia="Calibri"/>
        </w:rPr>
      </w:r>
      <w:r>
        <w:rPr>
          <w:rFonts w:eastAsia="Calibri"/>
        </w:rPr>
      </w:r>
    </w:p>
    <w:p>
      <w:pPr>
        <w:jc w:val="center"/>
        <w:rPr>
          <w:rFonts w:eastAsia="Calibri"/>
        </w:rPr>
      </w:pPr>
      <w:r>
        <w:rPr>
          <w:rFonts w:eastAsia="Calibri"/>
        </w:rPr>
      </w:r>
      <w:r>
        <w:rPr>
          <w:rFonts w:eastAsia="Calibri"/>
        </w:rPr>
      </w:r>
      <w:r>
        <w:rPr>
          <w:rFonts w:eastAsia="Calibri"/>
        </w:rPr>
      </w:r>
    </w:p>
    <w:p>
      <w:pPr>
        <w:jc w:val="center"/>
        <w:rPr>
          <w:u w:val="single"/>
        </w:rPr>
      </w:pPr>
      <w:r>
        <w:rPr>
          <w:u w:val="single"/>
        </w:rPr>
        <w:t xml:space="preserve"> Общество с ограниченной ответственностью </w:t>
      </w:r>
      <w:r>
        <w:rPr>
          <w:u w:val="single"/>
        </w:rPr>
      </w:r>
      <w:r>
        <w:rPr>
          <w:u w:val="single"/>
        </w:rPr>
      </w:r>
    </w:p>
    <w:p>
      <w:pPr>
        <w:jc w:val="center"/>
        <w:rPr>
          <w:rFonts w:eastAsia="Calibri"/>
          <w:u w:val="single"/>
        </w:rPr>
      </w:pPr>
      <w:r>
        <w:rPr>
          <w:u w:val="single"/>
        </w:rPr>
        <w:t xml:space="preserve">«Сельскохозяйственное предприятие «Белоярское»</w:t>
      </w:r>
      <w:r>
        <w:rPr>
          <w:rFonts w:eastAsia="Calibri"/>
          <w:u w:val="single"/>
        </w:rPr>
      </w:r>
      <w:r>
        <w:rPr>
          <w:rFonts w:eastAsia="Calibri"/>
          <w:u w:val="single"/>
        </w:rPr>
      </w:r>
    </w:p>
    <w:p>
      <w:p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</w:p>
    <w:tbl>
      <w:tblPr>
        <w:tblW w:w="10343" w:type="dxa"/>
        <w:tblInd w:w="-647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763"/>
        <w:gridCol w:w="1279"/>
        <w:gridCol w:w="1331"/>
        <w:gridCol w:w="1013"/>
        <w:gridCol w:w="1077"/>
        <w:gridCol w:w="1343"/>
        <w:gridCol w:w="1405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3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Наименование покупателя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Наименование, номер  и дата документа</w:t>
            </w:r>
            <w:r>
              <w:rPr>
                <w:rFonts w:eastAsia="Calibri"/>
                <w:sz w:val="18"/>
                <w:szCs w:val="18"/>
              </w:rPr>
            </w:r>
            <w:r>
              <w:rPr>
                <w:rFonts w:eastAsia="Calibri"/>
                <w:sz w:val="18"/>
                <w:szCs w:val="18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1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Вид продукции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3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Процент жирности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7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Количество молочной продукции (тонн)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3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Коэффициент зачета молочных продуктов в молоко &lt;*&gt;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5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В пересчете на молоко (тонн)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3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1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2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3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3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4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7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5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3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6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7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3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1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3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7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3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5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3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1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3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7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3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5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3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31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3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7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3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5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</w:tbl>
    <w:p>
      <w:pPr>
        <w:ind w:firstLine="540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</w:p>
    <w:p>
      <w:pPr>
        <w:jc w:val="both"/>
        <w:outlineLvl w:val="1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both"/>
        <w:rPr>
          <w:highlight w:val="none"/>
        </w:rPr>
        <w:outlineLvl w:val="1"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jc w:val="both"/>
        <w:rPr>
          <w:highlight w:val="none"/>
        </w:rPr>
        <w:outlineLvl w:val="1"/>
      </w:pPr>
      <w:r>
        <w:rPr>
          <w:rFonts w:eastAsia="Calibri"/>
        </w:rPr>
        <w:t xml:space="preserve">Д</w:t>
      </w:r>
      <w:r>
        <w:t xml:space="preserve">иректор общества с </w:t>
      </w:r>
      <w:r>
        <w:t xml:space="preserve">ограниченной</w:t>
      </w:r>
      <w:r>
        <w:rPr>
          <w:highlight w:val="none"/>
        </w:rPr>
      </w:r>
      <w:r>
        <w:rPr>
          <w:highlight w:val="none"/>
        </w:rPr>
      </w:r>
    </w:p>
    <w:p>
      <w:pPr>
        <w:jc w:val="both"/>
        <w:outlineLvl w:val="1"/>
      </w:pPr>
      <w:r>
        <w:t xml:space="preserve">ответственностью «</w:t>
      </w:r>
      <w:r>
        <w:t xml:space="preserve">Сельскохозяйственное</w:t>
      </w:r>
      <w:r/>
    </w:p>
    <w:p>
      <w:pPr>
        <w:pStyle w:val="106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eastAsia="Times New Roman"/>
          <w:sz w:val="24"/>
        </w:rPr>
        <w:t xml:space="preserve">предприятие «Белоярское»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106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</w:t>
      </w:r>
      <w:r>
        <w:rPr>
          <w:rFonts w:ascii="Times New Roman" w:hAnsi="Times New Roman" w:eastAsia="Times New Roman"/>
          <w:sz w:val="24"/>
        </w:rPr>
        <w:t xml:space="preserve"> </w:t>
      </w:r>
      <w:r>
        <w:rPr>
          <w:rFonts w:ascii="Times New Roman" w:hAnsi="Times New Roman" w:eastAsia="Times New Roman"/>
        </w:rPr>
        <w:t xml:space="preserve"> м.п.      </w:t>
      </w:r>
      <w:r>
        <w:rPr>
          <w:rFonts w:eastAsia="Calibri"/>
        </w:rPr>
        <w:t xml:space="preserve"> </w:t>
      </w:r>
      <w:r>
        <w:rPr>
          <w:rFonts w:ascii="Times New Roman" w:hAnsi="Times New Roman"/>
          <w:sz w:val="24"/>
        </w:rPr>
        <w:t xml:space="preserve">                                                                   ________________ _______________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106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(подпись)            Ф.И.О.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106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1061"/>
        <w:jc w:val="both"/>
      </w:pPr>
      <w:r>
        <w:rPr>
          <w:rFonts w:ascii="Times New Roman" w:hAnsi="Times New Roman"/>
          <w:sz w:val="24"/>
        </w:rPr>
        <w:t xml:space="preserve">Главный бухгалтер общества с </w:t>
      </w:r>
      <w:r>
        <w:rPr>
          <w:rFonts w:ascii="Times New Roman" w:hAnsi="Times New Roman"/>
          <w:sz w:val="24"/>
        </w:rPr>
        <w:t xml:space="preserve">ограниченной</w:t>
      </w:r>
      <w:r/>
    </w:p>
    <w:p>
      <w:pPr>
        <w:pStyle w:val="1061"/>
        <w:jc w:val="both"/>
      </w:pPr>
      <w:r>
        <w:rPr>
          <w:rFonts w:ascii="Times New Roman" w:hAnsi="Times New Roman"/>
          <w:sz w:val="24"/>
        </w:rPr>
        <w:t xml:space="preserve">ответственностью «</w:t>
      </w:r>
      <w:r>
        <w:rPr>
          <w:rFonts w:ascii="Times New Roman" w:hAnsi="Times New Roman"/>
          <w:sz w:val="24"/>
        </w:rPr>
        <w:t xml:space="preserve">Сельскохозяйственное</w:t>
      </w:r>
      <w:r/>
    </w:p>
    <w:p>
      <w:pPr>
        <w:pStyle w:val="106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предприятие «Белоярское»                                               ____________ ________________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106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</w:t>
      </w:r>
      <w:r>
        <w:rPr>
          <w:rFonts w:ascii="Times New Roman" w:hAnsi="Times New Roman" w:eastAsia="Times New Roman"/>
          <w:sz w:val="24"/>
        </w:rPr>
        <w:t xml:space="preserve"> </w:t>
      </w:r>
      <w:r>
        <w:rPr>
          <w:rFonts w:eastAsia="Calibri"/>
        </w:rPr>
        <w:t xml:space="preserve">  </w:t>
      </w:r>
      <w:r>
        <w:rPr>
          <w:rFonts w:ascii="Times New Roman" w:hAnsi="Times New Roman"/>
          <w:sz w:val="24"/>
        </w:rPr>
        <w:t xml:space="preserve">                                                                                 подпись)              Ф.И.О.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106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106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106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--------------------------------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106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right"/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jc w:val="right"/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jc w:val="right"/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pStyle w:val="1062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Приложение  № 8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1062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к Порядку  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предоставления  из бюджета Белоярского района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1062"/>
        <w:ind w:firstLine="540"/>
        <w:jc w:val="right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lang w:val="ru-RU"/>
        </w:rPr>
        <w:t xml:space="preserve"> обществу с ограниченной ответственностью «Сельскохозяйственное предприятие «Белоярское» субсидии в целях финансового обеспече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ния затрат, связанных с производством  и  реализацией продукции животноводства собственного производства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jc w:val="center"/>
        <w:rPr>
          <w:rFonts w:eastAsia="Calibri"/>
        </w:rPr>
      </w:pPr>
      <w:r>
        <w:rPr>
          <w:rFonts w:eastAsia="Calibri"/>
        </w:rPr>
      </w:r>
      <w:r>
        <w:rPr>
          <w:rFonts w:eastAsia="Calibri"/>
        </w:rPr>
      </w:r>
      <w:r>
        <w:rPr>
          <w:rFonts w:eastAsia="Calibri"/>
        </w:rPr>
      </w:r>
    </w:p>
    <w:p>
      <w:pPr>
        <w:jc w:val="center"/>
        <w:rPr>
          <w:rFonts w:eastAsia="Calibri"/>
        </w:rPr>
      </w:pPr>
      <w:r>
        <w:rPr>
          <w:rFonts w:eastAsia="Calibri"/>
        </w:rPr>
      </w:r>
      <w:r>
        <w:rPr>
          <w:rFonts w:eastAsia="Calibri"/>
        </w:rPr>
      </w:r>
      <w:r>
        <w:rPr>
          <w:rFonts w:eastAsia="Calibri"/>
        </w:rPr>
      </w:r>
    </w:p>
    <w:p>
      <w:pPr>
        <w:jc w:val="center"/>
        <w:rPr>
          <w:rFonts w:eastAsia="Calibri"/>
        </w:rPr>
      </w:pPr>
      <w:r>
        <w:rPr>
          <w:rFonts w:eastAsia="Calibri"/>
        </w:rPr>
      </w:r>
      <w:r>
        <w:rPr>
          <w:rFonts w:eastAsia="Calibri"/>
        </w:rPr>
      </w:r>
      <w:r>
        <w:rPr>
          <w:rFonts w:eastAsia="Calibri"/>
        </w:rPr>
      </w:r>
    </w:p>
    <w:p>
      <w:pPr>
        <w:jc w:val="center"/>
        <w:rPr>
          <w:rFonts w:eastAsia="Calibri"/>
        </w:rPr>
      </w:pPr>
      <w:r>
        <w:rPr>
          <w:rFonts w:eastAsia="Calibri"/>
        </w:rPr>
      </w:r>
      <w:r>
        <w:rPr>
          <w:rFonts w:eastAsia="Calibri"/>
        </w:rPr>
      </w:r>
      <w:r>
        <w:rPr>
          <w:rFonts w:eastAsia="Calibri"/>
        </w:rPr>
      </w:r>
    </w:p>
    <w:p>
      <w:pPr>
        <w:jc w:val="center"/>
        <w:rPr>
          <w:rFonts w:eastAsia="Calibri"/>
        </w:rPr>
      </w:pPr>
      <w:r>
        <w:rPr>
          <w:rFonts w:eastAsia="Calibri"/>
        </w:rPr>
        <w:t xml:space="preserve">Справка</w:t>
      </w:r>
      <w:r>
        <w:rPr>
          <w:rStyle w:val="1025"/>
          <w:rFonts w:eastAsia="Calibri"/>
        </w:rPr>
        <w:footnoteReference w:id="3"/>
      </w:r>
      <w:r>
        <w:rPr>
          <w:rFonts w:eastAsia="Calibri"/>
        </w:rPr>
      </w:r>
      <w:r>
        <w:rPr>
          <w:rFonts w:eastAsia="Calibri"/>
        </w:rPr>
      </w:r>
    </w:p>
    <w:p>
      <w:pPr>
        <w:jc w:val="center"/>
        <w:rPr>
          <w:rFonts w:eastAsia="Calibri"/>
        </w:rPr>
      </w:pPr>
      <w:r>
        <w:rPr>
          <w:rFonts w:eastAsia="Calibri"/>
        </w:rPr>
        <w:t xml:space="preserve">о реализации мяса собственного производства</w:t>
      </w:r>
      <w:r>
        <w:rPr>
          <w:rFonts w:eastAsia="Calibri"/>
        </w:rPr>
      </w:r>
      <w:r>
        <w:rPr>
          <w:rFonts w:eastAsia="Calibri"/>
        </w:rPr>
      </w:r>
    </w:p>
    <w:p>
      <w:pPr>
        <w:jc w:val="center"/>
        <w:rPr>
          <w:rFonts w:eastAsia="Calibri"/>
        </w:rPr>
      </w:pPr>
      <w:r>
        <w:rPr>
          <w:rFonts w:eastAsia="Calibri"/>
        </w:rPr>
        <w:t xml:space="preserve">за _____________________________ 20____ год</w:t>
      </w:r>
      <w:r>
        <w:rPr>
          <w:rFonts w:eastAsia="Calibri"/>
        </w:rPr>
      </w:r>
      <w:r>
        <w:rPr>
          <w:rFonts w:eastAsia="Calibri"/>
        </w:rPr>
      </w:r>
    </w:p>
    <w:p>
      <w:pPr>
        <w:jc w:val="center"/>
        <w:rPr>
          <w:rFonts w:eastAsia="Calibri"/>
        </w:rPr>
      </w:pPr>
      <w:r>
        <w:rPr>
          <w:rFonts w:eastAsia="Calibri"/>
        </w:rPr>
      </w:r>
      <w:r>
        <w:rPr>
          <w:rFonts w:eastAsia="Calibri"/>
        </w:rPr>
      </w:r>
      <w:r>
        <w:rPr>
          <w:rFonts w:eastAsia="Calibri"/>
        </w:rPr>
      </w:r>
    </w:p>
    <w:p>
      <w:pPr>
        <w:jc w:val="center"/>
        <w:rPr>
          <w:u w:val="single"/>
        </w:rPr>
      </w:pPr>
      <w:r>
        <w:rPr>
          <w:u w:val="single"/>
        </w:rPr>
        <w:t xml:space="preserve"> Общество с ограниченной ответственностью </w:t>
      </w:r>
      <w:r>
        <w:rPr>
          <w:u w:val="single"/>
        </w:rPr>
      </w:r>
      <w:r>
        <w:rPr>
          <w:u w:val="single"/>
        </w:rPr>
      </w:r>
    </w:p>
    <w:p>
      <w:pPr>
        <w:jc w:val="center"/>
        <w:rPr>
          <w:rFonts w:eastAsia="Calibri"/>
          <w:u w:val="single"/>
        </w:rPr>
      </w:pPr>
      <w:r>
        <w:rPr>
          <w:u w:val="single"/>
        </w:rPr>
        <w:t xml:space="preserve">«Сельскохозяйственное предприятие «Белоярское»</w:t>
      </w:r>
      <w:r>
        <w:rPr>
          <w:rFonts w:eastAsia="Calibri"/>
          <w:u w:val="single"/>
        </w:rPr>
      </w:r>
      <w:r>
        <w:rPr>
          <w:rFonts w:eastAsia="Calibri"/>
          <w:u w:val="single"/>
        </w:rPr>
      </w:r>
    </w:p>
    <w:p>
      <w:p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</w:p>
    <w:tbl>
      <w:tblPr>
        <w:tblW w:w="9780" w:type="dxa"/>
        <w:tblInd w:w="-363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276"/>
        <w:gridCol w:w="1066"/>
        <w:gridCol w:w="918"/>
        <w:gridCol w:w="1126"/>
        <w:gridCol w:w="1150"/>
        <w:gridCol w:w="984"/>
        <w:gridCol w:w="1188"/>
        <w:gridCol w:w="894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Наименование покупателя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6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Наименование, номер  и </w:t>
            </w:r>
            <w:r>
              <w:rPr>
                <w:rFonts w:eastAsia="Calibri"/>
                <w:sz w:val="18"/>
                <w:szCs w:val="18"/>
              </w:rPr>
            </w:r>
            <w:r>
              <w:rPr>
                <w:rFonts w:eastAsia="Calibri"/>
                <w:sz w:val="18"/>
                <w:szCs w:val="18"/>
              </w:rPr>
            </w:r>
          </w:p>
          <w:p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дата документа</w:t>
            </w:r>
            <w:r>
              <w:rPr>
                <w:rFonts w:eastAsia="Calibri"/>
                <w:sz w:val="18"/>
                <w:szCs w:val="18"/>
              </w:rPr>
            </w:r>
            <w:r>
              <w:rPr>
                <w:rFonts w:eastAsia="Calibri"/>
                <w:sz w:val="18"/>
                <w:szCs w:val="18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Вид продукции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6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Количество продукции, тонн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0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Коэффициент зачета продукции в мясо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4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Количество мяса (тонн)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8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Коэффициент перевода мяса 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в живой вес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4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Живой вес (тонн)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1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2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3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4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5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6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8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7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8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6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6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0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4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8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4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6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6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0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4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8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4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6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6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0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4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8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4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</w:tbl>
    <w:p>
      <w:pPr>
        <w:ind w:firstLine="540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</w:p>
    <w:p>
      <w:pPr>
        <w:jc w:val="both"/>
        <w:outlineLvl w:val="1"/>
      </w:pPr>
      <w:r>
        <w:t xml:space="preserve">Директор общества с </w:t>
      </w:r>
      <w:r>
        <w:t xml:space="preserve">ограниченной</w:t>
      </w:r>
      <w:r/>
    </w:p>
    <w:p>
      <w:pPr>
        <w:jc w:val="both"/>
        <w:outlineLvl w:val="1"/>
      </w:pPr>
      <w:r>
        <w:t xml:space="preserve">ответственностью «</w:t>
      </w:r>
      <w:r>
        <w:t xml:space="preserve">Сельскохозяйственное</w:t>
      </w:r>
      <w:r/>
    </w:p>
    <w:p>
      <w:pPr>
        <w:pStyle w:val="106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eastAsia="Times New Roman"/>
          <w:sz w:val="24"/>
        </w:rPr>
        <w:t xml:space="preserve">предприятие «Белоярское»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106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</w:t>
      </w:r>
      <w:r>
        <w:rPr>
          <w:rFonts w:ascii="Times New Roman" w:hAnsi="Times New Roman" w:eastAsia="Times New Roman"/>
          <w:sz w:val="24"/>
        </w:rPr>
        <w:t xml:space="preserve">  м.п.                                                         ________________ _____________________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106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eastAsia="Times New Roman"/>
          <w:sz w:val="24"/>
        </w:rPr>
        <w:t xml:space="preserve">                                                                                              (подпись)           Ф.И.О.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106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106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1061"/>
        <w:jc w:val="both"/>
        <w:rPr>
          <w:rFonts w:ascii="Times New Roman" w:hAnsi="Times New Roman"/>
        </w:rPr>
      </w:pPr>
      <w:r>
        <w:rPr>
          <w:rFonts w:ascii="Times New Roman" w:hAnsi="Times New Roman" w:eastAsia="Times New Roman"/>
          <w:sz w:val="24"/>
        </w:rPr>
        <w:t xml:space="preserve">Главный бухгалтер общества с </w:t>
      </w:r>
      <w:r>
        <w:rPr>
          <w:rFonts w:ascii="Times New Roman" w:hAnsi="Times New Roman" w:eastAsia="Times New Roman"/>
          <w:sz w:val="24"/>
        </w:rPr>
        <w:t xml:space="preserve">ограниченной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061"/>
        <w:jc w:val="both"/>
        <w:rPr>
          <w:rFonts w:ascii="Times New Roman" w:hAnsi="Times New Roman"/>
        </w:rPr>
      </w:pPr>
      <w:r>
        <w:rPr>
          <w:rFonts w:ascii="Times New Roman" w:hAnsi="Times New Roman" w:eastAsia="Times New Roman"/>
          <w:sz w:val="24"/>
        </w:rPr>
        <w:t xml:space="preserve">ответственностью «</w:t>
      </w:r>
      <w:r>
        <w:rPr>
          <w:rFonts w:ascii="Times New Roman" w:hAnsi="Times New Roman" w:eastAsia="Times New Roman"/>
          <w:sz w:val="24"/>
        </w:rPr>
        <w:t xml:space="preserve">Сельскохозяйственное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06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eastAsia="Times New Roman"/>
          <w:sz w:val="24"/>
        </w:rPr>
        <w:t xml:space="preserve">предприятие «Белоярское»                                  _____________ _______________________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106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eastAsia="Times New Roman"/>
          <w:sz w:val="24"/>
        </w:rPr>
        <w:t xml:space="preserve">                       </w:t>
      </w:r>
      <w:r>
        <w:rPr>
          <w:rFonts w:eastAsia="Calibri"/>
        </w:rPr>
        <w:t xml:space="preserve">     </w:t>
      </w:r>
      <w:r>
        <w:rPr>
          <w:rFonts w:ascii="Times New Roman" w:hAnsi="Times New Roman"/>
          <w:sz w:val="24"/>
        </w:rPr>
        <w:t xml:space="preserve">                                                         (подпись)              Ф.И.О.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right"/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pStyle w:val="1062"/>
        <w:jc w:val="right"/>
        <w:rPr>
          <w:rFonts w:ascii="Times New Roman" w:hAnsi="Times New Roman" w:eastAsia="Times New Roman" w:cs="Times New Roman"/>
          <w:sz w:val="24"/>
          <w:szCs w:val="24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1062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1062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1062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1062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1062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1062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1062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1062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Приложение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№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9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1062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к Порядку  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предоставления  из бюджета Белоярского района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1062"/>
        <w:ind w:firstLine="540"/>
        <w:jc w:val="right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lang w:val="ru-RU"/>
        </w:rPr>
        <w:t xml:space="preserve"> обществу с ограниченной ответственностью «Сельскохозяйственное предприятие «Белоярское» субсидии в целях финансового обеспече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ния затрат, связанных с производством  и  реализацией продукции животноводства собственного производств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а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1062"/>
        <w:ind w:firstLine="540"/>
        <w:jc w:val="right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1062"/>
        <w:ind w:firstLine="540"/>
        <w:jc w:val="right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jc w:val="right"/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jc w:val="right"/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jc w:val="right"/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jc w:val="center"/>
        <w:rPr>
          <w:rFonts w:eastAsia="Calibri"/>
        </w:rPr>
      </w:pPr>
      <w:r>
        <w:rPr>
          <w:rFonts w:eastAsia="Calibri"/>
        </w:rPr>
        <w:t xml:space="preserve">Справка</w:t>
      </w:r>
      <w:r>
        <w:rPr>
          <w:rFonts w:eastAsia="Calibri"/>
        </w:rPr>
      </w:r>
      <w:r>
        <w:rPr>
          <w:rFonts w:eastAsia="Calibri"/>
        </w:rPr>
      </w:r>
    </w:p>
    <w:p>
      <w:pPr>
        <w:jc w:val="center"/>
        <w:rPr>
          <w:rFonts w:eastAsia="Calibri"/>
        </w:rPr>
      </w:pPr>
      <w:r>
        <w:rPr>
          <w:rFonts w:eastAsia="Calibri"/>
        </w:rPr>
        <w:t xml:space="preserve">о реализации яйца собственного производства</w:t>
      </w:r>
      <w:r>
        <w:rPr>
          <w:rFonts w:eastAsia="Calibri"/>
        </w:rPr>
      </w:r>
      <w:r>
        <w:rPr>
          <w:rFonts w:eastAsia="Calibri"/>
        </w:rPr>
      </w:r>
    </w:p>
    <w:p>
      <w:pPr>
        <w:jc w:val="center"/>
        <w:rPr>
          <w:rFonts w:eastAsia="Calibri"/>
        </w:rPr>
      </w:pPr>
      <w:r>
        <w:rPr>
          <w:rFonts w:eastAsia="Calibri"/>
        </w:rPr>
        <w:t xml:space="preserve">за __________________ 20____ год ____</w:t>
      </w:r>
      <w:r>
        <w:rPr>
          <w:rFonts w:eastAsia="Calibri"/>
        </w:rPr>
      </w:r>
      <w:r>
        <w:rPr>
          <w:rFonts w:eastAsia="Calibri"/>
        </w:rPr>
      </w:r>
    </w:p>
    <w:p>
      <w:pPr>
        <w:jc w:val="center"/>
        <w:rPr>
          <w:rFonts w:eastAsia="Calibri"/>
        </w:rPr>
      </w:pPr>
      <w:r>
        <w:rPr>
          <w:rFonts w:eastAsia="Calibri"/>
        </w:rPr>
      </w:r>
      <w:r>
        <w:rPr>
          <w:rFonts w:eastAsia="Calibri"/>
        </w:rPr>
      </w:r>
      <w:r>
        <w:rPr>
          <w:rFonts w:eastAsia="Calibri"/>
        </w:rPr>
      </w:r>
    </w:p>
    <w:p>
      <w:pPr>
        <w:jc w:val="center"/>
        <w:rPr>
          <w:u w:val="single"/>
        </w:rPr>
      </w:pPr>
      <w:r>
        <w:rPr>
          <w:u w:val="single"/>
        </w:rPr>
        <w:t xml:space="preserve"> Общество с ограниченной ответственностью </w:t>
      </w:r>
      <w:r>
        <w:rPr>
          <w:u w:val="single"/>
        </w:rPr>
      </w:r>
      <w:r>
        <w:rPr>
          <w:u w:val="single"/>
        </w:rPr>
      </w:r>
    </w:p>
    <w:p>
      <w:pPr>
        <w:jc w:val="center"/>
        <w:rPr>
          <w:rFonts w:eastAsia="Calibri"/>
          <w:u w:val="single"/>
        </w:rPr>
      </w:pPr>
      <w:r>
        <w:rPr>
          <w:u w:val="single"/>
        </w:rPr>
        <w:t xml:space="preserve">«Сельскохозяйственное предприятие «Белоярское»</w:t>
      </w:r>
      <w:r>
        <w:rPr>
          <w:rFonts w:eastAsia="Calibri"/>
          <w:u w:val="single"/>
        </w:rPr>
      </w:r>
      <w:r>
        <w:rPr>
          <w:rFonts w:eastAsia="Calibri"/>
          <w:u w:val="single"/>
        </w:rPr>
      </w:r>
    </w:p>
    <w:p>
      <w:pPr>
        <w:jc w:val="center"/>
        <w:rPr>
          <w:rFonts w:eastAsia="Calibri"/>
        </w:rPr>
      </w:pPr>
      <w:r>
        <w:rPr>
          <w:rFonts w:eastAsia="Calibri"/>
        </w:rPr>
      </w:r>
      <w:r>
        <w:rPr>
          <w:rFonts w:eastAsia="Calibri"/>
        </w:rPr>
      </w:r>
      <w:r>
        <w:rPr>
          <w:rFonts w:eastAsia="Calibri"/>
        </w:rPr>
      </w:r>
    </w:p>
    <w:p>
      <w:p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</w:p>
    <w:tbl>
      <w:tblPr>
        <w:tblW w:w="0" w:type="auto"/>
        <w:tblInd w:w="204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842"/>
        <w:gridCol w:w="2552"/>
        <w:gridCol w:w="1560"/>
        <w:gridCol w:w="1841"/>
      </w:tblGrid>
      <w:tr>
        <w:tblPrEx/>
        <w:trPr>
          <w:trHeight w:val="104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Наименование покупателя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Наименование, номер </w:t>
            </w:r>
            <w:r>
              <w:rPr>
                <w:rFonts w:eastAsia="Calibri"/>
                <w:sz w:val="18"/>
                <w:szCs w:val="18"/>
              </w:rPr>
            </w:r>
            <w:r>
              <w:rPr>
                <w:rFonts w:eastAsia="Calibri"/>
                <w:sz w:val="18"/>
                <w:szCs w:val="18"/>
              </w:rPr>
            </w:r>
          </w:p>
          <w:p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и дата документа</w:t>
            </w:r>
            <w:r>
              <w:rPr>
                <w:rFonts w:eastAsia="Calibri"/>
                <w:sz w:val="18"/>
                <w:szCs w:val="18"/>
              </w:rPr>
            </w:r>
            <w:r>
              <w:rPr>
                <w:rFonts w:eastAsia="Calibri"/>
                <w:sz w:val="18"/>
                <w:szCs w:val="18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Вид продукции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1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Количество (штук)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1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2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3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4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1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1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1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</w:tbl>
    <w:p>
      <w:pPr>
        <w:ind w:firstLine="540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</w:p>
    <w:p>
      <w:pPr>
        <w:jc w:val="both"/>
        <w:outlineLvl w:val="1"/>
      </w:pPr>
      <w:r/>
      <w:r/>
    </w:p>
    <w:p>
      <w:pPr>
        <w:jc w:val="both"/>
        <w:outlineLvl w:val="1"/>
      </w:pPr>
      <w:r/>
      <w:r/>
    </w:p>
    <w:p>
      <w:pPr>
        <w:jc w:val="both"/>
        <w:outlineLvl w:val="1"/>
      </w:pPr>
      <w:r>
        <w:t xml:space="preserve">Директор общества с </w:t>
      </w:r>
      <w:r>
        <w:t xml:space="preserve">ограниченной</w:t>
      </w:r>
      <w:r/>
    </w:p>
    <w:p>
      <w:pPr>
        <w:jc w:val="both"/>
        <w:outlineLvl w:val="1"/>
      </w:pPr>
      <w:r>
        <w:t xml:space="preserve">ответственностью «</w:t>
      </w:r>
      <w:r>
        <w:t xml:space="preserve">Сельскохозяйственное</w:t>
      </w:r>
      <w:r/>
    </w:p>
    <w:p>
      <w:pPr>
        <w:pStyle w:val="106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eastAsia="Times New Roman"/>
          <w:sz w:val="24"/>
        </w:rPr>
        <w:t xml:space="preserve">предприятие «Белоярское»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106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 w:eastAsia="Times New Roman"/>
        </w:rPr>
        <w:t xml:space="preserve"> м.п.  </w:t>
      </w:r>
      <w:r>
        <w:rPr>
          <w:rFonts w:eastAsia="Calibri"/>
        </w:rPr>
        <w:t xml:space="preserve">     </w:t>
      </w:r>
      <w:r>
        <w:rPr>
          <w:rFonts w:ascii="Times New Roman" w:hAnsi="Times New Roman"/>
          <w:sz w:val="24"/>
        </w:rPr>
        <w:t xml:space="preserve">                                                        ________________ _____________________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106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(подпись)            Ф.И.О.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106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1061"/>
        <w:jc w:val="both"/>
      </w:pPr>
      <w:r>
        <w:rPr>
          <w:rFonts w:ascii="Times New Roman" w:hAnsi="Times New Roman"/>
          <w:sz w:val="24"/>
        </w:rPr>
        <w:t xml:space="preserve">Главный бухгалтер общества с </w:t>
      </w:r>
      <w:r>
        <w:rPr>
          <w:rFonts w:ascii="Times New Roman" w:hAnsi="Times New Roman"/>
          <w:sz w:val="24"/>
        </w:rPr>
        <w:t xml:space="preserve">ограниченной</w:t>
      </w:r>
      <w:r/>
    </w:p>
    <w:p>
      <w:pPr>
        <w:pStyle w:val="1061"/>
        <w:jc w:val="both"/>
      </w:pPr>
      <w:r>
        <w:rPr>
          <w:rFonts w:ascii="Times New Roman" w:hAnsi="Times New Roman"/>
          <w:sz w:val="24"/>
        </w:rPr>
        <w:t xml:space="preserve">ответственностью «</w:t>
      </w:r>
      <w:r>
        <w:rPr>
          <w:rFonts w:ascii="Times New Roman" w:hAnsi="Times New Roman"/>
          <w:sz w:val="24"/>
        </w:rPr>
        <w:t xml:space="preserve">Сельскохозяйственное</w:t>
      </w:r>
      <w:r/>
    </w:p>
    <w:p>
      <w:pPr>
        <w:pStyle w:val="106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предприятие «Белоярское»                                       ____________ ______________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106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</w:t>
      </w:r>
      <w:r>
        <w:rPr>
          <w:rFonts w:eastAsia="Calibri"/>
        </w:rPr>
        <w:t xml:space="preserve">   </w:t>
      </w:r>
      <w:r>
        <w:rPr>
          <w:rFonts w:ascii="Times New Roman" w:hAnsi="Times New Roman"/>
          <w:sz w:val="24"/>
        </w:rPr>
        <w:t xml:space="preserve">                                                                (подпись)              Ф.И.О.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rFonts w:eastAsia="Calibri"/>
        </w:rPr>
      </w:pPr>
      <w:r>
        <w:rPr>
          <w:rFonts w:eastAsia="Calibri"/>
        </w:rPr>
      </w:r>
      <w:r>
        <w:rPr>
          <w:rFonts w:eastAsia="Calibri"/>
        </w:rPr>
      </w:r>
      <w:r>
        <w:rPr>
          <w:rFonts w:eastAsia="Calibri"/>
        </w:rPr>
      </w:r>
    </w:p>
    <w:p>
      <w:pPr>
        <w:jc w:val="right"/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jc w:val="right"/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jc w:val="right"/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jc w:val="right"/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jc w:val="right"/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jc w:val="right"/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jc w:val="right"/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jc w:val="right"/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jc w:val="right"/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jc w:val="right"/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jc w:val="right"/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pStyle w:val="1062"/>
        <w:jc w:val="right"/>
        <w:rPr>
          <w:rFonts w:ascii="Times New Roman" w:hAnsi="Times New Roman" w:eastAsia="Times New Roman" w:cs="Times New Roman"/>
          <w:sz w:val="24"/>
          <w:szCs w:val="24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Приложение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№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1062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к Порядку  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предоставления  из бюджета Белоярского района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jc w:val="right"/>
      </w:pPr>
      <w:r>
        <w:t xml:space="preserve"> обществу с ограниченной ответственностью «Сельскохозяйственное предприятие «Белоярское» субсидии в целях финансового обеспечения затрат, связанных с производством  и  реализацией продукции животноводства собственного </w:t>
      </w:r>
      <w:r>
        <w:t xml:space="preserve">производства</w:t>
      </w:r>
      <w:r/>
    </w:p>
    <w:p>
      <w:pPr>
        <w:jc w:val="right"/>
      </w:pPr>
      <w:r/>
      <w:r/>
    </w:p>
    <w:p>
      <w:pPr>
        <w:ind w:left="0" w:right="0" w:firstLine="0"/>
        <w:jc w:val="center"/>
        <w:spacing w:before="0" w:after="0" w:line="240" w:lineRule="auto"/>
        <w:rPr>
          <w:rFonts w:ascii="Times New Roman" w:hAnsi="Times New Roman" w:cs="Times New Roman"/>
          <w:b w:val="0"/>
          <w:bCs w:val="0"/>
          <w:color w:val="auto"/>
          <w:spacing w:val="0"/>
          <w:position w:val="0"/>
          <w:sz w:val="24"/>
          <w:szCs w:val="24"/>
          <w:shd w:val="clear" w:color="auto" w:fill="auto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pacing w:val="0"/>
          <w:position w:val="0"/>
          <w:sz w:val="24"/>
          <w:szCs w:val="24"/>
          <w:shd w:val="clear" w:color="auto" w:fill="auto"/>
          <w:lang w:val="ru-RU"/>
        </w:rPr>
        <w:t xml:space="preserve">КОЭФФИЦИЕНТЫ</w:t>
      </w:r>
      <w:r>
        <w:rPr>
          <w:rFonts w:ascii="Times New Roman" w:hAnsi="Times New Roman" w:cs="Times New Roman"/>
          <w:b w:val="0"/>
          <w:bCs w:val="0"/>
          <w:color w:val="auto"/>
          <w:spacing w:val="0"/>
          <w:position w:val="0"/>
          <w:sz w:val="24"/>
          <w:szCs w:val="24"/>
          <w:shd w:val="clear" w:color="auto" w:fill="auto"/>
        </w:rPr>
      </w:r>
      <w:r>
        <w:rPr>
          <w:rFonts w:ascii="Times New Roman" w:hAnsi="Times New Roman" w:cs="Times New Roman"/>
          <w:b w:val="0"/>
          <w:bCs w:val="0"/>
          <w:color w:val="auto"/>
          <w:spacing w:val="0"/>
          <w:position w:val="0"/>
          <w:sz w:val="24"/>
          <w:szCs w:val="24"/>
          <w:shd w:val="clear" w:color="auto" w:fill="auto"/>
        </w:rPr>
      </w:r>
    </w:p>
    <w:p>
      <w:pPr>
        <w:ind w:left="0" w:right="0" w:firstLine="0"/>
        <w:jc w:val="center"/>
        <w:spacing w:before="0" w:after="0" w:line="240" w:lineRule="auto"/>
        <w:rPr>
          <w:rFonts w:ascii="Times New Roman" w:hAnsi="Times New Roman" w:cs="Times New Roman"/>
          <w:b w:val="0"/>
          <w:bCs w:val="0"/>
          <w:color w:val="auto"/>
          <w:spacing w:val="0"/>
          <w:position w:val="0"/>
          <w:sz w:val="24"/>
          <w:szCs w:val="24"/>
          <w:shd w:val="clear" w:color="auto" w:fill="auto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pacing w:val="0"/>
          <w:position w:val="0"/>
          <w:sz w:val="24"/>
          <w:szCs w:val="24"/>
          <w:shd w:val="clear" w:color="auto" w:fill="auto"/>
          <w:lang w:val="ru-RU"/>
        </w:rPr>
        <w:t xml:space="preserve">ПЕРЕСЧЕТА В ОСНОВНОЙ ВИД ПРОДУКЦИИ </w:t>
      </w:r>
      <w:r>
        <w:rPr>
          <w:rFonts w:ascii="Times New Roman" w:hAnsi="Times New Roman" w:cs="Times New Roman"/>
          <w:b w:val="0"/>
          <w:bCs w:val="0"/>
          <w:color w:val="auto"/>
          <w:spacing w:val="0"/>
          <w:position w:val="0"/>
          <w:sz w:val="24"/>
          <w:szCs w:val="24"/>
          <w:shd w:val="clear" w:color="auto" w:fill="auto"/>
        </w:rPr>
      </w:r>
      <w:r>
        <w:rPr>
          <w:rFonts w:ascii="Times New Roman" w:hAnsi="Times New Roman" w:cs="Times New Roman"/>
          <w:b w:val="0"/>
          <w:bCs w:val="0"/>
          <w:color w:val="auto"/>
          <w:spacing w:val="0"/>
          <w:position w:val="0"/>
          <w:sz w:val="24"/>
          <w:szCs w:val="24"/>
          <w:shd w:val="clear" w:color="auto" w:fill="auto"/>
        </w:rPr>
      </w:r>
    </w:p>
    <w:p>
      <w:pPr>
        <w:ind w:left="0" w:right="0" w:firstLine="0"/>
        <w:jc w:val="both"/>
        <w:spacing w:before="0" w:after="0" w:line="240" w:lineRule="auto"/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Arial" w:hAnsi="Arial" w:eastAsia="Arial" w:cs="Arial"/>
          <w:color w:val="auto"/>
          <w:spacing w:val="0"/>
          <w:position w:val="0"/>
          <w:sz w:val="20"/>
          <w:shd w:val="clear" w:color="auto" w:fill="auto"/>
        </w:rPr>
      </w:r>
    </w:p>
    <w:tbl>
      <w:tblPr>
        <w:tblLayout w:type="fixed"/>
        <w:tblLook w:val="04A0" w:firstRow="1" w:lastRow="0" w:firstColumn="1" w:lastColumn="0" w:noHBand="0" w:noVBand="1"/>
      </w:tblPr>
      <w:tblGrid>
        <w:gridCol w:w="7053"/>
        <w:gridCol w:w="2268"/>
      </w:tblGrid>
      <w:tr>
        <w:tblPrEx/>
        <w:trPr>
          <w:jc w:val="left"/>
          <w:trHeight w:val="0"/>
        </w:trPr>
        <w:tc>
          <w:tcPr>
            <w:shd w:val="clear" w:color="ffffff" w:fill="ffffff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70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color="auto" w:fill="auto"/>
                <w:lang w:val="ru-RU"/>
              </w:rPr>
              <w:t xml:space="preserve">Наименование продукта</w:t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ffffff" w:fill="ffffff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226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color="auto" w:fill="auto"/>
                <w:lang w:val="ru-RU"/>
              </w:rPr>
              <w:t xml:space="preserve">Коэффициенты пересчета в основной вид продукции</w:t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ffffff" w:fill="ffffff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70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color="auto" w:fill="auto"/>
                <w:lang w:val="ru-RU"/>
              </w:rPr>
              <w:t xml:space="preserve">Масло сливочное</w:t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ffffff" w:fill="ffffff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226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color="auto" w:fill="auto"/>
                <w:lang w:val="en-US"/>
              </w:rPr>
              <w:t xml:space="preserve">22,79</w:t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ffffff" w:fill="ffffff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70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color="auto" w:fill="auto"/>
                <w:lang w:val="ru-RU"/>
              </w:rPr>
              <w:t xml:space="preserve">Пасты масляные</w:t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ffffff" w:fill="ffffff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226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color="auto" w:fill="auto"/>
                <w:lang w:val="en-US"/>
              </w:rPr>
              <w:t xml:space="preserve">11,9</w:t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ffffff" w:fill="ffffff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70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color="auto" w:fill="auto"/>
                <w:lang w:val="ru-RU"/>
              </w:rPr>
              <w:t xml:space="preserve">Масло топленное</w:t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ffffff" w:fill="ffffff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226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color="auto" w:fill="auto"/>
                <w:lang w:val="en-US"/>
              </w:rPr>
              <w:t xml:space="preserve">29,0</w:t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ffffff" w:fill="ffffff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70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color="auto" w:fill="auto"/>
                <w:lang w:val="ru-RU"/>
              </w:rPr>
              <w:t xml:space="preserve">Жир молочный</w:t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ffffff" w:fill="ffffff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226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color="auto" w:fill="auto"/>
                <w:lang w:val="en-US"/>
              </w:rPr>
              <w:t xml:space="preserve">29,0</w:t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ffffff" w:fill="ffffff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70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color="auto" w:fill="auto"/>
                <w:lang w:val="ru-RU"/>
              </w:rPr>
              <w:t xml:space="preserve">Спреды сливочно-растительные</w:t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ffffff" w:fill="ffffff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226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color="auto" w:fill="auto"/>
                <w:lang w:val="en-US"/>
              </w:rPr>
              <w:t xml:space="preserve">9,9</w:t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ffffff" w:fill="ffffff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70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color="auto" w:fill="auto"/>
                <w:lang w:val="ru-RU"/>
              </w:rPr>
              <w:t xml:space="preserve">Смеси топленые сливочно-растительные</w:t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ffffff" w:fill="ffffff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226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color="auto" w:fill="auto"/>
                <w:lang w:val="en-US"/>
              </w:rPr>
              <w:t xml:space="preserve">14,6</w:t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ffffff" w:fill="ffffff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70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color="auto" w:fill="auto"/>
                <w:lang w:val="ru-RU"/>
              </w:rPr>
              <w:t xml:space="preserve">Спреды растительно-сливочные</w:t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ffffff" w:fill="ffffff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226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color="auto" w:fill="auto"/>
                <w:lang w:val="en-US"/>
              </w:rPr>
              <w:t xml:space="preserve">3,0</w:t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ffffff" w:fill="ffffff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70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color="auto" w:fill="auto"/>
                <w:lang w:val="ru-RU"/>
              </w:rPr>
              <w:t xml:space="preserve">Смеси топленые растительно-сливочные</w:t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ffffff" w:fill="ffffff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226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color="auto" w:fill="auto"/>
                <w:lang w:val="en-US"/>
              </w:rPr>
              <w:t xml:space="preserve">4,4</w:t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ffffff" w:fill="ffffff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70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color="auto" w:fill="auto"/>
                <w:lang w:val="ru-RU"/>
              </w:rPr>
              <w:t xml:space="preserve">Сыры мягкие</w:t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ffffff" w:fill="ffffff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226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color="auto" w:fill="auto"/>
                <w:lang w:val="en-US"/>
              </w:rPr>
              <w:t xml:space="preserve">8,1</w:t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ffffff" w:fill="ffffff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70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color="auto" w:fill="auto"/>
                <w:lang w:val="ru-RU"/>
              </w:rPr>
              <w:t xml:space="preserve">Сыры полутвердые</w:t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ffffff" w:fill="ffffff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226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color="auto" w:fill="auto"/>
                <w:lang w:val="en-US"/>
              </w:rPr>
              <w:t xml:space="preserve">10,5</w:t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ffffff" w:fill="ffffff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70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color="auto" w:fill="auto"/>
                <w:lang w:val="ru-RU"/>
              </w:rPr>
              <w:t xml:space="preserve">Сыры твердые</w:t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ffffff" w:fill="ffffff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226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color="auto" w:fill="auto"/>
                <w:lang w:val="en-US"/>
              </w:rPr>
              <w:t xml:space="preserve">10,5</w:t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ffffff" w:fill="ffffff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70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color="auto" w:fill="auto"/>
                <w:lang w:val="ru-RU"/>
              </w:rPr>
              <w:t xml:space="preserve">Сыры сверхтвердые</w:t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ffffff" w:fill="ffffff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226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color="auto" w:fill="auto"/>
                <w:lang w:val="en-US"/>
              </w:rPr>
              <w:t xml:space="preserve">10,5</w:t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ffffff" w:fill="ffffff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70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color="auto" w:fill="auto"/>
                <w:lang w:val="ru-RU"/>
              </w:rPr>
              <w:t xml:space="preserve">Сыры рассольные</w:t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ffffff" w:fill="ffffff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226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color="auto" w:fill="auto"/>
                <w:lang w:val="en-US"/>
              </w:rPr>
              <w:t xml:space="preserve">8,1</w:t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ffffff" w:fill="ffffff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70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color="auto" w:fill="auto"/>
                <w:lang w:val="ru-RU"/>
              </w:rPr>
              <w:t xml:space="preserve">Молокосодержащие продукты с заменителем молочного жира, произведенные по технологии сыра</w:t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ffffff" w:fill="ffffff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226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color="auto" w:fill="auto"/>
                <w:lang w:val="en-US"/>
              </w:rPr>
              <w:t xml:space="preserve">5,25</w:t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ffffff" w:fill="ffffff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70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color="auto" w:fill="auto"/>
                <w:lang w:val="ru-RU"/>
              </w:rPr>
              <w:t xml:space="preserve">Творог</w:t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ffffff" w:fill="ffffff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226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color="auto" w:fill="auto"/>
                <w:lang w:val="en-US"/>
              </w:rPr>
              <w:t xml:space="preserve">7,0</w:t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ffffff" w:fill="ffffff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70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color="auto" w:fill="auto"/>
                <w:lang w:val="ru-RU"/>
              </w:rPr>
              <w:t xml:space="preserve">Молоко сухое, сублимированное обезжиренное не более 1,5% жирности</w:t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ffffff" w:fill="ffffff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226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color="auto" w:fill="auto"/>
                <w:lang w:val="en-US"/>
              </w:rPr>
              <w:t xml:space="preserve">11,2</w:t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ffffff" w:fill="ffffff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70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color="auto" w:fill="auto"/>
                <w:lang w:val="ru-RU"/>
              </w:rPr>
              <w:t xml:space="preserve">Молоко (частично обезжиренное, цельное) сухое</w:t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ffffff" w:fill="ffffff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226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color="auto" w:fill="auto"/>
                <w:lang w:val="en-US"/>
              </w:rPr>
              <w:t xml:space="preserve">8,7</w:t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ffffff" w:fill="ffffff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70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color="auto" w:fill="auto"/>
                <w:lang w:val="ru-RU"/>
              </w:rPr>
              <w:t xml:space="preserve">Молоко сублимированное</w:t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ffffff" w:fill="ffffff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226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color="auto" w:fill="auto"/>
                <w:lang w:val="en-US"/>
              </w:rPr>
              <w:t xml:space="preserve">8,7</w:t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ffffff" w:fill="ffffff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70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color="auto" w:fill="auto"/>
                <w:lang w:val="ru-RU"/>
              </w:rPr>
              <w:t xml:space="preserve">Сливки сухие</w:t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ffffff" w:fill="ffffff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226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color="auto" w:fill="auto"/>
                <w:lang w:val="en-US"/>
              </w:rPr>
              <w:t xml:space="preserve">17,4</w:t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ffffff" w:fill="ffffff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70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color="auto" w:fill="auto"/>
                <w:lang w:val="ru-RU"/>
              </w:rPr>
              <w:t xml:space="preserve">Сливки сублимированные</w:t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ffffff" w:fill="ffffff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226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color="auto" w:fill="auto"/>
                <w:lang w:val="en-US"/>
              </w:rPr>
              <w:t xml:space="preserve">17,4</w:t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ffffff" w:fill="ffffff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70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color="auto" w:fill="auto"/>
                <w:lang w:val="ru-RU"/>
              </w:rPr>
              <w:t xml:space="preserve">Молоко сухое и смеси сухие молочные для детей раннего возраста</w:t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ffffff" w:fill="ffffff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226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color="auto" w:fill="auto"/>
                <w:lang w:val="en-US"/>
              </w:rPr>
              <w:t xml:space="preserve">6,5</w:t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ffffff" w:fill="ffffff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70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color="auto" w:fill="auto"/>
                <w:lang w:val="ru-RU"/>
              </w:rPr>
              <w:t xml:space="preserve">Молоко и сливки, сгущенные или с добавками сахара или других подслащивающих веществ, не сухие</w:t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ffffff" w:fill="ffffff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226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color="auto" w:fill="auto"/>
                <w:lang w:val="en-US"/>
              </w:rPr>
              <w:t xml:space="preserve">2,5</w:t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ffffff" w:fill="ffffff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70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color="auto" w:fill="auto"/>
                <w:lang w:val="ru-RU"/>
              </w:rPr>
              <w:t xml:space="preserve">Мороженое</w:t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ffffff" w:fill="ffffff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226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color="auto" w:fill="auto"/>
                <w:lang w:val="en-US"/>
              </w:rPr>
              <w:t xml:space="preserve">3,0</w:t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ffffff" w:fill="ffffff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70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color="auto" w:fill="auto"/>
                <w:lang w:val="ru-RU"/>
              </w:rPr>
              <w:t xml:space="preserve">Молоко, кроме сырого</w:t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ffffff" w:fill="ffffff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226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color="auto" w:fill="auto"/>
                <w:lang w:val="en-US"/>
              </w:rPr>
              <w:t xml:space="preserve">1,0</w:t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ffffff" w:fill="ffffff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70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color="auto" w:fill="auto"/>
                <w:lang w:val="ru-RU"/>
              </w:rPr>
              <w:t xml:space="preserve">Сливки</w:t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ffffff" w:fill="ffffff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226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color="auto" w:fill="auto"/>
                <w:lang w:val="en-US"/>
              </w:rPr>
              <w:t xml:space="preserve">4,0</w:t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ffffff" w:fill="ffffff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70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color="auto" w:fill="auto"/>
                <w:lang w:val="ru-RU"/>
              </w:rPr>
              <w:t xml:space="preserve">Сметана</w:t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ffffff" w:fill="ffffff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226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color="auto" w:fill="auto"/>
                <w:lang w:val="en-US"/>
              </w:rPr>
              <w:t xml:space="preserve">4,0</w:t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ffffff" w:fill="ffffff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70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color="auto" w:fill="auto"/>
                <w:lang w:val="ru-RU"/>
              </w:rPr>
              <w:t xml:space="preserve">Продукты кисломолочные (кроме творога и продуктов из творога)</w:t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ffffff" w:fill="ffffff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226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color="auto" w:fill="auto"/>
                <w:lang w:val="en-US"/>
              </w:rPr>
              <w:t xml:space="preserve">1,0</w:t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ffffff" w:fill="ffffff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70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color="auto" w:fill="auto"/>
                <w:lang w:val="ru-RU"/>
              </w:rPr>
              <w:t xml:space="preserve">Изделия колбасные вареные, в том числе фаршированные</w:t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ffffff" w:fill="ffffff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226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color="auto" w:fill="auto"/>
                <w:lang w:val="en-US"/>
              </w:rPr>
              <w:t xml:space="preserve">1,10</w:t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ffffff" w:fill="ffffff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70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color="auto" w:fill="auto"/>
                <w:lang w:val="ru-RU"/>
              </w:rPr>
              <w:t xml:space="preserve">Изделия колбасные копченые</w:t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ffffff" w:fill="ffffff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226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color="auto" w:fill="auto"/>
                <w:lang w:val="en-US"/>
              </w:rPr>
              <w:t xml:space="preserve">2,0</w:t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ffffff" w:fill="ffffff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70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color="auto" w:fill="auto"/>
                <w:lang w:val="ru-RU"/>
              </w:rPr>
              <w:t xml:space="preserve">Изделия колбасные из термически обработанных ингредиентов</w:t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ffffff" w:fill="ffffff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226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color="auto" w:fill="auto"/>
                <w:lang w:val="en-US"/>
              </w:rPr>
              <w:t xml:space="preserve">0,85</w:t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ffffff" w:fill="ffffff"/>
            <w:tcBorders>
              <w:top w:val="single" w:color="836967" w:sz="5" w:space="0"/>
              <w:left w:val="single" w:color="836967" w:sz="5" w:space="0"/>
              <w:bottom w:val="single" w:color="836967" w:sz="0" w:space="0"/>
              <w:right w:val="single" w:color="836967" w:sz="5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70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color="auto" w:fill="auto"/>
                <w:lang w:val="ru-RU"/>
              </w:rPr>
              <w:t xml:space="preserve">Продукты из мяса и мяса птицы</w:t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ffffff" w:fill="ffffff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226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color="auto" w:fill="auto"/>
                <w:lang w:val="en-US"/>
              </w:rPr>
              <w:t xml:space="preserve">1,6</w:t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ffffff" w:fill="ffffff"/>
            <w:tcBorders>
              <w:top w:val="single" w:color="836967" w:sz="0" w:space="0"/>
              <w:left w:val="single" w:color="836967" w:sz="5" w:space="0"/>
              <w:bottom w:val="single" w:color="836967" w:sz="0" w:space="0"/>
              <w:right w:val="single" w:color="836967" w:sz="5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70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color="auto" w:fill="auto"/>
                <w:lang w:val="ru-RU"/>
              </w:rPr>
              <w:t xml:space="preserve">Эта группировка включает:</w:t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ffffff" w:fill="ffffff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en-US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ffffff" w:fill="ffffff"/>
            <w:tcBorders>
              <w:top w:val="single" w:color="836967" w:sz="0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70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color="auto" w:fill="auto"/>
                <w:lang w:val="ru-RU"/>
              </w:rPr>
              <w:t xml:space="preserve">изделия, приготовленные из различных частей туши животного и птицы, для непосредственного употребления в пищу в соленом, вареном, запеченном, копченом, копчено-вареном, копчено-запеченном, варено-запеченном, жареном и прочих видах</w:t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ffffff" w:fill="ffffff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en-US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ffffff" w:fill="ffffff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70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color="auto" w:fill="auto"/>
                <w:lang w:val="ru-RU"/>
              </w:rPr>
              <w:t xml:space="preserve">Полуфабрикаты мясные, мясосодержащие, охлажденные, замороженные</w:t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ffffff" w:fill="ffffff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226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color="auto" w:fill="auto"/>
                <w:lang w:val="en-US"/>
              </w:rPr>
              <w:t xml:space="preserve">1,0</w:t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ffffff" w:fill="ffffff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70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color="auto" w:fill="auto"/>
                <w:lang w:val="ru-RU"/>
              </w:rPr>
              <w:t xml:space="preserve">Изделия кулинарные мясные, мясосодержащие и из мяса и субпродуктов птицы охлажденные, замороженные</w:t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ffffff" w:fill="ffffff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226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color="auto" w:fill="auto"/>
                <w:lang w:val="en-US"/>
              </w:rPr>
              <w:t xml:space="preserve">1,3</w:t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ffffff" w:fill="ffffff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70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color="auto" w:fill="auto"/>
                <w:lang w:val="ru-RU"/>
              </w:rPr>
              <w:t xml:space="preserve">Консервы мясные</w:t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ffffff" w:fill="ffffff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226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color="auto" w:fill="auto"/>
                <w:lang w:val="ru-RU"/>
              </w:rPr>
              <w:t xml:space="preserve">0,40 (на тубу)</w:t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ffffff" w:fill="ffffff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70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color="auto" w:fill="auto"/>
                <w:lang w:val="ru-RU"/>
              </w:rPr>
              <w:t xml:space="preserve">Консервы мясосодержащие</w:t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ffffff" w:fill="ffffff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226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color="auto" w:fill="auto"/>
                <w:lang w:val="ru-RU"/>
              </w:rPr>
              <w:t xml:space="preserve">0,11 (на тубу)</w:t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ffffff" w:fill="ffffff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70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color="auto" w:fill="auto"/>
                <w:lang w:val="ru-RU"/>
              </w:rPr>
              <w:t xml:space="preserve">Консервы из мяса и субпродуктов птицы</w:t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ffffff" w:fill="ffffff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226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color="auto" w:fill="auto"/>
                <w:lang w:val="ru-RU"/>
              </w:rPr>
              <w:t xml:space="preserve">0,3 (на тубу)</w:t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ffffff" w:fill="ffffff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70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color="auto" w:fill="auto"/>
                <w:lang w:val="ru-RU"/>
              </w:rPr>
              <w:t xml:space="preserve">Консервы мясорастительные с использованием мяса и субпродуктов птицы</w:t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ffffff" w:fill="ffffff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226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color="auto" w:fill="auto"/>
                <w:lang w:val="ru-RU"/>
              </w:rPr>
              <w:t xml:space="preserve">0,15 (на тубу)</w:t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ffffff" w:fill="ffffff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70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color="auto" w:fill="auto"/>
                <w:lang w:val="ru-RU"/>
              </w:rPr>
              <w:t xml:space="preserve">Консервы растительно-мясные с использованием мяса и субпродуктов птицы</w:t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ffffff" w:fill="ffffff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226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color="auto" w:fill="auto"/>
                <w:lang w:val="ru-RU"/>
              </w:rPr>
              <w:t xml:space="preserve">0,10 (на тубу)</w:t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ffffff" w:fill="ffffff"/>
            <w:tcBorders>
              <w:top w:val="single" w:color="836967" w:sz="5" w:space="0"/>
              <w:left w:val="single" w:color="836967" w:sz="5" w:space="0"/>
              <w:bottom w:val="single" w:color="836967" w:sz="0" w:space="0"/>
              <w:right w:val="single" w:color="836967" w:sz="5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70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color="auto" w:fill="auto"/>
                <w:lang w:val="ru-RU"/>
              </w:rPr>
              <w:t xml:space="preserve">Продукты из шпика</w:t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ffffff" w:fill="ffffff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226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color="auto" w:fill="auto"/>
                <w:lang w:val="ru-RU"/>
              </w:rPr>
              <w:t xml:space="preserve">1,40 (на тубу)</w:t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ffffff" w:fill="ffffff"/>
            <w:tcBorders>
              <w:top w:val="single" w:color="836967" w:sz="0" w:space="0"/>
              <w:left w:val="single" w:color="836967" w:sz="5" w:space="0"/>
              <w:bottom w:val="single" w:color="836967" w:sz="0" w:space="0"/>
              <w:right w:val="single" w:color="836967" w:sz="5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70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color="auto" w:fill="auto"/>
                <w:lang w:val="ru-RU"/>
              </w:rPr>
              <w:t xml:space="preserve">Эта группировка включает:</w:t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ffffff" w:fill="ffffff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en-US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ffffff" w:fill="ffffff"/>
            <w:tcBorders>
              <w:top w:val="single" w:color="836967" w:sz="0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70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color="auto" w:fill="auto"/>
                <w:lang w:val="ru-RU"/>
              </w:rPr>
              <w:t xml:space="preserve">из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color="auto" w:fill="auto"/>
                <w:lang w:val="ru-RU"/>
              </w:rPr>
              <w:t xml:space="preserve">делия из свиного подкожного жира, в шкуре или без нее, с прирезями мышечной ткани или без них для непосредственного употребления в пищу в соленом, вареном, запеченном, копченом, копчено-вареном, копчено-запеченном, варено-запеченном, жареном и прочих видах</w:t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ffffff" w:fill="ffffff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2268" w:type="dxa"/>
            <w:vAlign w:val="top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  <w:lang w:val="en-US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Arial" w:hAnsi="Arial" w:eastAsia="Arial" w:cs="Arial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ffffff" w:fill="ffffff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70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color="auto" w:fill="auto"/>
                <w:lang w:val="ru-RU"/>
              </w:rPr>
              <w:t xml:space="preserve">Меланж</w:t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ffffff" w:fill="ffffff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226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color="auto" w:fill="auto"/>
                <w:lang w:val="en-US"/>
              </w:rPr>
              <w:t xml:space="preserve">24,0</w:t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  <w:tr>
        <w:tblPrEx/>
        <w:trPr>
          <w:jc w:val="left"/>
          <w:trHeight w:val="0"/>
        </w:trPr>
        <w:tc>
          <w:tcPr>
            <w:shd w:val="clear" w:color="ffffff" w:fill="ffffff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70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color="auto" w:fill="auto"/>
                <w:lang w:val="ru-RU"/>
              </w:rPr>
              <w:t xml:space="preserve">Желтки яичные пищевые сушеные</w:t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  <w:tc>
          <w:tcPr>
            <w:shd w:val="clear" w:color="ffffff" w:fill="ffffff"/>
            <w:tcBorders>
              <w:top w:val="single" w:color="836967" w:sz="5" w:space="0"/>
              <w:left w:val="single" w:color="836967" w:sz="5" w:space="0"/>
              <w:bottom w:val="single" w:color="836967" w:sz="5" w:space="0"/>
              <w:right w:val="single" w:color="836967" w:sz="5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226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color="auto" w:fill="auto"/>
                <w:lang w:val="en-US"/>
              </w:rPr>
              <w:t xml:space="preserve">90,0</w:t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0"/>
                <w:shd w:val="clear" w:color="auto" w:fill="auto"/>
              </w:rPr>
            </w:r>
          </w:p>
        </w:tc>
      </w:tr>
    </w:tbl>
    <w:p>
      <w:pPr>
        <w:ind w:left="0" w:right="0" w:firstLine="0"/>
        <w:jc w:val="both"/>
        <w:spacing w:before="0" w:after="0" w:line="240" w:lineRule="auto"/>
        <w:rPr>
          <w:rFonts w:ascii="Times New Roman" w:hAnsi="Times New Roman" w:cs="Times New Roman"/>
          <w:color w:val="auto"/>
          <w:spacing w:val="0"/>
          <w:position w:val="0"/>
          <w:sz w:val="20"/>
          <w:shd w:val="clear" w:color="auto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color="auto" w:fill="auto"/>
          <w:lang w:val="ru-RU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0"/>
          <w:shd w:val="clear" w:color="auto" w:fill="auto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0"/>
          <w:shd w:val="clear" w:color="auto" w:fill="auto"/>
        </w:rPr>
      </w:r>
    </w:p>
    <w:p>
      <w:pPr>
        <w:pStyle w:val="1062"/>
        <w:jc w:val="right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62"/>
        <w:jc w:val="both"/>
        <w:rPr>
          <w:rFonts w:ascii="Times New Roman" w:hAnsi="Times New Roman" w:cs="Times New Roman"/>
          <w:sz w:val="24"/>
          <w:szCs w:val="24"/>
          <w:highlight w:val="none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062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1062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1062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1062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1062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1062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1062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1062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1062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1062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1062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1062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1062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1062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1062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1062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1062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1062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1062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1062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1062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1062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1062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1062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1062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1062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1062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1062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1062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Приложение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№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1062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к Порядку  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предоставления  из бюджета Белоярского района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jc w:val="right"/>
      </w:pPr>
      <w:r>
        <w:t xml:space="preserve"> обществу с ограниченной ответственностью «Сельскохозяйственное предприятие «Белоярское» субсидии в целях финансового обеспечения затрат, связанных с производством  и  реализацией продукции животноводства собственного производства</w:t>
      </w:r>
      <w:r/>
    </w:p>
    <w:p>
      <w:pPr>
        <w:ind w:firstLine="708"/>
        <w:jc w:val="right"/>
      </w:pPr>
      <w:r>
        <w:t xml:space="preserve"> </w:t>
      </w:r>
      <w:r/>
    </w:p>
    <w:p>
      <w:pPr>
        <w:jc w:val="center"/>
        <w:spacing w:after="200" w:line="276" w:lineRule="auto"/>
      </w:pPr>
      <w:r>
        <w:t xml:space="preserve">Коэффициенты перевода мяса сельскохозяйственных животных в живой вес</w:t>
      </w:r>
      <w:r/>
    </w:p>
    <w:tbl>
      <w:tblPr>
        <w:tblW w:w="96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54"/>
        <w:gridCol w:w="2608"/>
        <w:gridCol w:w="2887"/>
        <w:gridCol w:w="3689"/>
      </w:tblGrid>
      <w:tr>
        <w:tblPrEx/>
        <w:trPr/>
        <w:tc>
          <w:tcPr>
            <w:tcW w:w="454" w:type="dxa"/>
            <w:textDirection w:val="lrTb"/>
            <w:noWrap w:val="false"/>
          </w:tcPr>
          <w:p>
            <w:pPr>
              <w:pStyle w:val="105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08" w:type="dxa"/>
            <w:textDirection w:val="lrTb"/>
            <w:noWrap w:val="false"/>
          </w:tcPr>
          <w:p>
            <w:pPr>
              <w:pStyle w:val="1054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Крупный рогатый скот, лошади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105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взрослый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9" w:type="dxa"/>
            <w:textDirection w:val="lrTb"/>
            <w:noWrap w:val="false"/>
          </w:tcPr>
          <w:p>
            <w:pPr>
              <w:pStyle w:val="105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молодняк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2"/>
            <w:tcW w:w="3062" w:type="dxa"/>
            <w:textDirection w:val="lrTb"/>
            <w:noWrap w:val="false"/>
          </w:tcPr>
          <w:p>
            <w:pPr>
              <w:pStyle w:val="105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высший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105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2,16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9" w:type="dxa"/>
            <w:textDirection w:val="lrTb"/>
            <w:noWrap w:val="false"/>
          </w:tcPr>
          <w:p>
            <w:pPr>
              <w:pStyle w:val="105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2,14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2"/>
            <w:tcW w:w="3062" w:type="dxa"/>
            <w:textDirection w:val="lrTb"/>
            <w:noWrap w:val="false"/>
          </w:tcPr>
          <w:p>
            <w:pPr>
              <w:pStyle w:val="105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средний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105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2,30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9" w:type="dxa"/>
            <w:textDirection w:val="lrTb"/>
            <w:noWrap w:val="false"/>
          </w:tcPr>
          <w:p>
            <w:pPr>
              <w:pStyle w:val="105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2,26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2"/>
            <w:tcW w:w="3062" w:type="dxa"/>
            <w:textDirection w:val="lrTb"/>
            <w:noWrap w:val="false"/>
          </w:tcPr>
          <w:p>
            <w:pPr>
              <w:pStyle w:val="105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</w:t>
            </w:r>
            <w:r>
              <w:rPr>
                <w:rFonts w:ascii="Times New Roman" w:hAnsi="Times New Roman" w:cs="Times New Roman"/>
              </w:rPr>
              <w:t xml:space="preserve">/средний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105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2,47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9" w:type="dxa"/>
            <w:textDirection w:val="lrTb"/>
            <w:noWrap w:val="false"/>
          </w:tcPr>
          <w:p>
            <w:pPr>
              <w:pStyle w:val="105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2,44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2"/>
            <w:tcW w:w="3062" w:type="dxa"/>
            <w:textDirection w:val="lrTb"/>
            <w:noWrap w:val="false"/>
          </w:tcPr>
          <w:p>
            <w:pPr>
              <w:pStyle w:val="105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тощак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105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2,63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9" w:type="dxa"/>
            <w:textDirection w:val="lrTb"/>
            <w:noWrap w:val="false"/>
          </w:tcPr>
          <w:p>
            <w:pPr>
              <w:pStyle w:val="105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2,59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454" w:type="dxa"/>
            <w:textDirection w:val="lrTb"/>
            <w:noWrap w:val="false"/>
          </w:tcPr>
          <w:p>
            <w:pPr>
              <w:pStyle w:val="105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  <w:lang w:val="en-US"/>
              </w:rPr>
              <w:t xml:space="preserve">2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08" w:type="dxa"/>
            <w:textDirection w:val="lrTb"/>
            <w:noWrap w:val="false"/>
          </w:tcPr>
          <w:p>
            <w:pPr>
              <w:pStyle w:val="1054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Птица потрошеная: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105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9" w:type="dxa"/>
            <w:textDirection w:val="lrTb"/>
            <w:noWrap w:val="false"/>
          </w:tcPr>
          <w:p>
            <w:pPr>
              <w:pStyle w:val="105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2"/>
            <w:tcW w:w="3062" w:type="dxa"/>
            <w:textDirection w:val="lrTb"/>
            <w:noWrap w:val="false"/>
          </w:tcPr>
          <w:p>
            <w:pPr>
              <w:pStyle w:val="105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куры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105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1,61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9" w:type="dxa"/>
            <w:textDirection w:val="lrTb"/>
            <w:noWrap w:val="false"/>
          </w:tcPr>
          <w:p>
            <w:pPr>
              <w:pStyle w:val="105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2"/>
            <w:tcW w:w="3062" w:type="dxa"/>
            <w:textDirection w:val="lrTb"/>
            <w:noWrap w:val="false"/>
          </w:tcPr>
          <w:p>
            <w:pPr>
              <w:pStyle w:val="105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цыплята, утки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105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1,67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9" w:type="dxa"/>
            <w:textDirection w:val="lrTb"/>
            <w:noWrap w:val="false"/>
          </w:tcPr>
          <w:p>
            <w:pPr>
              <w:pStyle w:val="105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2"/>
            <w:tcW w:w="3062" w:type="dxa"/>
            <w:textDirection w:val="lrTb"/>
            <w:noWrap w:val="false"/>
          </w:tcPr>
          <w:p>
            <w:pPr>
              <w:pStyle w:val="105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утята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105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1,69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9" w:type="dxa"/>
            <w:textDirection w:val="lrTb"/>
            <w:noWrap w:val="false"/>
          </w:tcPr>
          <w:p>
            <w:pPr>
              <w:pStyle w:val="105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2"/>
            <w:tcW w:w="3062" w:type="dxa"/>
            <w:textDirection w:val="lrTb"/>
            <w:noWrap w:val="false"/>
          </w:tcPr>
          <w:p>
            <w:pPr>
              <w:pStyle w:val="105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бройлеры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105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1,60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9" w:type="dxa"/>
            <w:textDirection w:val="lrTb"/>
            <w:noWrap w:val="false"/>
          </w:tcPr>
          <w:p>
            <w:pPr>
              <w:pStyle w:val="105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2"/>
            <w:tcW w:w="3062" w:type="dxa"/>
            <w:textDirection w:val="lrTb"/>
            <w:noWrap w:val="false"/>
          </w:tcPr>
          <w:p>
            <w:pPr>
              <w:pStyle w:val="105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гуси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105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1,66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9" w:type="dxa"/>
            <w:textDirection w:val="lrTb"/>
            <w:noWrap w:val="false"/>
          </w:tcPr>
          <w:p>
            <w:pPr>
              <w:pStyle w:val="105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2"/>
            <w:tcW w:w="3062" w:type="dxa"/>
            <w:textDirection w:val="lrTb"/>
            <w:noWrap w:val="false"/>
          </w:tcPr>
          <w:p>
            <w:pPr>
              <w:pStyle w:val="105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индейки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105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1,52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9" w:type="dxa"/>
            <w:textDirection w:val="lrTb"/>
            <w:noWrap w:val="false"/>
          </w:tcPr>
          <w:p>
            <w:pPr>
              <w:pStyle w:val="105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2"/>
            <w:tcW w:w="3062" w:type="dxa"/>
            <w:textDirection w:val="lrTb"/>
            <w:noWrap w:val="false"/>
          </w:tcPr>
          <w:p>
            <w:pPr>
              <w:pStyle w:val="1054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Птица </w:t>
            </w:r>
            <w:r>
              <w:rPr>
                <w:rFonts w:ascii="Times New Roman" w:hAnsi="Times New Roman" w:cs="Times New Roman"/>
              </w:rPr>
              <w:t xml:space="preserve">полупотрошеная</w:t>
            </w:r>
            <w:r>
              <w:rPr>
                <w:rFonts w:ascii="Times New Roman" w:hAnsi="Times New Roman" w:cs="Times New Roman"/>
              </w:rPr>
              <w:t xml:space="preserve">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105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9" w:type="dxa"/>
            <w:textDirection w:val="lrTb"/>
            <w:noWrap w:val="false"/>
          </w:tcPr>
          <w:p>
            <w:pPr>
              <w:pStyle w:val="105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2"/>
            <w:tcW w:w="3062" w:type="dxa"/>
            <w:textDirection w:val="lrTb"/>
            <w:noWrap w:val="false"/>
          </w:tcPr>
          <w:p>
            <w:pPr>
              <w:pStyle w:val="105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куры, цыплята, утята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105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1,24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9" w:type="dxa"/>
            <w:textDirection w:val="lrTb"/>
            <w:noWrap w:val="false"/>
          </w:tcPr>
          <w:p>
            <w:pPr>
              <w:pStyle w:val="105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2"/>
            <w:tcW w:w="3062" w:type="dxa"/>
            <w:textDirection w:val="lrTb"/>
            <w:noWrap w:val="false"/>
          </w:tcPr>
          <w:p>
            <w:pPr>
              <w:pStyle w:val="105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бройлеры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105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1,22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9" w:type="dxa"/>
            <w:textDirection w:val="lrTb"/>
            <w:noWrap w:val="false"/>
          </w:tcPr>
          <w:p>
            <w:pPr>
              <w:pStyle w:val="105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2"/>
            <w:tcW w:w="3062" w:type="dxa"/>
            <w:textDirection w:val="lrTb"/>
            <w:noWrap w:val="false"/>
          </w:tcPr>
          <w:p>
            <w:pPr>
              <w:pStyle w:val="105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гуси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105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1,26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9" w:type="dxa"/>
            <w:textDirection w:val="lrTb"/>
            <w:noWrap w:val="false"/>
          </w:tcPr>
          <w:p>
            <w:pPr>
              <w:pStyle w:val="105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2"/>
            <w:tcW w:w="3062" w:type="dxa"/>
            <w:textDirection w:val="lrTb"/>
            <w:noWrap w:val="false"/>
          </w:tcPr>
          <w:p>
            <w:pPr>
              <w:pStyle w:val="105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утки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105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1,25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9" w:type="dxa"/>
            <w:textDirection w:val="lrTb"/>
            <w:noWrap w:val="false"/>
          </w:tcPr>
          <w:p>
            <w:pPr>
              <w:pStyle w:val="105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2"/>
            <w:tcW w:w="3062" w:type="dxa"/>
            <w:textDirection w:val="lrTb"/>
            <w:noWrap w:val="false"/>
          </w:tcPr>
          <w:p>
            <w:pPr>
              <w:pStyle w:val="105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индейки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105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1,20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9" w:type="dxa"/>
            <w:textDirection w:val="lrTb"/>
            <w:noWrap w:val="false"/>
          </w:tcPr>
          <w:p>
            <w:pPr>
              <w:pStyle w:val="105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454" w:type="dxa"/>
            <w:textDirection w:val="lrTb"/>
            <w:noWrap w:val="false"/>
          </w:tcPr>
          <w:p>
            <w:pPr>
              <w:pStyle w:val="105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  <w:lang w:val="en-US"/>
              </w:rPr>
              <w:t xml:space="preserve">3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08" w:type="dxa"/>
            <w:textDirection w:val="lrTb"/>
            <w:noWrap w:val="false"/>
          </w:tcPr>
          <w:p>
            <w:pPr>
              <w:pStyle w:val="1054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Баранина и козлятина первой категории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105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2,1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9" w:type="dxa"/>
            <w:textDirection w:val="lrTb"/>
            <w:noWrap w:val="false"/>
          </w:tcPr>
          <w:p>
            <w:pPr>
              <w:pStyle w:val="105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454" w:type="dxa"/>
            <w:textDirection w:val="lrTb"/>
            <w:noWrap w:val="false"/>
          </w:tcPr>
          <w:p>
            <w:pPr>
              <w:pStyle w:val="105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08" w:type="dxa"/>
            <w:textDirection w:val="lrTb"/>
            <w:noWrap w:val="false"/>
          </w:tcPr>
          <w:p>
            <w:pPr>
              <w:pStyle w:val="1054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Баранина и козлятина второй категории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105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2,2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9" w:type="dxa"/>
            <w:textDirection w:val="lrTb"/>
            <w:noWrap w:val="false"/>
          </w:tcPr>
          <w:p>
            <w:pPr>
              <w:pStyle w:val="105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454" w:type="dxa"/>
            <w:textDirection w:val="lrTb"/>
            <w:noWrap w:val="false"/>
          </w:tcPr>
          <w:p>
            <w:pPr>
              <w:pStyle w:val="105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  <w:lang w:val="en-US"/>
              </w:rPr>
              <w:t xml:space="preserve">4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08" w:type="dxa"/>
            <w:textDirection w:val="lrTb"/>
            <w:noWrap w:val="false"/>
          </w:tcPr>
          <w:p>
            <w:pPr>
              <w:pStyle w:val="1054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Мясо кроликов первой категории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105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9" w:type="dxa"/>
            <w:textDirection w:val="lrTb"/>
            <w:noWrap w:val="false"/>
          </w:tcPr>
          <w:p>
            <w:pPr>
              <w:pStyle w:val="105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454" w:type="dxa"/>
            <w:textDirection w:val="lrTb"/>
            <w:noWrap w:val="false"/>
          </w:tcPr>
          <w:p>
            <w:pPr>
              <w:pStyle w:val="105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08" w:type="dxa"/>
            <w:textDirection w:val="lrTb"/>
            <w:noWrap w:val="false"/>
          </w:tcPr>
          <w:p>
            <w:pPr>
              <w:pStyle w:val="1054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Мясо кроликов второй категории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105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2,1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9" w:type="dxa"/>
            <w:textDirection w:val="lrTb"/>
            <w:noWrap w:val="false"/>
          </w:tcPr>
          <w:p>
            <w:pPr>
              <w:pStyle w:val="105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454" w:type="dxa"/>
            <w:textDirection w:val="lrTb"/>
            <w:noWrap w:val="false"/>
          </w:tcPr>
          <w:p>
            <w:pPr>
              <w:pStyle w:val="105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  <w:lang w:val="en-US"/>
              </w:rPr>
              <w:t xml:space="preserve">5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08" w:type="dxa"/>
            <w:textDirection w:val="lrTb"/>
            <w:noWrap w:val="false"/>
          </w:tcPr>
          <w:p>
            <w:pPr>
              <w:pStyle w:val="1054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Свинина жирная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105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1,35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9" w:type="dxa"/>
            <w:textDirection w:val="lrTb"/>
            <w:noWrap w:val="false"/>
          </w:tcPr>
          <w:p>
            <w:pPr>
              <w:pStyle w:val="105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2"/>
            <w:tcW w:w="3062" w:type="dxa"/>
            <w:textDirection w:val="lrTb"/>
            <w:noWrap w:val="false"/>
          </w:tcPr>
          <w:p>
            <w:pPr>
              <w:pStyle w:val="105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мясная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105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1,55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9" w:type="dxa"/>
            <w:textDirection w:val="lrTb"/>
            <w:noWrap w:val="false"/>
          </w:tcPr>
          <w:p>
            <w:pPr>
              <w:pStyle w:val="105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jc w:val="right"/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jc w:val="right"/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pStyle w:val="1062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Приложение  № 12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1062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к Порядку  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предоставления  из бюджета Белоярского района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1062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lang w:val="ru-RU"/>
        </w:rPr>
        <w:t xml:space="preserve"> обществу с ограниченной ответственностью «Сельскохозяйственное предприятие «Белоярское» субсидии в целях финансового обеспече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ния затрат, связанных с производством  и  реализацией продукции животноводства собственного производства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jc w:val="right"/>
        <w:rPr>
          <w:szCs w:val="16"/>
          <w:lang w:val="ru-RU"/>
        </w:rPr>
      </w:pPr>
      <w:r>
        <w:rPr>
          <w:szCs w:val="16"/>
          <w:lang w:val="ru-RU"/>
        </w:rPr>
      </w:r>
      <w:r>
        <w:rPr>
          <w:szCs w:val="16"/>
          <w:lang w:val="ru-RU"/>
        </w:rPr>
      </w:r>
      <w:r>
        <w:rPr>
          <w:szCs w:val="16"/>
          <w:lang w:val="ru-RU"/>
        </w:rPr>
      </w:r>
    </w:p>
    <w:p>
      <w:pPr>
        <w:pStyle w:val="1062"/>
        <w:rPr>
          <w:szCs w:val="16"/>
          <w:lang w:val="ru-RU"/>
        </w:rPr>
      </w:pPr>
      <w:r>
        <w:rPr>
          <w:szCs w:val="16"/>
          <w:lang w:val="ru-RU"/>
        </w:rPr>
      </w:r>
      <w:r>
        <w:rPr>
          <w:szCs w:val="16"/>
          <w:lang w:val="ru-RU"/>
        </w:rPr>
      </w:r>
      <w:r>
        <w:rPr>
          <w:szCs w:val="16"/>
          <w:lang w:val="ru-RU"/>
        </w:rPr>
      </w:r>
    </w:p>
    <w:p>
      <w:pPr>
        <w:pStyle w:val="1062"/>
        <w:rPr>
          <w:szCs w:val="16"/>
          <w:lang w:val="ru-RU"/>
        </w:rPr>
      </w:pPr>
      <w:r>
        <w:rPr>
          <w:szCs w:val="16"/>
          <w:lang w:val="ru-RU"/>
        </w:rPr>
      </w:r>
      <w:r>
        <w:rPr>
          <w:szCs w:val="16"/>
          <w:lang w:val="ru-RU"/>
        </w:rPr>
      </w:r>
      <w:r>
        <w:rPr>
          <w:szCs w:val="16"/>
          <w:lang w:val="ru-RU"/>
        </w:rPr>
      </w:r>
    </w:p>
    <w:p>
      <w:pPr>
        <w:pStyle w:val="106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СПРАВКА-РАСЧЕТ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СУБСИДИИ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к реестру платежных поручений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1062"/>
        <w:rPr>
          <w:szCs w:val="16"/>
          <w:lang w:val="ru-RU"/>
        </w:rPr>
      </w:pPr>
      <w:r>
        <w:rPr>
          <w:szCs w:val="16"/>
          <w:lang w:val="ru-RU"/>
        </w:rPr>
      </w:r>
      <w:r>
        <w:rPr>
          <w:szCs w:val="16"/>
          <w:lang w:val="ru-RU"/>
        </w:rPr>
      </w:r>
      <w:r>
        <w:rPr>
          <w:szCs w:val="16"/>
          <w:lang w:val="ru-RU"/>
        </w:rPr>
      </w:r>
    </w:p>
    <w:tbl>
      <w:tblPr>
        <w:tblW w:w="10446" w:type="dxa"/>
        <w:tblInd w:w="-4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4874"/>
        <w:gridCol w:w="1887"/>
        <w:gridCol w:w="3118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t xml:space="preserve">N </w:t>
            </w:r>
            <w:r>
              <w:t xml:space="preserve">п</w:t>
            </w:r>
            <w:r>
              <w:t xml:space="preserve">/</w:t>
            </w:r>
            <w:r>
              <w:t xml:space="preserve">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t xml:space="preserve">Направления расходов, источником финансового обеспечения которых является субсидия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t xml:space="preserve">Объем  затрат, рублей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</w:pPr>
            <w:r>
              <w:t xml:space="preserve">Размер субсидии</w:t>
            </w:r>
            <w:r/>
          </w:p>
          <w:p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t xml:space="preserve"> (в пределах доведенных лимитов бюджетных обязательств на предоставление субсидии), рублей, не более 95% от затрат)</w:t>
            </w:r>
            <w:r>
              <w:rPr>
                <w:b/>
                <w:bCs/>
                <w:color w:val="ff0000"/>
                <w:sz w:val="22"/>
                <w:szCs w:val="22"/>
              </w:rPr>
            </w:r>
            <w:r>
              <w:rPr>
                <w:b/>
                <w:bCs/>
                <w:color w:val="ff0000"/>
                <w:sz w:val="22"/>
                <w:szCs w:val="22"/>
              </w:rPr>
            </w:r>
          </w:p>
        </w:tc>
      </w:tr>
      <w:tr>
        <w:tblPrEx/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4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7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4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7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4" w:type="dxa"/>
            <w:textDirection w:val="lrTb"/>
            <w:noWrap w:val="false"/>
          </w:tcPr>
          <w:p>
            <w:pPr>
              <w:jc w:val="right"/>
              <w:rPr>
                <w:sz w:val="22"/>
                <w:szCs w:val="22"/>
              </w:rPr>
            </w:pPr>
            <w:r>
              <w:t xml:space="preserve">Итого: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7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1062"/>
        <w:rPr>
          <w:szCs w:val="16"/>
        </w:rPr>
      </w:pPr>
      <w:r>
        <w:rPr>
          <w:szCs w:val="16"/>
        </w:rPr>
      </w:r>
      <w:r>
        <w:rPr>
          <w:szCs w:val="16"/>
        </w:rPr>
      </w:r>
      <w:r>
        <w:rPr>
          <w:szCs w:val="16"/>
        </w:rPr>
      </w:r>
    </w:p>
    <w:p>
      <w:pPr>
        <w:pStyle w:val="1062"/>
        <w:rPr>
          <w:szCs w:val="16"/>
        </w:rPr>
      </w:pPr>
      <w:r>
        <w:rPr>
          <w:szCs w:val="16"/>
        </w:rPr>
      </w:r>
      <w:r>
        <w:rPr>
          <w:szCs w:val="16"/>
        </w:rPr>
      </w:r>
      <w:r>
        <w:rPr>
          <w:szCs w:val="16"/>
        </w:rPr>
      </w:r>
    </w:p>
    <w:p>
      <w:pPr>
        <w:pStyle w:val="10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Директор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общества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ограниченной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ответственно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стью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Сельскохозяйственное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предприятие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Белоярское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_________________ /_______________/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6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м.п.                                                                                      (подпись)         (ф.и.о.)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Главный бухгалтер общества с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ограниченной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ответственностью 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Сельскохозяйственное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предприятие 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Белоярское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                                  _________________ /_______________/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106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(подпись)         (ф.и.о.)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jc w:val="right"/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sectPr>
      <w:footnotePr/>
      <w:endnotePr/>
      <w:type w:val="nextPage"/>
      <w:pgSz w:w="11906" w:h="16838" w:orient="portrait"/>
      <w:pgMar w:top="993" w:right="949" w:bottom="284" w:left="146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TimesNewRoman">
    <w:panose1 w:val="02020603050405020304"/>
  </w:font>
  <w:font w:name="Symbol">
    <w:panose1 w:val="05050102010706020507"/>
  </w:font>
  <w:font w:name="Wingdings">
    <w:panose1 w:val="05000000000000000000"/>
  </w:font>
  <w:font w:name="SimSun">
    <w:panose1 w:val="02010600030101010101"/>
  </w:font>
  <w:font w:name="Times New Roman">
    <w:panose1 w:val="02020603050405020304"/>
  </w:font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1023"/>
        <w:rPr>
          <w:sz w:val="20"/>
          <w:szCs w:val="20"/>
        </w:rPr>
      </w:pPr>
      <w:r>
        <w:t xml:space="preserve"> </w:t>
      </w:r>
      <w:r>
        <w:rPr>
          <w:rStyle w:val="1025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При пересчёте молочной продукции в молоко используются  коэффициенты зачета молочных продуктов в молоко, предусмотренные приказом Федеральной службы государственной статистики от 27.11.2023 N 605 «Об утверждении Методических указаний по составлению</w:t>
      </w:r>
      <w:r>
        <w:rPr>
          <w:sz w:val="20"/>
          <w:szCs w:val="20"/>
        </w:rPr>
        <w:t xml:space="preserve"> балансов ресурсов и использования продуктов животноводства (мяса и мясопродуктов, молока и молокопродуктов, яиц и яйцепродуктов) по Российской Федерации и субъектам Российской Федерации»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23"/>
      </w:pPr>
      <w:r/>
      <w:r/>
    </w:p>
  </w:footnote>
  <w:footnote w:id="3">
    <w:p>
      <w:pPr>
        <w:pStyle w:val="1023"/>
      </w:pPr>
      <w:r>
        <w:rPr>
          <w:rStyle w:val="1025"/>
        </w:rPr>
        <w:footnoteRef/>
      </w:r>
      <w:r>
        <w:t xml:space="preserve"> </w:t>
      </w:r>
      <w:r>
        <w:rPr>
          <w:sz w:val="20"/>
          <w:szCs w:val="20"/>
        </w:rPr>
        <w:t xml:space="preserve">При пересчёте </w:t>
      </w:r>
      <w:r>
        <w:rPr>
          <w:sz w:val="20"/>
          <w:szCs w:val="20"/>
        </w:rPr>
        <w:t xml:space="preserve">мясной продукции в мясо</w:t>
      </w:r>
      <w:r>
        <w:rPr>
          <w:sz w:val="20"/>
          <w:szCs w:val="20"/>
        </w:rPr>
        <w:t xml:space="preserve"> используются  коэффициенты зачета </w:t>
      </w:r>
      <w:r>
        <w:rPr>
          <w:sz w:val="20"/>
          <w:szCs w:val="20"/>
        </w:rPr>
        <w:t xml:space="preserve">продукции в мясо</w:t>
      </w:r>
      <w:r>
        <w:rPr>
          <w:sz w:val="20"/>
          <w:szCs w:val="20"/>
        </w:rPr>
        <w:t xml:space="preserve">, предусмотренные приказом Федеральной службы государственной статистики от 27.11.2023 N 605 «Об утверждении Методических указаний по составлению</w:t>
      </w:r>
      <w:r>
        <w:rPr>
          <w:sz w:val="20"/>
          <w:szCs w:val="20"/>
        </w:rPr>
        <w:t xml:space="preserve"> балансов ресурсов и использования продуктов животноводства (мяса и мясопродуктов, молока и молокопродуктов, яиц и яйцепродуктов) по Российской Федерации и субъектам Российской Федерации»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9"/>
      <w:jc w:val="center"/>
    </w:pPr>
    <w:fldSimple w:instr="PAGE \* MERGEFORMAT">
      <w:r>
        <w:t xml:space="preserve">1</w:t>
      </w:r>
    </w:fldSimple>
    <w:r/>
    <w:r/>
  </w:p>
  <w:p>
    <w:pPr>
      <w:pStyle w:val="104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9"/>
      <w:jc w:val="center"/>
    </w:pPr>
    <w:fldSimple w:instr="PAGE \* MERGEFORMAT">
      <w:r>
        <w:t xml:space="preserve">1</w:t>
      </w:r>
    </w:fldSimple>
    <w:r/>
    <w:r/>
  </w:p>
  <w:p>
    <w:pPr>
      <w:pStyle w:val="1049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9"/>
      <w:jc w:val="center"/>
    </w:pPr>
    <w:fldSimple w:instr="PAGE \* MERGEFORMAT">
      <w:r>
        <w:t xml:space="preserve">1</w:t>
      </w:r>
    </w:fldSimple>
    <w:r/>
    <w:r/>
  </w:p>
  <w:p>
    <w:pPr>
      <w:pStyle w:val="1049"/>
    </w:pPr>
    <w:r/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9"/>
      <w:jc w:val="center"/>
    </w:pPr>
    <w:fldSimple w:instr="PAGE \* MERGEFORMAT">
      <w:r>
        <w:t xml:space="preserve">1</w:t>
      </w:r>
    </w:fldSimple>
    <w:r/>
    <w:r/>
  </w:p>
  <w:p>
    <w:pPr>
      <w:pStyle w:val="1049"/>
    </w:pPr>
    <w:r/>
    <w:r/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9"/>
      <w:rPr>
        <w:rStyle w:val="1046"/>
      </w:rPr>
      <w:framePr w:wrap="around" w:vAnchor="text" w:hAnchor="margin" w:xAlign="center" w:y="1"/>
    </w:pPr>
    <w:r>
      <w:rPr>
        <w:rStyle w:val="1046"/>
      </w:rPr>
      <w:fldChar w:fldCharType="begin"/>
    </w:r>
    <w:r>
      <w:rPr>
        <w:rStyle w:val="1046"/>
      </w:rPr>
      <w:instrText xml:space="preserve">PAGE  </w:instrText>
    </w:r>
    <w:r>
      <w:rPr>
        <w:rStyle w:val="1046"/>
      </w:rPr>
      <w:fldChar w:fldCharType="end"/>
    </w:r>
    <w:r>
      <w:rPr>
        <w:rStyle w:val="1046"/>
      </w:rPr>
    </w:r>
    <w:r>
      <w:rPr>
        <w:rStyle w:val="1046"/>
      </w:rPr>
    </w:r>
  </w:p>
  <w:p>
    <w:pPr>
      <w:pStyle w:val="1049"/>
    </w:pPr>
    <w:r/>
    <w:r/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9"/>
      <w:jc w:val="center"/>
    </w:pPr>
    <w:fldSimple w:instr="PAGE \* MERGEFORMAT">
      <w:r>
        <w:t xml:space="preserve">1</w:t>
      </w:r>
    </w:fldSimple>
    <w:r/>
    <w:r/>
  </w:p>
  <w:p>
    <w:pPr>
      <w:pStyle w:val="104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9"/>
      <w:numFmt w:val="decimal"/>
      <w:isLgl w:val="false"/>
      <w:suff w:val="space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space"/>
      <w:lvlText w:val="%1)"/>
      <w:lvlJc w:val="left"/>
      <w:pPr>
        <w:ind w:left="42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480" w:firstLine="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7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6"/>
      <w:numFmt w:val="decimal"/>
      <w:isLgl w:val="false"/>
      <w:suff w:val="space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24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space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space"/>
      <w:lvlText w:val="%1)"/>
      <w:lvlJc w:val="left"/>
      <w:pPr>
        <w:ind w:left="42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8"/>
  </w:num>
  <w:num w:numId="2">
    <w:abstractNumId w:val="2"/>
  </w:num>
  <w:num w:numId="3">
    <w:abstractNumId w:val="18"/>
  </w:num>
  <w:num w:numId="4">
    <w:abstractNumId w:val="14"/>
  </w:num>
  <w:num w:numId="5">
    <w:abstractNumId w:val="0"/>
  </w:num>
  <w:num w:numId="6">
    <w:abstractNumId w:val="16"/>
  </w:num>
  <w:num w:numId="7">
    <w:abstractNumId w:val="6"/>
  </w:num>
  <w:num w:numId="8">
    <w:abstractNumId w:val="1"/>
  </w:num>
  <w:num w:numId="9">
    <w:abstractNumId w:val="4"/>
  </w:num>
  <w:num w:numId="10">
    <w:abstractNumId w:val="9"/>
  </w:num>
  <w:num w:numId="11">
    <w:abstractNumId w:val="5"/>
  </w:num>
  <w:num w:numId="12">
    <w:abstractNumId w:val="17"/>
  </w:num>
  <w:num w:numId="13">
    <w:abstractNumId w:val="3"/>
  </w:num>
  <w:num w:numId="14">
    <w:abstractNumId w:val="12"/>
  </w:num>
  <w:num w:numId="15">
    <w:abstractNumId w:val="15"/>
  </w:num>
  <w:num w:numId="16">
    <w:abstractNumId w:val="11"/>
  </w:num>
  <w:num w:numId="17">
    <w:abstractNumId w:val="13"/>
  </w:num>
  <w:num w:numId="18">
    <w:abstractNumId w:val="7"/>
  </w:num>
  <w:num w:numId="19">
    <w:abstractNumId w:val="10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62">
    <w:name w:val="Title Char"/>
    <w:basedOn w:val="869"/>
    <w:link w:val="886"/>
    <w:uiPriority w:val="10"/>
    <w:rPr>
      <w:sz w:val="48"/>
      <w:szCs w:val="48"/>
    </w:rPr>
  </w:style>
  <w:style w:type="character" w:styleId="863">
    <w:name w:val="Subtitle Char"/>
    <w:basedOn w:val="869"/>
    <w:link w:val="888"/>
    <w:uiPriority w:val="11"/>
    <w:rPr>
      <w:sz w:val="24"/>
      <w:szCs w:val="24"/>
    </w:rPr>
  </w:style>
  <w:style w:type="character" w:styleId="864">
    <w:name w:val="Quote Char"/>
    <w:link w:val="890"/>
    <w:uiPriority w:val="29"/>
    <w:rPr>
      <w:i/>
    </w:rPr>
  </w:style>
  <w:style w:type="character" w:styleId="865">
    <w:name w:val="Intense Quote Char"/>
    <w:link w:val="892"/>
    <w:uiPriority w:val="30"/>
    <w:rPr>
      <w:i/>
    </w:rPr>
  </w:style>
  <w:style w:type="character" w:styleId="866">
    <w:name w:val="Footnote Text Char"/>
    <w:link w:val="1023"/>
    <w:uiPriority w:val="99"/>
    <w:rPr>
      <w:sz w:val="18"/>
    </w:rPr>
  </w:style>
  <w:style w:type="character" w:styleId="867">
    <w:name w:val="Endnote Text Char"/>
    <w:link w:val="1026"/>
    <w:uiPriority w:val="99"/>
    <w:rPr>
      <w:sz w:val="20"/>
    </w:rPr>
  </w:style>
  <w:style w:type="paragraph" w:styleId="868" w:default="1">
    <w:name w:val="Normal"/>
    <w:qFormat/>
    <w:rPr>
      <w:sz w:val="24"/>
      <w:szCs w:val="24"/>
    </w:rPr>
  </w:style>
  <w:style w:type="character" w:styleId="869" w:default="1">
    <w:name w:val="Default Paragraph Font"/>
    <w:uiPriority w:val="1"/>
    <w:semiHidden/>
    <w:unhideWhenUsed/>
  </w:style>
  <w:style w:type="table" w:styleId="870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1" w:default="1">
    <w:name w:val="No List"/>
    <w:uiPriority w:val="99"/>
    <w:semiHidden/>
    <w:unhideWhenUsed/>
  </w:style>
  <w:style w:type="character" w:styleId="872" w:customStyle="1">
    <w:name w:val="Heading 1 Char"/>
    <w:basedOn w:val="869"/>
    <w:link w:val="1040"/>
    <w:uiPriority w:val="9"/>
    <w:rPr>
      <w:rFonts w:ascii="Arial" w:hAnsi="Arial" w:eastAsia="Arial" w:cs="Arial"/>
      <w:sz w:val="40"/>
      <w:szCs w:val="40"/>
    </w:rPr>
  </w:style>
  <w:style w:type="character" w:styleId="873" w:customStyle="1">
    <w:name w:val="Heading 2 Char"/>
    <w:basedOn w:val="869"/>
    <w:link w:val="1041"/>
    <w:uiPriority w:val="9"/>
    <w:rPr>
      <w:rFonts w:ascii="Arial" w:hAnsi="Arial" w:eastAsia="Arial" w:cs="Arial"/>
      <w:sz w:val="34"/>
    </w:rPr>
  </w:style>
  <w:style w:type="character" w:styleId="874" w:customStyle="1">
    <w:name w:val="Heading 3 Char"/>
    <w:basedOn w:val="869"/>
    <w:link w:val="1042"/>
    <w:uiPriority w:val="9"/>
    <w:rPr>
      <w:rFonts w:ascii="Arial" w:hAnsi="Arial" w:eastAsia="Arial" w:cs="Arial"/>
      <w:sz w:val="30"/>
      <w:szCs w:val="30"/>
    </w:rPr>
  </w:style>
  <w:style w:type="paragraph" w:styleId="875" w:customStyle="1">
    <w:name w:val="Heading 4"/>
    <w:basedOn w:val="868"/>
    <w:next w:val="868"/>
    <w:link w:val="87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76" w:customStyle="1">
    <w:name w:val="Heading 4 Char"/>
    <w:basedOn w:val="869"/>
    <w:link w:val="875"/>
    <w:uiPriority w:val="9"/>
    <w:rPr>
      <w:rFonts w:ascii="Arial" w:hAnsi="Arial" w:eastAsia="Arial" w:cs="Arial"/>
      <w:b/>
      <w:bCs/>
      <w:sz w:val="26"/>
      <w:szCs w:val="26"/>
    </w:rPr>
  </w:style>
  <w:style w:type="paragraph" w:styleId="877" w:customStyle="1">
    <w:name w:val="Heading 5"/>
    <w:basedOn w:val="868"/>
    <w:next w:val="868"/>
    <w:link w:val="87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character" w:styleId="878" w:customStyle="1">
    <w:name w:val="Heading 5 Char"/>
    <w:basedOn w:val="869"/>
    <w:link w:val="877"/>
    <w:uiPriority w:val="9"/>
    <w:rPr>
      <w:rFonts w:ascii="Arial" w:hAnsi="Arial" w:eastAsia="Arial" w:cs="Arial"/>
      <w:b/>
      <w:bCs/>
      <w:sz w:val="24"/>
      <w:szCs w:val="24"/>
    </w:rPr>
  </w:style>
  <w:style w:type="character" w:styleId="879" w:customStyle="1">
    <w:name w:val="Heading 6 Char"/>
    <w:basedOn w:val="869"/>
    <w:link w:val="1043"/>
    <w:uiPriority w:val="9"/>
    <w:rPr>
      <w:rFonts w:ascii="Arial" w:hAnsi="Arial" w:eastAsia="Arial" w:cs="Arial"/>
      <w:b/>
      <w:bCs/>
      <w:sz w:val="22"/>
      <w:szCs w:val="22"/>
    </w:rPr>
  </w:style>
  <w:style w:type="paragraph" w:styleId="880" w:customStyle="1">
    <w:name w:val="Heading 7"/>
    <w:basedOn w:val="868"/>
    <w:next w:val="868"/>
    <w:link w:val="88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81" w:customStyle="1">
    <w:name w:val="Heading 7 Char"/>
    <w:basedOn w:val="869"/>
    <w:link w:val="8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82" w:customStyle="1">
    <w:name w:val="Heading 8 Char"/>
    <w:basedOn w:val="869"/>
    <w:link w:val="1044"/>
    <w:uiPriority w:val="9"/>
    <w:rPr>
      <w:rFonts w:ascii="Arial" w:hAnsi="Arial" w:eastAsia="Arial" w:cs="Arial"/>
      <w:i/>
      <w:iCs/>
      <w:sz w:val="22"/>
      <w:szCs w:val="22"/>
    </w:rPr>
  </w:style>
  <w:style w:type="paragraph" w:styleId="883" w:customStyle="1">
    <w:name w:val="Heading 9"/>
    <w:basedOn w:val="868"/>
    <w:next w:val="868"/>
    <w:link w:val="88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84" w:customStyle="1">
    <w:name w:val="Heading 9 Char"/>
    <w:basedOn w:val="869"/>
    <w:link w:val="883"/>
    <w:uiPriority w:val="9"/>
    <w:rPr>
      <w:rFonts w:ascii="Arial" w:hAnsi="Arial" w:eastAsia="Arial" w:cs="Arial"/>
      <w:i/>
      <w:iCs/>
      <w:sz w:val="21"/>
      <w:szCs w:val="21"/>
    </w:rPr>
  </w:style>
  <w:style w:type="paragraph" w:styleId="885">
    <w:name w:val="No Spacing"/>
    <w:uiPriority w:val="1"/>
    <w:qFormat/>
  </w:style>
  <w:style w:type="paragraph" w:styleId="886">
    <w:name w:val="Title"/>
    <w:basedOn w:val="868"/>
    <w:next w:val="868"/>
    <w:link w:val="88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87" w:customStyle="1">
    <w:name w:val="Название Знак"/>
    <w:basedOn w:val="869"/>
    <w:link w:val="886"/>
    <w:uiPriority w:val="10"/>
    <w:rPr>
      <w:sz w:val="48"/>
      <w:szCs w:val="48"/>
    </w:rPr>
  </w:style>
  <w:style w:type="paragraph" w:styleId="888">
    <w:name w:val="Subtitle"/>
    <w:basedOn w:val="868"/>
    <w:next w:val="868"/>
    <w:link w:val="889"/>
    <w:uiPriority w:val="11"/>
    <w:qFormat/>
    <w:pPr>
      <w:spacing w:before="200" w:after="200"/>
    </w:pPr>
  </w:style>
  <w:style w:type="character" w:styleId="889" w:customStyle="1">
    <w:name w:val="Подзаголовок Знак"/>
    <w:basedOn w:val="869"/>
    <w:link w:val="888"/>
    <w:uiPriority w:val="11"/>
    <w:rPr>
      <w:sz w:val="24"/>
      <w:szCs w:val="24"/>
    </w:rPr>
  </w:style>
  <w:style w:type="paragraph" w:styleId="890">
    <w:name w:val="Quote"/>
    <w:basedOn w:val="868"/>
    <w:next w:val="868"/>
    <w:link w:val="891"/>
    <w:uiPriority w:val="29"/>
    <w:qFormat/>
    <w:pPr>
      <w:ind w:left="720" w:right="720"/>
    </w:pPr>
    <w:rPr>
      <w:i/>
    </w:rPr>
  </w:style>
  <w:style w:type="character" w:styleId="891" w:customStyle="1">
    <w:name w:val="Цитата 2 Знак"/>
    <w:link w:val="890"/>
    <w:uiPriority w:val="29"/>
    <w:rPr>
      <w:i/>
    </w:rPr>
  </w:style>
  <w:style w:type="paragraph" w:styleId="892">
    <w:name w:val="Intense Quote"/>
    <w:basedOn w:val="868"/>
    <w:next w:val="868"/>
    <w:link w:val="89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93" w:customStyle="1">
    <w:name w:val="Выделенная цитата Знак"/>
    <w:link w:val="892"/>
    <w:uiPriority w:val="30"/>
    <w:rPr>
      <w:i/>
    </w:rPr>
  </w:style>
  <w:style w:type="character" w:styleId="894" w:customStyle="1">
    <w:name w:val="Header Char"/>
    <w:basedOn w:val="869"/>
    <w:link w:val="1049"/>
    <w:uiPriority w:val="99"/>
  </w:style>
  <w:style w:type="character" w:styleId="895" w:customStyle="1">
    <w:name w:val="Footer Char"/>
    <w:basedOn w:val="869"/>
    <w:link w:val="1050"/>
    <w:uiPriority w:val="99"/>
  </w:style>
  <w:style w:type="paragraph" w:styleId="896" w:customStyle="1">
    <w:name w:val="Caption"/>
    <w:basedOn w:val="868"/>
    <w:next w:val="868"/>
    <w:link w:val="897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897" w:customStyle="1">
    <w:name w:val="Caption Char"/>
    <w:basedOn w:val="869"/>
    <w:link w:val="896"/>
    <w:uiPriority w:val="35"/>
    <w:rPr>
      <w:b/>
      <w:bCs/>
      <w:color w:val="5b9bd5" w:themeColor="accent1"/>
      <w:sz w:val="18"/>
      <w:szCs w:val="18"/>
    </w:rPr>
  </w:style>
  <w:style w:type="table" w:styleId="898" w:customStyle="1">
    <w:name w:val="Table Grid Light"/>
    <w:basedOn w:val="870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9" w:customStyle="1">
    <w:name w:val="Plain Table 1"/>
    <w:basedOn w:val="870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00" w:customStyle="1">
    <w:name w:val="Plain Table 2"/>
    <w:basedOn w:val="870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01" w:customStyle="1">
    <w:name w:val="Plain Table 3"/>
    <w:basedOn w:val="87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02" w:customStyle="1">
    <w:name w:val="Plain Table 4"/>
    <w:basedOn w:val="87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 w:customStyle="1">
    <w:name w:val="Plain Table 5"/>
    <w:basedOn w:val="87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04" w:customStyle="1">
    <w:name w:val="Grid Table 1 Light"/>
    <w:basedOn w:val="870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 w:customStyle="1">
    <w:name w:val="Grid Table 1 Light - Accent 1"/>
    <w:basedOn w:val="870"/>
    <w:uiPriority w:val="99"/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 w:customStyle="1">
    <w:name w:val="Grid Table 1 Light - Accent 2"/>
    <w:basedOn w:val="870"/>
    <w:uiPriority w:val="99"/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 w:customStyle="1">
    <w:name w:val="Grid Table 1 Light - Accent 3"/>
    <w:basedOn w:val="870"/>
    <w:uiPriority w:val="99"/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 w:customStyle="1">
    <w:name w:val="Grid Table 1 Light - Accent 4"/>
    <w:basedOn w:val="870"/>
    <w:uiPriority w:val="99"/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 w:customStyle="1">
    <w:name w:val="Grid Table 1 Light - Accent 5"/>
    <w:basedOn w:val="870"/>
    <w:uiPriority w:val="99"/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 w:customStyle="1">
    <w:name w:val="Grid Table 1 Light - Accent 6"/>
    <w:basedOn w:val="870"/>
    <w:uiPriority w:val="99"/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1" w:customStyle="1">
    <w:name w:val="Grid Table 2"/>
    <w:basedOn w:val="870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 w:customStyle="1">
    <w:name w:val="Grid Table 2 - Accent 1"/>
    <w:basedOn w:val="870"/>
    <w:uiPriority w:val="99"/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 w:customStyle="1">
    <w:name w:val="Grid Table 2 - Accent 2"/>
    <w:basedOn w:val="870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 w:customStyle="1">
    <w:name w:val="Grid Table 2 - Accent 3"/>
    <w:basedOn w:val="870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 w:customStyle="1">
    <w:name w:val="Grid Table 2 - Accent 4"/>
    <w:basedOn w:val="870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6" w:customStyle="1">
    <w:name w:val="Grid Table 2 - Accent 5"/>
    <w:basedOn w:val="870"/>
    <w:uiPriority w:val="99"/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 w:customStyle="1">
    <w:name w:val="Grid Table 2 - Accent 6"/>
    <w:basedOn w:val="870"/>
    <w:uiPriority w:val="99"/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 w:customStyle="1">
    <w:name w:val="Grid Table 3"/>
    <w:basedOn w:val="870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9" w:customStyle="1">
    <w:name w:val="Grid Table 3 - Accent 1"/>
    <w:basedOn w:val="870"/>
    <w:uiPriority w:val="99"/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0" w:customStyle="1">
    <w:name w:val="Grid Table 3 - Accent 2"/>
    <w:basedOn w:val="870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1" w:customStyle="1">
    <w:name w:val="Grid Table 3 - Accent 3"/>
    <w:basedOn w:val="870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2" w:customStyle="1">
    <w:name w:val="Grid Table 3 - Accent 4"/>
    <w:basedOn w:val="870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 w:customStyle="1">
    <w:name w:val="Grid Table 3 - Accent 5"/>
    <w:basedOn w:val="870"/>
    <w:uiPriority w:val="99"/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4" w:customStyle="1">
    <w:name w:val="Grid Table 3 - Accent 6"/>
    <w:basedOn w:val="870"/>
    <w:uiPriority w:val="99"/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 w:customStyle="1">
    <w:name w:val="Grid Table 4"/>
    <w:basedOn w:val="870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26" w:customStyle="1">
    <w:name w:val="Grid Table 4 - Accent 1"/>
    <w:basedOn w:val="870"/>
    <w:uiPriority w:val="5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927" w:customStyle="1">
    <w:name w:val="Grid Table 4 - Accent 2"/>
    <w:basedOn w:val="870"/>
    <w:uiPriority w:val="5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928" w:customStyle="1">
    <w:name w:val="Grid Table 4 - Accent 3"/>
    <w:basedOn w:val="870"/>
    <w:uiPriority w:val="5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929" w:customStyle="1">
    <w:name w:val="Grid Table 4 - Accent 4"/>
    <w:basedOn w:val="870"/>
    <w:uiPriority w:val="5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930" w:customStyle="1">
    <w:name w:val="Grid Table 4 - Accent 5"/>
    <w:basedOn w:val="870"/>
    <w:uiPriority w:val="5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931" w:customStyle="1">
    <w:name w:val="Grid Table 4 - Accent 6"/>
    <w:basedOn w:val="870"/>
    <w:uiPriority w:val="5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932" w:customStyle="1">
    <w:name w:val="Grid Table 5 Dark"/>
    <w:basedOn w:val="870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933" w:customStyle="1">
    <w:name w:val="Grid Table 5 Dark- Accent 1"/>
    <w:basedOn w:val="870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934" w:customStyle="1">
    <w:name w:val="Grid Table 5 Dark - Accent 2"/>
    <w:basedOn w:val="870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935" w:customStyle="1">
    <w:name w:val="Grid Table 5 Dark - Accent 3"/>
    <w:basedOn w:val="870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936" w:customStyle="1">
    <w:name w:val="Grid Table 5 Dark- Accent 4"/>
    <w:basedOn w:val="870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937" w:customStyle="1">
    <w:name w:val="Grid Table 5 Dark - Accent 5"/>
    <w:basedOn w:val="870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938" w:customStyle="1">
    <w:name w:val="Grid Table 5 Dark - Accent 6"/>
    <w:basedOn w:val="870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939" w:customStyle="1">
    <w:name w:val="Grid Table 6 Colorful"/>
    <w:basedOn w:val="870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940" w:customStyle="1">
    <w:name w:val="Grid Table 6 Colorful - Accent 1"/>
    <w:basedOn w:val="870"/>
    <w:uiPriority w:val="99"/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941" w:customStyle="1">
    <w:name w:val="Grid Table 6 Colorful - Accent 2"/>
    <w:basedOn w:val="870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942" w:customStyle="1">
    <w:name w:val="Grid Table 6 Colorful - Accent 3"/>
    <w:basedOn w:val="870"/>
    <w:uiPriority w:val="99"/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943" w:customStyle="1">
    <w:name w:val="Grid Table 6 Colorful - Accent 4"/>
    <w:basedOn w:val="870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944" w:customStyle="1">
    <w:name w:val="Grid Table 6 Colorful - Accent 5"/>
    <w:basedOn w:val="870"/>
    <w:uiPriority w:val="99"/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945" w:customStyle="1">
    <w:name w:val="Grid Table 6 Colorful - Accent 6"/>
    <w:basedOn w:val="870"/>
    <w:uiPriority w:val="99"/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946" w:customStyle="1">
    <w:name w:val="Grid Table 7 Colorful"/>
    <w:basedOn w:val="870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7" w:customStyle="1">
    <w:name w:val="Grid Table 7 Colorful - Accent 1"/>
    <w:basedOn w:val="870"/>
    <w:uiPriority w:val="99"/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8" w:customStyle="1">
    <w:name w:val="Grid Table 7 Colorful - Accent 2"/>
    <w:basedOn w:val="870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9" w:customStyle="1">
    <w:name w:val="Grid Table 7 Colorful - Accent 3"/>
    <w:basedOn w:val="870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0" w:customStyle="1">
    <w:name w:val="Grid Table 7 Colorful - Accent 4"/>
    <w:basedOn w:val="870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1" w:customStyle="1">
    <w:name w:val="Grid Table 7 Colorful - Accent 5"/>
    <w:basedOn w:val="870"/>
    <w:uiPriority w:val="99"/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2" w:customStyle="1">
    <w:name w:val="Grid Table 7 Colorful - Accent 6"/>
    <w:basedOn w:val="870"/>
    <w:uiPriority w:val="99"/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3" w:customStyle="1">
    <w:name w:val="List Table 1 Light"/>
    <w:basedOn w:val="87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4" w:customStyle="1">
    <w:name w:val="List Table 1 Light - Accent 1"/>
    <w:basedOn w:val="87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5" w:customStyle="1">
    <w:name w:val="List Table 1 Light - Accent 2"/>
    <w:basedOn w:val="87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6" w:customStyle="1">
    <w:name w:val="List Table 1 Light - Accent 3"/>
    <w:basedOn w:val="87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7" w:customStyle="1">
    <w:name w:val="List Table 1 Light - Accent 4"/>
    <w:basedOn w:val="87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8" w:customStyle="1">
    <w:name w:val="List Table 1 Light - Accent 5"/>
    <w:basedOn w:val="87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9" w:customStyle="1">
    <w:name w:val="List Table 1 Light - Accent 6"/>
    <w:basedOn w:val="87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0" w:customStyle="1">
    <w:name w:val="List Table 2"/>
    <w:basedOn w:val="870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61" w:customStyle="1">
    <w:name w:val="List Table 2 - Accent 1"/>
    <w:basedOn w:val="870"/>
    <w:uiPriority w:val="9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962" w:customStyle="1">
    <w:name w:val="List Table 2 - Accent 2"/>
    <w:basedOn w:val="870"/>
    <w:uiPriority w:val="9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963" w:customStyle="1">
    <w:name w:val="List Table 2 - Accent 3"/>
    <w:basedOn w:val="870"/>
    <w:uiPriority w:val="9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964" w:customStyle="1">
    <w:name w:val="List Table 2 - Accent 4"/>
    <w:basedOn w:val="870"/>
    <w:uiPriority w:val="9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965" w:customStyle="1">
    <w:name w:val="List Table 2 - Accent 5"/>
    <w:basedOn w:val="870"/>
    <w:uiPriority w:val="9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966" w:customStyle="1">
    <w:name w:val="List Table 2 - Accent 6"/>
    <w:basedOn w:val="870"/>
    <w:uiPriority w:val="9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967" w:customStyle="1">
    <w:name w:val="List Table 3"/>
    <w:basedOn w:val="870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8" w:customStyle="1">
    <w:name w:val="List Table 3 - Accent 1"/>
    <w:basedOn w:val="870"/>
    <w:uiPriority w:val="99"/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9" w:customStyle="1">
    <w:name w:val="List Table 3 - Accent 2"/>
    <w:basedOn w:val="870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0" w:customStyle="1">
    <w:name w:val="List Table 3 - Accent 3"/>
    <w:basedOn w:val="870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1" w:customStyle="1">
    <w:name w:val="List Table 3 - Accent 4"/>
    <w:basedOn w:val="870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2" w:customStyle="1">
    <w:name w:val="List Table 3 - Accent 5"/>
    <w:basedOn w:val="870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3" w:customStyle="1">
    <w:name w:val="List Table 3 - Accent 6"/>
    <w:basedOn w:val="870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4" w:customStyle="1">
    <w:name w:val="List Table 4"/>
    <w:basedOn w:val="870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5" w:customStyle="1">
    <w:name w:val="List Table 4 - Accent 1"/>
    <w:basedOn w:val="870"/>
    <w:uiPriority w:val="9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6" w:customStyle="1">
    <w:name w:val="List Table 4 - Accent 2"/>
    <w:basedOn w:val="870"/>
    <w:uiPriority w:val="9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7" w:customStyle="1">
    <w:name w:val="List Table 4 - Accent 3"/>
    <w:basedOn w:val="870"/>
    <w:uiPriority w:val="9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8" w:customStyle="1">
    <w:name w:val="List Table 4 - Accent 4"/>
    <w:basedOn w:val="870"/>
    <w:uiPriority w:val="9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9" w:customStyle="1">
    <w:name w:val="List Table 4 - Accent 5"/>
    <w:basedOn w:val="870"/>
    <w:uiPriority w:val="9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0" w:customStyle="1">
    <w:name w:val="List Table 4 - Accent 6"/>
    <w:basedOn w:val="870"/>
    <w:uiPriority w:val="9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1" w:customStyle="1">
    <w:name w:val="List Table 5 Dark"/>
    <w:basedOn w:val="870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82" w:customStyle="1">
    <w:name w:val="List Table 5 Dark - Accent 1"/>
    <w:basedOn w:val="870"/>
    <w:uiPriority w:val="99"/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83" w:customStyle="1">
    <w:name w:val="List Table 5 Dark - Accent 2"/>
    <w:basedOn w:val="870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84" w:customStyle="1">
    <w:name w:val="List Table 5 Dark - Accent 3"/>
    <w:basedOn w:val="870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85" w:customStyle="1">
    <w:name w:val="List Table 5 Dark - Accent 4"/>
    <w:basedOn w:val="870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86" w:customStyle="1">
    <w:name w:val="List Table 5 Dark - Accent 5"/>
    <w:basedOn w:val="870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87" w:customStyle="1">
    <w:name w:val="List Table 5 Dark - Accent 6"/>
    <w:basedOn w:val="870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88" w:customStyle="1">
    <w:name w:val="List Table 6 Colorful"/>
    <w:basedOn w:val="870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89" w:customStyle="1">
    <w:name w:val="List Table 6 Colorful - Accent 1"/>
    <w:basedOn w:val="870"/>
    <w:uiPriority w:val="99"/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990" w:customStyle="1">
    <w:name w:val="List Table 6 Colorful - Accent 2"/>
    <w:basedOn w:val="870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91" w:customStyle="1">
    <w:name w:val="List Table 6 Colorful - Accent 3"/>
    <w:basedOn w:val="870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92" w:customStyle="1">
    <w:name w:val="List Table 6 Colorful - Accent 4"/>
    <w:basedOn w:val="870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93" w:customStyle="1">
    <w:name w:val="List Table 6 Colorful - Accent 5"/>
    <w:basedOn w:val="870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994" w:customStyle="1">
    <w:name w:val="List Table 6 Colorful - Accent 6"/>
    <w:basedOn w:val="870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95" w:customStyle="1">
    <w:name w:val="List Table 7 Colorful"/>
    <w:basedOn w:val="870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6" w:customStyle="1">
    <w:name w:val="List Table 7 Colorful - Accent 1"/>
    <w:basedOn w:val="870"/>
    <w:uiPriority w:val="99"/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7" w:customStyle="1">
    <w:name w:val="List Table 7 Colorful - Accent 2"/>
    <w:basedOn w:val="870"/>
    <w:uiPriority w:val="99"/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8" w:customStyle="1">
    <w:name w:val="List Table 7 Colorful - Accent 3"/>
    <w:basedOn w:val="870"/>
    <w:uiPriority w:val="99"/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9" w:customStyle="1">
    <w:name w:val="List Table 7 Colorful - Accent 4"/>
    <w:basedOn w:val="870"/>
    <w:uiPriority w:val="99"/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0" w:customStyle="1">
    <w:name w:val="List Table 7 Colorful - Accent 5"/>
    <w:basedOn w:val="870"/>
    <w:uiPriority w:val="99"/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1" w:customStyle="1">
    <w:name w:val="List Table 7 Colorful - Accent 6"/>
    <w:basedOn w:val="870"/>
    <w:uiPriority w:val="99"/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2" w:customStyle="1">
    <w:name w:val="Lined - Accent"/>
    <w:basedOn w:val="870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003" w:customStyle="1">
    <w:name w:val="Lined - Accent 1"/>
    <w:basedOn w:val="870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1004" w:customStyle="1">
    <w:name w:val="Lined - Accent 2"/>
    <w:basedOn w:val="870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1005" w:customStyle="1">
    <w:name w:val="Lined - Accent 3"/>
    <w:basedOn w:val="870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1006" w:customStyle="1">
    <w:name w:val="Lined - Accent 4"/>
    <w:basedOn w:val="870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1007" w:customStyle="1">
    <w:name w:val="Lined - Accent 5"/>
    <w:basedOn w:val="870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1008" w:customStyle="1">
    <w:name w:val="Lined - Accent 6"/>
    <w:basedOn w:val="870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1009" w:customStyle="1">
    <w:name w:val="Bordered &amp; Lined - Accent"/>
    <w:basedOn w:val="870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010" w:customStyle="1">
    <w:name w:val="Bordered &amp; Lined - Accent 1"/>
    <w:basedOn w:val="870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1011" w:customStyle="1">
    <w:name w:val="Bordered &amp; Lined - Accent 2"/>
    <w:basedOn w:val="870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1012" w:customStyle="1">
    <w:name w:val="Bordered &amp; Lined - Accent 3"/>
    <w:basedOn w:val="870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1013" w:customStyle="1">
    <w:name w:val="Bordered &amp; Lined - Accent 4"/>
    <w:basedOn w:val="870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1014" w:customStyle="1">
    <w:name w:val="Bordered &amp; Lined - Accent 5"/>
    <w:basedOn w:val="870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1015" w:customStyle="1">
    <w:name w:val="Bordered &amp; Lined - Accent 6"/>
    <w:basedOn w:val="870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1016" w:customStyle="1">
    <w:name w:val="Bordered"/>
    <w:basedOn w:val="870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017" w:customStyle="1">
    <w:name w:val="Bordered - Accent 1"/>
    <w:basedOn w:val="870"/>
    <w:uiPriority w:val="99"/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1018" w:customStyle="1">
    <w:name w:val="Bordered - Accent 2"/>
    <w:basedOn w:val="870"/>
    <w:uiPriority w:val="99"/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1019" w:customStyle="1">
    <w:name w:val="Bordered - Accent 3"/>
    <w:basedOn w:val="870"/>
    <w:uiPriority w:val="99"/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1020" w:customStyle="1">
    <w:name w:val="Bordered - Accent 4"/>
    <w:basedOn w:val="870"/>
    <w:uiPriority w:val="99"/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1021" w:customStyle="1">
    <w:name w:val="Bordered - Accent 5"/>
    <w:basedOn w:val="870"/>
    <w:uiPriority w:val="99"/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1022" w:customStyle="1">
    <w:name w:val="Bordered - Accent 6"/>
    <w:basedOn w:val="870"/>
    <w:uiPriority w:val="99"/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1023">
    <w:name w:val="footnote text"/>
    <w:basedOn w:val="868"/>
    <w:link w:val="1024"/>
    <w:uiPriority w:val="99"/>
    <w:semiHidden/>
    <w:unhideWhenUsed/>
    <w:pPr>
      <w:spacing w:after="40"/>
    </w:pPr>
    <w:rPr>
      <w:sz w:val="18"/>
    </w:rPr>
  </w:style>
  <w:style w:type="character" w:styleId="1024" w:customStyle="1">
    <w:name w:val="Текст сноски Знак"/>
    <w:link w:val="1023"/>
    <w:uiPriority w:val="99"/>
    <w:rPr>
      <w:sz w:val="18"/>
    </w:rPr>
  </w:style>
  <w:style w:type="character" w:styleId="1025">
    <w:name w:val="footnote reference"/>
    <w:basedOn w:val="869"/>
    <w:uiPriority w:val="99"/>
    <w:unhideWhenUsed/>
    <w:rPr>
      <w:vertAlign w:val="superscript"/>
    </w:rPr>
  </w:style>
  <w:style w:type="paragraph" w:styleId="1026">
    <w:name w:val="endnote text"/>
    <w:basedOn w:val="868"/>
    <w:link w:val="1027"/>
    <w:uiPriority w:val="99"/>
    <w:semiHidden/>
    <w:unhideWhenUsed/>
    <w:rPr>
      <w:sz w:val="20"/>
    </w:rPr>
  </w:style>
  <w:style w:type="character" w:styleId="1027" w:customStyle="1">
    <w:name w:val="Текст концевой сноски Знак"/>
    <w:link w:val="1026"/>
    <w:uiPriority w:val="99"/>
    <w:rPr>
      <w:sz w:val="20"/>
    </w:rPr>
  </w:style>
  <w:style w:type="character" w:styleId="1028">
    <w:name w:val="endnote reference"/>
    <w:basedOn w:val="869"/>
    <w:uiPriority w:val="99"/>
    <w:semiHidden/>
    <w:unhideWhenUsed/>
    <w:rPr>
      <w:vertAlign w:val="superscript"/>
    </w:rPr>
  </w:style>
  <w:style w:type="paragraph" w:styleId="1029">
    <w:name w:val="toc 1"/>
    <w:basedOn w:val="868"/>
    <w:next w:val="868"/>
    <w:uiPriority w:val="39"/>
    <w:unhideWhenUsed/>
    <w:pPr>
      <w:spacing w:after="57"/>
    </w:pPr>
  </w:style>
  <w:style w:type="paragraph" w:styleId="1030">
    <w:name w:val="toc 2"/>
    <w:basedOn w:val="868"/>
    <w:next w:val="868"/>
    <w:uiPriority w:val="39"/>
    <w:unhideWhenUsed/>
    <w:pPr>
      <w:ind w:left="283"/>
      <w:spacing w:after="57"/>
    </w:pPr>
  </w:style>
  <w:style w:type="paragraph" w:styleId="1031">
    <w:name w:val="toc 3"/>
    <w:basedOn w:val="868"/>
    <w:next w:val="868"/>
    <w:uiPriority w:val="39"/>
    <w:unhideWhenUsed/>
    <w:pPr>
      <w:ind w:left="567"/>
      <w:spacing w:after="57"/>
    </w:pPr>
  </w:style>
  <w:style w:type="paragraph" w:styleId="1032">
    <w:name w:val="toc 4"/>
    <w:basedOn w:val="868"/>
    <w:next w:val="868"/>
    <w:uiPriority w:val="39"/>
    <w:unhideWhenUsed/>
    <w:pPr>
      <w:ind w:left="850"/>
      <w:spacing w:after="57"/>
    </w:pPr>
  </w:style>
  <w:style w:type="paragraph" w:styleId="1033">
    <w:name w:val="toc 5"/>
    <w:basedOn w:val="868"/>
    <w:next w:val="868"/>
    <w:uiPriority w:val="39"/>
    <w:unhideWhenUsed/>
    <w:pPr>
      <w:ind w:left="1134"/>
      <w:spacing w:after="57"/>
    </w:pPr>
  </w:style>
  <w:style w:type="paragraph" w:styleId="1034">
    <w:name w:val="toc 6"/>
    <w:basedOn w:val="868"/>
    <w:next w:val="868"/>
    <w:uiPriority w:val="39"/>
    <w:unhideWhenUsed/>
    <w:pPr>
      <w:ind w:left="1417"/>
      <w:spacing w:after="57"/>
    </w:pPr>
  </w:style>
  <w:style w:type="paragraph" w:styleId="1035">
    <w:name w:val="toc 7"/>
    <w:basedOn w:val="868"/>
    <w:next w:val="868"/>
    <w:uiPriority w:val="39"/>
    <w:unhideWhenUsed/>
    <w:pPr>
      <w:ind w:left="1701"/>
      <w:spacing w:after="57"/>
    </w:pPr>
  </w:style>
  <w:style w:type="paragraph" w:styleId="1036">
    <w:name w:val="toc 8"/>
    <w:basedOn w:val="868"/>
    <w:next w:val="868"/>
    <w:uiPriority w:val="39"/>
    <w:unhideWhenUsed/>
    <w:pPr>
      <w:ind w:left="1984"/>
      <w:spacing w:after="57"/>
    </w:pPr>
  </w:style>
  <w:style w:type="paragraph" w:styleId="1037">
    <w:name w:val="toc 9"/>
    <w:basedOn w:val="868"/>
    <w:next w:val="868"/>
    <w:uiPriority w:val="39"/>
    <w:unhideWhenUsed/>
    <w:pPr>
      <w:ind w:left="2268"/>
      <w:spacing w:after="57"/>
    </w:pPr>
  </w:style>
  <w:style w:type="paragraph" w:styleId="1038">
    <w:name w:val="TOC Heading"/>
    <w:uiPriority w:val="39"/>
    <w:unhideWhenUsed/>
  </w:style>
  <w:style w:type="paragraph" w:styleId="1039">
    <w:name w:val="table of figures"/>
    <w:basedOn w:val="868"/>
    <w:next w:val="868"/>
    <w:uiPriority w:val="99"/>
    <w:unhideWhenUsed/>
  </w:style>
  <w:style w:type="paragraph" w:styleId="1040" w:customStyle="1">
    <w:name w:val="Heading 1"/>
    <w:basedOn w:val="868"/>
    <w:next w:val="868"/>
    <w:link w:val="1057"/>
    <w:qFormat/>
    <w:pPr>
      <w:jc w:val="center"/>
      <w:keepNext/>
      <w:outlineLvl w:val="0"/>
    </w:pPr>
    <w:rPr>
      <w:b/>
      <w:sz w:val="28"/>
      <w:szCs w:val="20"/>
      <w:lang w:val="zh-CN" w:eastAsia="zh-CN"/>
    </w:rPr>
  </w:style>
  <w:style w:type="paragraph" w:styleId="1041" w:customStyle="1">
    <w:name w:val="Heading 2"/>
    <w:basedOn w:val="868"/>
    <w:next w:val="868"/>
    <w:link w:val="873"/>
    <w:qFormat/>
    <w:pPr>
      <w:jc w:val="center"/>
      <w:keepNext/>
      <w:outlineLvl w:val="1"/>
    </w:pPr>
    <w:rPr>
      <w:b/>
      <w:szCs w:val="20"/>
    </w:rPr>
  </w:style>
  <w:style w:type="paragraph" w:styleId="1042" w:customStyle="1">
    <w:name w:val="Heading 3"/>
    <w:basedOn w:val="868"/>
    <w:next w:val="868"/>
    <w:link w:val="874"/>
    <w:qFormat/>
    <w:pPr>
      <w:jc w:val="center"/>
      <w:keepNext/>
      <w:outlineLvl w:val="2"/>
    </w:pPr>
    <w:rPr>
      <w:sz w:val="28"/>
      <w:szCs w:val="20"/>
    </w:rPr>
  </w:style>
  <w:style w:type="paragraph" w:styleId="1043" w:customStyle="1">
    <w:name w:val="Heading 6"/>
    <w:basedOn w:val="868"/>
    <w:next w:val="868"/>
    <w:link w:val="1055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1044" w:customStyle="1">
    <w:name w:val="Heading 8"/>
    <w:basedOn w:val="868"/>
    <w:next w:val="868"/>
    <w:link w:val="1056"/>
    <w:semiHidden/>
    <w:unhideWhenUsed/>
    <w:qFormat/>
    <w:pPr>
      <w:spacing w:before="240" w:after="60"/>
      <w:outlineLvl w:val="7"/>
    </w:pPr>
    <w:rPr>
      <w:rFonts w:ascii="Calibri" w:hAnsi="Calibri"/>
      <w:i/>
      <w:iCs/>
      <w:lang w:val="zh-CN" w:eastAsia="zh-CN"/>
    </w:rPr>
  </w:style>
  <w:style w:type="character" w:styleId="1045">
    <w:name w:val="Hyperlink"/>
    <w:uiPriority w:val="99"/>
    <w:unhideWhenUsed/>
    <w:qFormat/>
    <w:rPr>
      <w:color w:val="0000ff"/>
      <w:u w:val="single"/>
    </w:rPr>
  </w:style>
  <w:style w:type="character" w:styleId="1046">
    <w:name w:val="page number"/>
    <w:basedOn w:val="869"/>
    <w:qFormat/>
  </w:style>
  <w:style w:type="paragraph" w:styleId="1047">
    <w:name w:val="Balloon Text"/>
    <w:basedOn w:val="868"/>
    <w:semiHidden/>
    <w:qFormat/>
    <w:rPr>
      <w:rFonts w:ascii="Tahoma" w:hAnsi="Tahoma" w:cs="Tahoma"/>
      <w:sz w:val="16"/>
      <w:szCs w:val="16"/>
    </w:rPr>
  </w:style>
  <w:style w:type="paragraph" w:styleId="1048">
    <w:name w:val="Body Text Indent 3"/>
    <w:basedOn w:val="868"/>
    <w:link w:val="1060"/>
    <w:qFormat/>
    <w:pPr>
      <w:jc w:val="center"/>
    </w:pPr>
    <w:rPr>
      <w:szCs w:val="20"/>
    </w:rPr>
  </w:style>
  <w:style w:type="paragraph" w:styleId="1049" w:customStyle="1">
    <w:name w:val="Header"/>
    <w:basedOn w:val="868"/>
    <w:link w:val="894"/>
    <w:qFormat/>
    <w:pPr>
      <w:tabs>
        <w:tab w:val="center" w:pos="4677" w:leader="none"/>
        <w:tab w:val="right" w:pos="9355" w:leader="none"/>
      </w:tabs>
    </w:pPr>
  </w:style>
  <w:style w:type="paragraph" w:styleId="1050" w:customStyle="1">
    <w:name w:val="Footer"/>
    <w:basedOn w:val="868"/>
    <w:link w:val="1059"/>
    <w:qFormat/>
    <w:pPr>
      <w:tabs>
        <w:tab w:val="center" w:pos="4677" w:leader="none"/>
        <w:tab w:val="right" w:pos="9355" w:leader="none"/>
      </w:tabs>
    </w:pPr>
  </w:style>
  <w:style w:type="table" w:styleId="1051">
    <w:name w:val="Table Grid"/>
    <w:basedOn w:val="870"/>
    <w:qFormat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1052" w:customStyle="1">
    <w:name w:val="ConsPlusTitle"/>
    <w:uiPriority w:val="99"/>
    <w:qFormat/>
    <w:rPr>
      <w:b/>
      <w:bCs/>
      <w:sz w:val="24"/>
      <w:szCs w:val="24"/>
    </w:rPr>
  </w:style>
  <w:style w:type="paragraph" w:styleId="1053" w:customStyle="1">
    <w:name w:val="ConsPlusNonformat"/>
    <w:qFormat/>
    <w:pPr>
      <w:widowControl w:val="off"/>
    </w:pPr>
    <w:rPr>
      <w:rFonts w:ascii="Courier New" w:hAnsi="Courier New" w:cs="Courier New"/>
    </w:rPr>
  </w:style>
  <w:style w:type="paragraph" w:styleId="1054" w:customStyle="1">
    <w:name w:val="ConsPlusNormal"/>
    <w:qFormat/>
    <w:pPr>
      <w:ind w:firstLine="720"/>
      <w:widowControl w:val="off"/>
    </w:pPr>
    <w:rPr>
      <w:rFonts w:ascii="Arial" w:hAnsi="Arial" w:cs="Arial"/>
    </w:rPr>
  </w:style>
  <w:style w:type="character" w:styleId="1055" w:customStyle="1">
    <w:name w:val="Заголовок 6 Знак"/>
    <w:link w:val="1043"/>
    <w:qFormat/>
    <w:rPr>
      <w:b/>
      <w:bCs/>
      <w:sz w:val="22"/>
      <w:szCs w:val="22"/>
      <w:lang w:val="ru-RU" w:eastAsia="ru-RU" w:bidi="ar-SA"/>
    </w:rPr>
  </w:style>
  <w:style w:type="character" w:styleId="1056" w:customStyle="1">
    <w:name w:val="Заголовок 8 Знак"/>
    <w:link w:val="1044"/>
    <w:qFormat/>
    <w:rPr>
      <w:rFonts w:ascii="Calibri" w:hAnsi="Calibri" w:eastAsia="Times New Roman" w:cs="Times New Roman"/>
      <w:i/>
      <w:iCs/>
      <w:sz w:val="24"/>
      <w:szCs w:val="24"/>
    </w:rPr>
  </w:style>
  <w:style w:type="character" w:styleId="1057" w:customStyle="1">
    <w:name w:val="Заголовок 1 Знак"/>
    <w:link w:val="1040"/>
    <w:qFormat/>
    <w:rPr>
      <w:b/>
      <w:sz w:val="28"/>
    </w:rPr>
  </w:style>
  <w:style w:type="paragraph" w:styleId="1058">
    <w:name w:val="List Paragraph"/>
    <w:basedOn w:val="868"/>
    <w:uiPriority w:val="34"/>
    <w:qFormat/>
    <w:pPr>
      <w:contextualSpacing/>
      <w:ind w:left="720"/>
    </w:pPr>
  </w:style>
  <w:style w:type="character" w:styleId="1059" w:customStyle="1">
    <w:name w:val="Нижний колонтитул Знак"/>
    <w:basedOn w:val="869"/>
    <w:link w:val="1050"/>
    <w:qFormat/>
    <w:rPr>
      <w:sz w:val="24"/>
      <w:szCs w:val="24"/>
    </w:rPr>
  </w:style>
  <w:style w:type="character" w:styleId="1060" w:customStyle="1">
    <w:name w:val="Основной текст с отступом 3 Знак"/>
    <w:link w:val="1048"/>
    <w:qFormat/>
    <w:rPr>
      <w:sz w:val="24"/>
    </w:rPr>
  </w:style>
  <w:style w:type="paragraph" w:styleId="1061" w:customStyle="1">
    <w:name w:val="ConsPlusNonformat1"/>
    <w:uiPriority w:val="99"/>
    <w:unhideWhenUsed/>
    <w:qFormat/>
    <w:pPr>
      <w:widowControl w:val="off"/>
    </w:pPr>
    <w:rPr>
      <w:rFonts w:ascii="Courier New" w:hAnsi="Courier New" w:eastAsia="SimSun"/>
      <w:szCs w:val="24"/>
    </w:rPr>
  </w:style>
  <w:style w:type="paragraph" w:styleId="1062" w:customStyle="1">
    <w:name w:val="ConsPlusNormal"/>
    <w:pPr>
      <w:shd w:val="nil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Arial" w:cs="Arial"/>
      <w:sz w:val="16"/>
      <w:lang w:val="en-US" w:eastAsia="zh-CN"/>
    </w:rPr>
  </w:style>
  <w:style w:type="paragraph" w:styleId="1063" w:customStyle="1">
    <w:name w:val="ConsNormal"/>
    <w:pPr>
      <w:contextualSpacing w:val="0"/>
      <w:ind w:left="0" w:right="19772" w:firstLine="72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1064" w:customStyle="1">
    <w:name w:val="Основной текст с отступом 31"/>
    <w:pPr>
      <w:contextualSpacing w:val="0"/>
      <w:ind w:left="0" w:right="0" w:firstLine="0"/>
      <w:jc w:val="center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header" Target="header6.xml" /><Relationship Id="rId15" Type="http://schemas.openxmlformats.org/officeDocument/2006/relationships/header" Target="header7.xml" /><Relationship Id="rId16" Type="http://schemas.openxmlformats.org/officeDocument/2006/relationships/footer" Target="footer1.xml" /><Relationship Id="rId17" Type="http://schemas.openxmlformats.org/officeDocument/2006/relationships/footer" Target="footer2.xml" /><Relationship Id="rId18" Type="http://schemas.openxmlformats.org/officeDocument/2006/relationships/customXml" Target="../customXml/item1.xml" /><Relationship Id="rId19" Type="http://schemas.openxmlformats.org/officeDocument/2006/relationships/customXml" Target="../customXml/item2.xml" /><Relationship Id="rId20" Type="http://schemas.openxmlformats.org/officeDocument/2006/relationships/image" Target="media/image1.jpg"/><Relationship Id="rId21" Type="http://schemas.openxmlformats.org/officeDocument/2006/relationships/hyperlink" Target="https://login.consultant.ru/link/?req=doc&amp;base=LAW&amp;n=503620&amp;dst=103395" TargetMode="External"/><Relationship Id="rId22" Type="http://schemas.openxmlformats.org/officeDocument/2006/relationships/hyperlink" Target="https://login.consultant.ru/link/?req=doc&amp;base=LAW&amp;n=503620&amp;dst=7616" TargetMode="External"/><Relationship Id="rId23" Type="http://schemas.openxmlformats.org/officeDocument/2006/relationships/hyperlink" Target="https://login.consultant.ru/link/?req=doc&amp;base=LAW&amp;n=490805" TargetMode="External"/><Relationship Id="rId24" Type="http://schemas.openxmlformats.org/officeDocument/2006/relationships/hyperlink" Target="https://login.consultant.ru/link/?req=doc&amp;base=LAW&amp;n=480322" TargetMode="External"/><Relationship Id="rId25" Type="http://schemas.openxmlformats.org/officeDocument/2006/relationships/hyperlink" Target="https://login.consultant.ru/link/?req=doc&amp;base=RLAW926&amp;n=293282" TargetMode="External"/><Relationship Id="rId26" Type="http://schemas.openxmlformats.org/officeDocument/2006/relationships/hyperlink" Target="https://login.consultant.ru/link/?req=doc&amp;base=RLAW926&amp;n=315814" TargetMode="External"/><Relationship Id="rId27" Type="http://schemas.openxmlformats.org/officeDocument/2006/relationships/hyperlink" Target="https://login.consultant.ru/link/?req=doc&amp;base=RLAW926&amp;n=311845" TargetMode="External"/><Relationship Id="rId28" Type="http://schemas.openxmlformats.org/officeDocument/2006/relationships/hyperlink" Target="https://login.consultant.ru/link/?req=doc&amp;base=RLAW926&amp;n=318270&amp;dst=100011" TargetMode="External"/><Relationship Id="rId29" Type="http://schemas.openxmlformats.org/officeDocument/2006/relationships/hyperlink" Target="https://login.consultant.ru/link/?req=doc&amp;base=LAW&amp;n=503620&amp;dst=103395" TargetMode="External"/><Relationship Id="rId30" Type="http://schemas.openxmlformats.org/officeDocument/2006/relationships/hyperlink" Target="https://login.consultant.ru/link/?req=doc&amp;base=LAW&amp;n=503620&amp;dst=7616" TargetMode="External"/><Relationship Id="rId31" Type="http://schemas.openxmlformats.org/officeDocument/2006/relationships/hyperlink" Target="https://login.consultant.ru/link/?req=doc&amp;base=LAW&amp;n=490805" TargetMode="External"/><Relationship Id="rId32" Type="http://schemas.openxmlformats.org/officeDocument/2006/relationships/hyperlink" Target="https://login.consultant.ru/link/?req=doc&amp;base=RLAW926&amp;n=293282" TargetMode="External"/><Relationship Id="rId33" Type="http://schemas.openxmlformats.org/officeDocument/2006/relationships/hyperlink" Target="https://login.consultant.ru/link/?req=doc&amp;base=RLAW926&amp;n=318270&amp;dst=100011" TargetMode="External"/><Relationship Id="rId34" Type="http://schemas.openxmlformats.org/officeDocument/2006/relationships/hyperlink" Target="https://login.consultant.ru/link/?req=doc&amp;base=RLAW926&amp;n=311845&amp;dst=103150" TargetMode="External"/><Relationship Id="rId35" Type="http://schemas.openxmlformats.org/officeDocument/2006/relationships/hyperlink" Target="https://login.consultant.ru/link/?req=doc&amp;base=LAW&amp;n=121087&amp;dst=100142" TargetMode="External"/><Relationship Id="rId36" Type="http://schemas.openxmlformats.org/officeDocument/2006/relationships/hyperlink" Target="https://login.consultant.ru/link/?req=doc&amp;base=LAW&amp;n=503623" TargetMode="External"/><Relationship Id="rId37" Type="http://schemas.openxmlformats.org/officeDocument/2006/relationships/hyperlink" Target="https://minjust.gov.ru/ru/activity/directions/998/)" TargetMode="External"/><Relationship Id="rId38" Type="http://schemas.openxmlformats.org/officeDocument/2006/relationships/hyperlink" Target="https://login.consultant.ru/link/?req=doc&amp;base=LAW&amp;n=503620&amp;dst=3704" TargetMode="External"/><Relationship Id="rId39" Type="http://schemas.openxmlformats.org/officeDocument/2006/relationships/hyperlink" Target="https://login.consultant.ru/link/?req=doc&amp;base=LAW&amp;n=503620&amp;dst=3722" TargetMode="External"/><Relationship Id="rId40" Type="http://schemas.openxmlformats.org/officeDocument/2006/relationships/hyperlink" Target="https://login.consultant.ru/link/?req=doc&amp;base=LAW&amp;n=121087&amp;dst=100142" TargetMode="External"/><Relationship Id="rId41" Type="http://schemas.openxmlformats.org/officeDocument/2006/relationships/hyperlink" Target="https://login.consultant.ru/link/?req=doc&amp;base=LAW&amp;n=503623" TargetMode="External"/><Relationship Id="rId42" Type="http://schemas.openxmlformats.org/officeDocument/2006/relationships/hyperlink" Target="https://login.consultant.ru/link/?req=doc&amp;base=LAW&amp;n=438203" TargetMode="External"/><Relationship Id="rId43" Type="http://schemas.openxmlformats.org/officeDocument/2006/relationships/hyperlink" Target="https://login.consultant.ru/link/?req=doc&amp;base=LAW&amp;n=503620&amp;dst=103395" TargetMode="External"/><Relationship Id="rId44" Type="http://schemas.openxmlformats.org/officeDocument/2006/relationships/hyperlink" Target="https://login.consultant.ru/link/?req=doc&amp;base=LAW&amp;n=503620&amp;dst=7616" TargetMode="External"/><Relationship Id="rId45" Type="http://schemas.openxmlformats.org/officeDocument/2006/relationships/hyperlink" Target="https://login.consultant.ru/link/?req=doc&amp;base=LAW&amp;n=490805" TargetMode="External"/><Relationship Id="rId46" Type="http://schemas.openxmlformats.org/officeDocument/2006/relationships/hyperlink" Target="https://login.consultant.ru/link/?req=doc&amp;base=RLAW926&amp;n=293282" TargetMode="External"/><Relationship Id="rId47" Type="http://schemas.openxmlformats.org/officeDocument/2006/relationships/hyperlink" Target="https://login.consultant.ru/link/?req=doc&amp;base=RLAW926&amp;n=318270&amp;dst=100011" TargetMode="External"/><Relationship Id="rId48" Type="http://schemas.openxmlformats.org/officeDocument/2006/relationships/hyperlink" Target="https://login.consultant.ru/link/?req=doc&amp;base=RLAW926&amp;n=311845&amp;dst=103150" TargetMode="External"/><Relationship Id="rId49" Type="http://schemas.openxmlformats.org/officeDocument/2006/relationships/hyperlink" Target="https://login.consultant.ru/link/?req=doc&amp;base=LAW&amp;n=121087&amp;dst=100142" TargetMode="External"/><Relationship Id="rId50" Type="http://schemas.openxmlformats.org/officeDocument/2006/relationships/hyperlink" Target="https://login.consultant.ru/link/?req=doc&amp;base=LAW&amp;n=503623" TargetMode="External"/><Relationship Id="rId51" Type="http://schemas.openxmlformats.org/officeDocument/2006/relationships/hyperlink" Target="https://login.consultant.ru/link/?req=doc&amp;base=LAW&amp;n=438203" TargetMode="External"/><Relationship Id="rId52" Type="http://schemas.openxmlformats.org/officeDocument/2006/relationships/hyperlink" Target="https://minjust.gov.ru/ru/activity/directions/998/)" TargetMode="External"/><Relationship Id="rId53" Type="http://schemas.openxmlformats.org/officeDocument/2006/relationships/hyperlink" Target="https://login.consultant.ru/link/?req=doc&amp;base=LAW&amp;n=503620&amp;dst=3704" TargetMode="External"/><Relationship Id="rId54" Type="http://schemas.openxmlformats.org/officeDocument/2006/relationships/hyperlink" Target="https://login.consultant.ru/link/?req=doc&amp;base=LAW&amp;n=503620&amp;dst=3722" TargetMode="External"/><Relationship Id="rId55" Type="http://schemas.openxmlformats.org/officeDocument/2006/relationships/hyperlink" Target="https://login.consultant.ru/link/?req=doc&amp;base=LAW&amp;n=121087&amp;dst=100142" TargetMode="External"/><Relationship Id="rId56" Type="http://schemas.openxmlformats.org/officeDocument/2006/relationships/hyperlink" Target="https://login.consultant.ru/link/?req=doc&amp;base=LAW&amp;n=503623" TargetMode="External"/><Relationship Id="rId57" Type="http://schemas.openxmlformats.org/officeDocument/2006/relationships/hyperlink" Target="https://login.consultant.ru/link/?req=doc&amp;base=LAW&amp;n=438203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_rels/header6.xml.rels><?xml version="1.0" encoding="UTF-8" standalone="yes"?><Relationships xmlns="http://schemas.openxmlformats.org/package/2006/relationships"></Relationships>
</file>

<file path=word/_rels/header7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A3C53A-0F3B-464A-938E-42432EB71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diakov.net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Компьютер</dc:creator>
  <cp:lastModifiedBy>StrukovskayaLU</cp:lastModifiedBy>
  <cp:revision>73</cp:revision>
  <dcterms:created xsi:type="dcterms:W3CDTF">2025-10-01T17:01:00Z</dcterms:created>
  <dcterms:modified xsi:type="dcterms:W3CDTF">2026-01-21T04:06:03Z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DD2A5AD259C741B0AEC8108AB9A4B7F2</vt:lpwstr>
  </property>
</Properties>
</file>